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EBA7B" w14:textId="69CD2E7F" w:rsidR="002D5097" w:rsidRPr="0003080A" w:rsidRDefault="002D5097" w:rsidP="00B970D0">
      <w:pPr>
        <w:keepNext/>
        <w:widowControl w:val="0"/>
        <w:autoSpaceDE w:val="0"/>
        <w:autoSpaceDN w:val="0"/>
        <w:adjustRightInd w:val="0"/>
        <w:spacing w:after="0" w:line="240" w:lineRule="auto"/>
        <w:ind w:left="5670"/>
        <w:outlineLvl w:val="3"/>
        <w:rPr>
          <w:rFonts w:ascii="Times New Roman" w:eastAsia="Times New Roman" w:hAnsi="Times New Roman" w:cs="Times New Roman"/>
          <w:bCs/>
          <w:sz w:val="24"/>
          <w:szCs w:val="24"/>
          <w:lang w:eastAsia="lt-LT"/>
        </w:rPr>
      </w:pPr>
      <w:bookmarkStart w:id="0" w:name="_Hlk111100977"/>
      <w:bookmarkEnd w:id="0"/>
      <w:r w:rsidRPr="0003080A">
        <w:rPr>
          <w:rFonts w:ascii="Times New Roman" w:eastAsia="Times New Roman" w:hAnsi="Times New Roman" w:cs="Times New Roman"/>
          <w:bCs/>
          <w:sz w:val="24"/>
          <w:szCs w:val="24"/>
          <w:lang w:eastAsia="lt-LT"/>
        </w:rPr>
        <w:t>PATVIRTINTA</w:t>
      </w:r>
    </w:p>
    <w:p w14:paraId="74BEFDB1" w14:textId="40C3B135" w:rsidR="002D5097" w:rsidRPr="0003080A" w:rsidRDefault="002D5097" w:rsidP="00B970D0">
      <w:pPr>
        <w:widowControl w:val="0"/>
        <w:tabs>
          <w:tab w:val="left" w:pos="0"/>
        </w:tabs>
        <w:autoSpaceDE w:val="0"/>
        <w:autoSpaceDN w:val="0"/>
        <w:adjustRightInd w:val="0"/>
        <w:spacing w:after="0" w:line="240" w:lineRule="auto"/>
        <w:ind w:left="5670"/>
        <w:jc w:val="both"/>
        <w:rPr>
          <w:rFonts w:ascii="Times New Roman" w:eastAsia="Times New Roman" w:hAnsi="Times New Roman" w:cs="Times New Roman"/>
          <w:sz w:val="24"/>
          <w:szCs w:val="24"/>
          <w:lang w:eastAsia="lt-LT"/>
        </w:rPr>
      </w:pPr>
      <w:r w:rsidRPr="0003080A">
        <w:rPr>
          <w:rFonts w:ascii="Times New Roman" w:eastAsia="Times New Roman" w:hAnsi="Times New Roman" w:cs="Times New Roman"/>
          <w:sz w:val="24"/>
          <w:szCs w:val="24"/>
          <w:lang w:eastAsia="lt-LT"/>
        </w:rPr>
        <w:t xml:space="preserve">Klaipėdos Prano Mašioto progimnazijos direktoriaus </w:t>
      </w:r>
      <w:r w:rsidR="002F77DA" w:rsidRPr="0003080A">
        <w:rPr>
          <w:rFonts w:ascii="Times New Roman" w:eastAsia="Times New Roman" w:hAnsi="Times New Roman" w:cs="Times New Roman"/>
          <w:sz w:val="24"/>
          <w:szCs w:val="24"/>
          <w:lang w:eastAsia="lt-LT"/>
        </w:rPr>
        <w:t>2</w:t>
      </w:r>
      <w:r w:rsidR="00817ABF">
        <w:rPr>
          <w:rFonts w:ascii="Times New Roman" w:eastAsia="Times New Roman" w:hAnsi="Times New Roman" w:cs="Times New Roman"/>
          <w:sz w:val="24"/>
          <w:szCs w:val="24"/>
          <w:lang w:eastAsia="lt-LT"/>
        </w:rPr>
        <w:t>02</w:t>
      </w:r>
      <w:r w:rsidR="00CF2602">
        <w:rPr>
          <w:rFonts w:ascii="Times New Roman" w:eastAsia="Times New Roman" w:hAnsi="Times New Roman" w:cs="Times New Roman"/>
          <w:sz w:val="24"/>
          <w:szCs w:val="24"/>
          <w:lang w:eastAsia="lt-LT"/>
        </w:rPr>
        <w:t>4</w:t>
      </w:r>
      <w:r w:rsidRPr="0003080A">
        <w:rPr>
          <w:rFonts w:ascii="Times New Roman" w:eastAsia="Times New Roman" w:hAnsi="Times New Roman" w:cs="Times New Roman"/>
          <w:sz w:val="24"/>
          <w:szCs w:val="24"/>
          <w:lang w:eastAsia="lt-LT"/>
        </w:rPr>
        <w:t xml:space="preserve"> m. rugpjūčio</w:t>
      </w:r>
      <w:r w:rsidR="00CF2602">
        <w:rPr>
          <w:rFonts w:ascii="Times New Roman" w:eastAsia="Times New Roman" w:hAnsi="Times New Roman" w:cs="Times New Roman"/>
          <w:sz w:val="24"/>
          <w:szCs w:val="24"/>
          <w:lang w:eastAsia="lt-LT"/>
        </w:rPr>
        <w:t xml:space="preserve"> </w:t>
      </w:r>
      <w:r w:rsidR="0023656F">
        <w:rPr>
          <w:rFonts w:ascii="Times New Roman" w:eastAsia="Times New Roman" w:hAnsi="Times New Roman" w:cs="Times New Roman"/>
          <w:sz w:val="24"/>
          <w:szCs w:val="24"/>
          <w:lang w:eastAsia="lt-LT"/>
        </w:rPr>
        <w:t>20</w:t>
      </w:r>
      <w:r w:rsidR="00CF2602">
        <w:rPr>
          <w:rFonts w:ascii="Times New Roman" w:eastAsia="Times New Roman" w:hAnsi="Times New Roman" w:cs="Times New Roman"/>
          <w:sz w:val="24"/>
          <w:szCs w:val="24"/>
          <w:lang w:eastAsia="lt-LT"/>
        </w:rPr>
        <w:t xml:space="preserve"> </w:t>
      </w:r>
      <w:r w:rsidRPr="0003080A">
        <w:rPr>
          <w:rFonts w:ascii="Times New Roman" w:eastAsia="Times New Roman" w:hAnsi="Times New Roman" w:cs="Times New Roman"/>
          <w:sz w:val="24"/>
          <w:szCs w:val="24"/>
          <w:lang w:eastAsia="lt-LT"/>
        </w:rPr>
        <w:t xml:space="preserve">d. </w:t>
      </w:r>
    </w:p>
    <w:p w14:paraId="5E17628A" w14:textId="4D048088" w:rsidR="002D5097" w:rsidRPr="0003080A" w:rsidRDefault="002D5097" w:rsidP="00B970D0">
      <w:pPr>
        <w:widowControl w:val="0"/>
        <w:tabs>
          <w:tab w:val="left" w:pos="720"/>
          <w:tab w:val="left" w:pos="1134"/>
        </w:tabs>
        <w:autoSpaceDE w:val="0"/>
        <w:autoSpaceDN w:val="0"/>
        <w:adjustRightInd w:val="0"/>
        <w:spacing w:after="0" w:line="240" w:lineRule="auto"/>
        <w:ind w:left="5670"/>
        <w:jc w:val="both"/>
        <w:rPr>
          <w:rFonts w:ascii="Times New Roman" w:eastAsia="Times New Roman" w:hAnsi="Times New Roman" w:cs="Times New Roman"/>
          <w:sz w:val="24"/>
          <w:szCs w:val="24"/>
          <w:lang w:eastAsia="lt-LT"/>
        </w:rPr>
      </w:pPr>
      <w:r w:rsidRPr="0003080A">
        <w:rPr>
          <w:rFonts w:ascii="Times New Roman" w:eastAsia="Times New Roman" w:hAnsi="Times New Roman" w:cs="Times New Roman"/>
          <w:sz w:val="24"/>
          <w:szCs w:val="24"/>
          <w:lang w:eastAsia="lt-LT"/>
        </w:rPr>
        <w:t xml:space="preserve">įsakymu Nr. </w:t>
      </w:r>
      <w:r w:rsidR="00190EC3" w:rsidRPr="00190EC3">
        <w:rPr>
          <w:rFonts w:ascii="Times New Roman" w:eastAsia="Times New Roman" w:hAnsi="Times New Roman" w:cs="Times New Roman"/>
          <w:sz w:val="24"/>
          <w:szCs w:val="24"/>
          <w:lang w:eastAsia="lt-LT"/>
        </w:rPr>
        <w:t>V-</w:t>
      </w:r>
      <w:r w:rsidR="0023656F">
        <w:rPr>
          <w:rFonts w:ascii="Times New Roman" w:eastAsia="Times New Roman" w:hAnsi="Times New Roman" w:cs="Times New Roman"/>
          <w:sz w:val="24"/>
          <w:szCs w:val="24"/>
          <w:lang w:eastAsia="lt-LT"/>
        </w:rPr>
        <w:t>77</w:t>
      </w:r>
    </w:p>
    <w:p w14:paraId="422C300F" w14:textId="4081122D" w:rsidR="002D5097" w:rsidRPr="00F91F6D" w:rsidRDefault="002D5097" w:rsidP="00B970D0">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p>
    <w:p w14:paraId="32A320FD" w14:textId="77777777" w:rsidR="002F77DA" w:rsidRPr="00F91F6D" w:rsidRDefault="002F77DA" w:rsidP="008870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p>
    <w:p w14:paraId="110CD1D3" w14:textId="11562C98" w:rsidR="002D5097" w:rsidRPr="0003080A" w:rsidRDefault="002D5097" w:rsidP="00B970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03080A">
        <w:rPr>
          <w:rFonts w:ascii="Times New Roman" w:eastAsia="Times New Roman" w:hAnsi="Times New Roman" w:cs="Times New Roman"/>
          <w:b/>
          <w:bCs/>
          <w:sz w:val="24"/>
          <w:szCs w:val="24"/>
          <w:lang w:eastAsia="lt-LT"/>
        </w:rPr>
        <w:t>KLAIPĖDOS PRANO MAŠIOTO PROGIMNAZIJOS</w:t>
      </w:r>
      <w:r w:rsidR="002F77DA" w:rsidRPr="0003080A">
        <w:rPr>
          <w:rFonts w:ascii="Times New Roman" w:eastAsia="Times New Roman" w:hAnsi="Times New Roman" w:cs="Times New Roman"/>
          <w:b/>
          <w:bCs/>
          <w:sz w:val="24"/>
          <w:szCs w:val="24"/>
          <w:lang w:eastAsia="lt-LT"/>
        </w:rPr>
        <w:t xml:space="preserve"> </w:t>
      </w:r>
      <w:r w:rsidR="00817ABF">
        <w:rPr>
          <w:rFonts w:ascii="Times New Roman" w:eastAsia="Times New Roman" w:hAnsi="Times New Roman" w:cs="Times New Roman"/>
          <w:b/>
          <w:bCs/>
          <w:sz w:val="24"/>
          <w:szCs w:val="24"/>
          <w:lang w:eastAsia="lt-LT"/>
        </w:rPr>
        <w:t>202</w:t>
      </w:r>
      <w:r w:rsidR="00CF2602">
        <w:rPr>
          <w:rFonts w:ascii="Times New Roman" w:eastAsia="Times New Roman" w:hAnsi="Times New Roman" w:cs="Times New Roman"/>
          <w:b/>
          <w:bCs/>
          <w:sz w:val="24"/>
          <w:szCs w:val="24"/>
          <w:lang w:eastAsia="lt-LT"/>
        </w:rPr>
        <w:t>4</w:t>
      </w:r>
      <w:r w:rsidR="00817ABF">
        <w:rPr>
          <w:rFonts w:ascii="Times New Roman" w:eastAsia="Times New Roman" w:hAnsi="Times New Roman" w:cs="Times New Roman"/>
          <w:b/>
          <w:bCs/>
          <w:sz w:val="24"/>
          <w:szCs w:val="24"/>
          <w:lang w:eastAsia="lt-LT"/>
        </w:rPr>
        <w:t>–202</w:t>
      </w:r>
      <w:r w:rsidR="00CF2602">
        <w:rPr>
          <w:rFonts w:ascii="Times New Roman" w:eastAsia="Times New Roman" w:hAnsi="Times New Roman" w:cs="Times New Roman"/>
          <w:b/>
          <w:bCs/>
          <w:sz w:val="24"/>
          <w:szCs w:val="24"/>
          <w:lang w:eastAsia="lt-LT"/>
        </w:rPr>
        <w:t>5</w:t>
      </w:r>
      <w:r w:rsidRPr="0003080A">
        <w:rPr>
          <w:rFonts w:ascii="Times New Roman" w:eastAsia="Times New Roman" w:hAnsi="Times New Roman" w:cs="Times New Roman"/>
          <w:b/>
          <w:bCs/>
          <w:sz w:val="24"/>
          <w:szCs w:val="24"/>
          <w:lang w:eastAsia="lt-LT"/>
        </w:rPr>
        <w:t xml:space="preserve"> MOKSLO METŲ UGDYMO PLANAS</w:t>
      </w:r>
    </w:p>
    <w:p w14:paraId="33DA5396" w14:textId="77777777" w:rsidR="002D5097" w:rsidRPr="0003080A" w:rsidRDefault="002D5097" w:rsidP="00B970D0">
      <w:pPr>
        <w:widowControl w:val="0"/>
        <w:tabs>
          <w:tab w:val="left" w:pos="567"/>
        </w:tabs>
        <w:autoSpaceDE w:val="0"/>
        <w:autoSpaceDN w:val="0"/>
        <w:adjustRightInd w:val="0"/>
        <w:spacing w:after="0" w:line="240" w:lineRule="auto"/>
        <w:ind w:firstLine="748"/>
        <w:jc w:val="center"/>
        <w:rPr>
          <w:rFonts w:ascii="Times New Roman" w:eastAsia="Times New Roman" w:hAnsi="Times New Roman" w:cs="Times New Roman"/>
          <w:b/>
          <w:bCs/>
          <w:sz w:val="24"/>
          <w:szCs w:val="24"/>
          <w:lang w:eastAsia="lt-LT"/>
        </w:rPr>
      </w:pPr>
    </w:p>
    <w:p w14:paraId="59C5635A" w14:textId="77777777" w:rsidR="002D5097" w:rsidRPr="0003080A" w:rsidRDefault="002D5097" w:rsidP="00B970D0">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03080A">
        <w:rPr>
          <w:rFonts w:ascii="Times New Roman" w:eastAsia="Times New Roman" w:hAnsi="Times New Roman" w:cs="Times New Roman"/>
          <w:b/>
          <w:bCs/>
          <w:sz w:val="24"/>
          <w:szCs w:val="24"/>
          <w:lang w:eastAsia="lt-LT"/>
        </w:rPr>
        <w:t>I SKYRIUS</w:t>
      </w:r>
    </w:p>
    <w:p w14:paraId="048166F0" w14:textId="77777777" w:rsidR="002D5097" w:rsidRPr="0003080A" w:rsidRDefault="002D5097" w:rsidP="00B970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03080A">
        <w:rPr>
          <w:rFonts w:ascii="Times New Roman" w:eastAsia="Times New Roman" w:hAnsi="Times New Roman" w:cs="Times New Roman"/>
          <w:b/>
          <w:bCs/>
          <w:sz w:val="24"/>
          <w:szCs w:val="24"/>
          <w:lang w:eastAsia="lt-LT"/>
        </w:rPr>
        <w:t>BENDROSIOS NUOSTATOS</w:t>
      </w:r>
    </w:p>
    <w:p w14:paraId="7356C699" w14:textId="77777777" w:rsidR="002D5097" w:rsidRPr="0003080A" w:rsidRDefault="002D5097" w:rsidP="00B970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lt-LT"/>
        </w:rPr>
      </w:pPr>
    </w:p>
    <w:p w14:paraId="630DCB60" w14:textId="688B3CBA" w:rsidR="002D5097" w:rsidRPr="0003080A" w:rsidRDefault="002D5097" w:rsidP="00B970D0">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03080A">
        <w:rPr>
          <w:rFonts w:ascii="Times New Roman" w:hAnsi="Times New Roman" w:cs="Times New Roman"/>
          <w:sz w:val="24"/>
          <w:szCs w:val="24"/>
        </w:rPr>
        <w:t xml:space="preserve">1. </w:t>
      </w:r>
      <w:r w:rsidR="002F77DA" w:rsidRPr="0003080A">
        <w:rPr>
          <w:rFonts w:ascii="Times New Roman" w:hAnsi="Times New Roman" w:cs="Times New Roman"/>
          <w:sz w:val="24"/>
          <w:szCs w:val="24"/>
        </w:rPr>
        <w:t xml:space="preserve">Klaipėdos </w:t>
      </w:r>
      <w:r w:rsidRPr="0003080A">
        <w:rPr>
          <w:rFonts w:ascii="Times New Roman" w:hAnsi="Times New Roman" w:cs="Times New Roman"/>
          <w:sz w:val="24"/>
          <w:szCs w:val="24"/>
        </w:rPr>
        <w:t>Prano Mašioto progimnazijos</w:t>
      </w:r>
      <w:r w:rsidR="00BD739A">
        <w:rPr>
          <w:rFonts w:ascii="Times New Roman" w:hAnsi="Times New Roman" w:cs="Times New Roman"/>
          <w:sz w:val="24"/>
          <w:szCs w:val="24"/>
        </w:rPr>
        <w:t xml:space="preserve"> (toliau </w:t>
      </w:r>
      <w:r w:rsidR="00BD739A" w:rsidRPr="0003080A">
        <w:rPr>
          <w:rFonts w:ascii="Times New Roman" w:hAnsi="Times New Roman" w:cs="Times New Roman"/>
          <w:sz w:val="24"/>
          <w:szCs w:val="24"/>
        </w:rPr>
        <w:t xml:space="preserve">– </w:t>
      </w:r>
      <w:r w:rsidR="00BD739A">
        <w:rPr>
          <w:rFonts w:ascii="Times New Roman" w:hAnsi="Times New Roman" w:cs="Times New Roman"/>
          <w:sz w:val="24"/>
          <w:szCs w:val="24"/>
        </w:rPr>
        <w:t>Progimnazija)</w:t>
      </w:r>
      <w:r w:rsidRPr="0003080A">
        <w:rPr>
          <w:rFonts w:ascii="Times New Roman" w:hAnsi="Times New Roman" w:cs="Times New Roman"/>
          <w:sz w:val="24"/>
          <w:szCs w:val="24"/>
        </w:rPr>
        <w:t xml:space="preserve"> </w:t>
      </w:r>
      <w:r w:rsidR="002F77DA" w:rsidRPr="0003080A">
        <w:rPr>
          <w:rFonts w:ascii="Times New Roman" w:hAnsi="Times New Roman" w:cs="Times New Roman"/>
          <w:sz w:val="24"/>
          <w:szCs w:val="24"/>
        </w:rPr>
        <w:t>2</w:t>
      </w:r>
      <w:r w:rsidR="008F5E86">
        <w:rPr>
          <w:rFonts w:ascii="Times New Roman" w:hAnsi="Times New Roman" w:cs="Times New Roman"/>
          <w:sz w:val="24"/>
          <w:szCs w:val="24"/>
        </w:rPr>
        <w:t>02</w:t>
      </w:r>
      <w:r w:rsidR="00CF2602">
        <w:rPr>
          <w:rFonts w:ascii="Times New Roman" w:hAnsi="Times New Roman" w:cs="Times New Roman"/>
          <w:sz w:val="24"/>
          <w:szCs w:val="24"/>
        </w:rPr>
        <w:t>4</w:t>
      </w:r>
      <w:r w:rsidR="008F5E86">
        <w:rPr>
          <w:rFonts w:ascii="Times New Roman" w:hAnsi="Times New Roman" w:cs="Times New Roman"/>
          <w:sz w:val="24"/>
          <w:szCs w:val="24"/>
        </w:rPr>
        <w:t>–202</w:t>
      </w:r>
      <w:r w:rsidR="00CF2602">
        <w:rPr>
          <w:rFonts w:ascii="Times New Roman" w:hAnsi="Times New Roman" w:cs="Times New Roman"/>
          <w:sz w:val="24"/>
          <w:szCs w:val="24"/>
        </w:rPr>
        <w:t>5</w:t>
      </w:r>
      <w:r w:rsidR="002F77DA" w:rsidRPr="0003080A">
        <w:rPr>
          <w:rFonts w:ascii="Times New Roman" w:hAnsi="Times New Roman" w:cs="Times New Roman"/>
          <w:sz w:val="24"/>
          <w:szCs w:val="24"/>
        </w:rPr>
        <w:t xml:space="preserve"> mokslo metų </w:t>
      </w:r>
      <w:r w:rsidRPr="0003080A">
        <w:rPr>
          <w:rFonts w:ascii="Times New Roman" w:hAnsi="Times New Roman" w:cs="Times New Roman"/>
          <w:sz w:val="24"/>
          <w:szCs w:val="24"/>
        </w:rPr>
        <w:t xml:space="preserve">ugdymo planas </w:t>
      </w:r>
      <w:r w:rsidR="002F77DA" w:rsidRPr="0003080A">
        <w:rPr>
          <w:rFonts w:ascii="Times New Roman" w:hAnsi="Times New Roman" w:cs="Times New Roman"/>
          <w:sz w:val="24"/>
          <w:szCs w:val="24"/>
        </w:rPr>
        <w:t>(toliau</w:t>
      </w:r>
      <w:r w:rsidR="00FD44C4" w:rsidRPr="0003080A">
        <w:rPr>
          <w:rFonts w:ascii="Times New Roman" w:hAnsi="Times New Roman" w:cs="Times New Roman"/>
          <w:sz w:val="24"/>
          <w:szCs w:val="24"/>
        </w:rPr>
        <w:t xml:space="preserve"> – </w:t>
      </w:r>
      <w:r w:rsidR="007B4F54">
        <w:rPr>
          <w:rFonts w:ascii="Times New Roman" w:hAnsi="Times New Roman" w:cs="Times New Roman"/>
          <w:sz w:val="24"/>
          <w:szCs w:val="24"/>
        </w:rPr>
        <w:t>u</w:t>
      </w:r>
      <w:r w:rsidR="00FD44C4" w:rsidRPr="0003080A">
        <w:rPr>
          <w:rFonts w:ascii="Times New Roman" w:hAnsi="Times New Roman" w:cs="Times New Roman"/>
          <w:sz w:val="24"/>
          <w:szCs w:val="24"/>
        </w:rPr>
        <w:t>gdymo planas)</w:t>
      </w:r>
      <w:r w:rsidR="002F77DA" w:rsidRPr="0003080A">
        <w:rPr>
          <w:rFonts w:ascii="Times New Roman" w:hAnsi="Times New Roman" w:cs="Times New Roman"/>
          <w:sz w:val="24"/>
          <w:szCs w:val="24"/>
        </w:rPr>
        <w:t xml:space="preserve"> </w:t>
      </w:r>
      <w:r w:rsidRPr="0003080A">
        <w:rPr>
          <w:rFonts w:ascii="Times New Roman" w:hAnsi="Times New Roman" w:cs="Times New Roman"/>
          <w:sz w:val="24"/>
          <w:szCs w:val="24"/>
        </w:rPr>
        <w:t>reglamentuoja pradinio ir pagrindinio ugdymo I dalies programų ir su šiomis programomis susijusių neformaliojo vaikų švietimo programų įgyvendinimą.</w:t>
      </w:r>
    </w:p>
    <w:p w14:paraId="233FFC04" w14:textId="4951156D" w:rsidR="002D5097" w:rsidRDefault="002D5097" w:rsidP="00B970D0">
      <w:pPr>
        <w:autoSpaceDE w:val="0"/>
        <w:autoSpaceDN w:val="0"/>
        <w:adjustRightInd w:val="0"/>
        <w:spacing w:after="0" w:line="240" w:lineRule="auto"/>
        <w:ind w:firstLine="567"/>
        <w:jc w:val="both"/>
        <w:rPr>
          <w:rFonts w:ascii="Times New Roman" w:hAnsi="Times New Roman" w:cs="Times New Roman"/>
          <w:sz w:val="24"/>
          <w:szCs w:val="24"/>
        </w:rPr>
      </w:pPr>
      <w:r w:rsidRPr="0003080A">
        <w:rPr>
          <w:rFonts w:ascii="Times New Roman" w:hAnsi="Times New Roman" w:cs="Times New Roman"/>
          <w:sz w:val="24"/>
          <w:szCs w:val="24"/>
        </w:rPr>
        <w:t>2. Progimnazijos ugdymo plano tikslas – nustatyti ugdymo programų vykdymo, ugdymo turinio formavimo, ugdymo proceso organizavimo reikalavimus, kad kiekvienas besimokantysis pasiektų geresnių ugdymo(si) rezultatų ir įgytų mokymuisi visą gyvenimą būtinų bendrųjų ir dalykinių kompetencijų.</w:t>
      </w:r>
    </w:p>
    <w:p w14:paraId="47838E78" w14:textId="4ED0CA89" w:rsidR="00C97E25" w:rsidRPr="00C97E25" w:rsidRDefault="00C97E25" w:rsidP="00D972DF">
      <w:pPr>
        <w:spacing w:after="0" w:line="240" w:lineRule="auto"/>
        <w:ind w:firstLine="567"/>
        <w:jc w:val="both"/>
        <w:rPr>
          <w:rFonts w:ascii="Times New Roman" w:hAnsi="Times New Roman" w:cs="Times New Roman"/>
          <w:sz w:val="24"/>
          <w:szCs w:val="24"/>
        </w:rPr>
      </w:pPr>
      <w:bookmarkStart w:id="1" w:name="part_42d882be41a74152bc143b932c221059"/>
      <w:bookmarkEnd w:id="1"/>
      <w:r w:rsidRPr="00C97E25">
        <w:rPr>
          <w:rFonts w:ascii="Times New Roman" w:eastAsia="Times New Roman" w:hAnsi="Times New Roman" w:cs="Times New Roman"/>
          <w:sz w:val="24"/>
          <w:szCs w:val="24"/>
          <w:lang w:eastAsia="lt-LT"/>
        </w:rPr>
        <w:t>3.</w:t>
      </w:r>
      <w:r w:rsidRPr="00C97E25">
        <w:rPr>
          <w:rFonts w:ascii="Times New Roman" w:hAnsi="Times New Roman" w:cs="Times New Roman"/>
          <w:sz w:val="24"/>
          <w:szCs w:val="24"/>
        </w:rPr>
        <w:t xml:space="preserve"> </w:t>
      </w:r>
      <w:r>
        <w:rPr>
          <w:rFonts w:ascii="Times New Roman" w:hAnsi="Times New Roman" w:cs="Times New Roman"/>
          <w:sz w:val="24"/>
          <w:szCs w:val="24"/>
        </w:rPr>
        <w:t>U</w:t>
      </w:r>
      <w:r w:rsidRPr="00C97E25">
        <w:rPr>
          <w:rFonts w:ascii="Times New Roman" w:hAnsi="Times New Roman" w:cs="Times New Roman"/>
          <w:sz w:val="24"/>
          <w:szCs w:val="24"/>
        </w:rPr>
        <w:t>gdymo plan</w:t>
      </w:r>
      <w:r>
        <w:rPr>
          <w:rFonts w:ascii="Times New Roman" w:hAnsi="Times New Roman" w:cs="Times New Roman"/>
          <w:sz w:val="24"/>
          <w:szCs w:val="24"/>
        </w:rPr>
        <w:t>e</w:t>
      </w:r>
      <w:r w:rsidRPr="00C97E25">
        <w:rPr>
          <w:rFonts w:ascii="Times New Roman" w:hAnsi="Times New Roman" w:cs="Times New Roman"/>
          <w:sz w:val="24"/>
          <w:szCs w:val="24"/>
        </w:rPr>
        <w:t xml:space="preserve"> vartojamos sąvokos:</w:t>
      </w:r>
    </w:p>
    <w:p w14:paraId="3EAB0E8B" w14:textId="7259164E" w:rsidR="00C97E25" w:rsidRPr="00C97E25" w:rsidRDefault="00C97E25" w:rsidP="00C97E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C97E25">
        <w:rPr>
          <w:rFonts w:ascii="Times New Roman" w:hAnsi="Times New Roman" w:cs="Times New Roman"/>
          <w:sz w:val="24"/>
          <w:szCs w:val="24"/>
        </w:rPr>
        <w:t xml:space="preserve">.1. </w:t>
      </w:r>
      <w:r w:rsidRPr="00C97E25">
        <w:rPr>
          <w:rFonts w:ascii="Times New Roman" w:hAnsi="Times New Roman" w:cs="Times New Roman"/>
          <w:b/>
          <w:bCs/>
          <w:sz w:val="24"/>
          <w:szCs w:val="24"/>
        </w:rPr>
        <w:t>Dalyko modulis</w:t>
      </w:r>
      <w:r w:rsidRPr="00C97E25">
        <w:rPr>
          <w:rFonts w:ascii="Times New Roman" w:hAnsi="Times New Roman" w:cs="Times New Roman"/>
          <w:sz w:val="24"/>
          <w:szCs w:val="24"/>
        </w:rPr>
        <w:t xml:space="preserve"> – apibrėžta, savarankiška ir kryptinga ugdymo programos dalis;</w:t>
      </w:r>
    </w:p>
    <w:p w14:paraId="4359BF51" w14:textId="00DB44E6" w:rsidR="00C97E25" w:rsidRPr="00C97E25" w:rsidRDefault="00C97E25" w:rsidP="00C97E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C97E25">
        <w:rPr>
          <w:rFonts w:ascii="Times New Roman" w:hAnsi="Times New Roman" w:cs="Times New Roman"/>
          <w:sz w:val="24"/>
          <w:szCs w:val="24"/>
        </w:rPr>
        <w:t>.</w:t>
      </w:r>
      <w:r>
        <w:rPr>
          <w:rFonts w:ascii="Times New Roman" w:hAnsi="Times New Roman" w:cs="Times New Roman"/>
          <w:sz w:val="24"/>
          <w:szCs w:val="24"/>
        </w:rPr>
        <w:t>2</w:t>
      </w:r>
      <w:r w:rsidRPr="00C97E25">
        <w:rPr>
          <w:rFonts w:ascii="Times New Roman" w:hAnsi="Times New Roman" w:cs="Times New Roman"/>
          <w:sz w:val="24"/>
          <w:szCs w:val="24"/>
        </w:rPr>
        <w:t xml:space="preserve">. </w:t>
      </w:r>
      <w:r w:rsidRPr="00C97E25">
        <w:rPr>
          <w:rFonts w:ascii="Times New Roman" w:hAnsi="Times New Roman" w:cs="Times New Roman"/>
          <w:b/>
          <w:bCs/>
          <w:sz w:val="24"/>
          <w:szCs w:val="24"/>
        </w:rPr>
        <w:t>Laikinoji grupė</w:t>
      </w:r>
      <w:r w:rsidRPr="00C97E25">
        <w:rPr>
          <w:rFonts w:ascii="Times New Roman" w:hAnsi="Times New Roman" w:cs="Times New Roman"/>
          <w:sz w:val="24"/>
          <w:szCs w:val="24"/>
        </w:rPr>
        <w:t xml:space="preserve"> – mokinių grupė dalykui pagal modulį mokytis, diferencijuotai mokytis dalyko ar mokymosi pagalbai teikti;</w:t>
      </w:r>
    </w:p>
    <w:p w14:paraId="650D5194" w14:textId="44B86A09" w:rsidR="00C97E25" w:rsidRPr="00C97E25" w:rsidRDefault="00C97E25" w:rsidP="00C97E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C97E25">
        <w:rPr>
          <w:rFonts w:ascii="Times New Roman" w:hAnsi="Times New Roman" w:cs="Times New Roman"/>
          <w:sz w:val="24"/>
          <w:szCs w:val="24"/>
        </w:rPr>
        <w:t xml:space="preserve">.4. </w:t>
      </w:r>
      <w:r w:rsidRPr="00C97E25">
        <w:rPr>
          <w:rFonts w:ascii="Times New Roman" w:hAnsi="Times New Roman" w:cs="Times New Roman"/>
          <w:b/>
          <w:bCs/>
          <w:sz w:val="24"/>
          <w:szCs w:val="24"/>
        </w:rPr>
        <w:t>Mokyklos ugdymo planas</w:t>
      </w:r>
      <w:r w:rsidRPr="00C97E25">
        <w:rPr>
          <w:rFonts w:ascii="Times New Roman" w:hAnsi="Times New Roman" w:cs="Times New Roman"/>
          <w:sz w:val="24"/>
          <w:szCs w:val="24"/>
        </w:rPr>
        <w:t xml:space="preserve"> – mokykloje vykdomų ugdymo programų įgyvendinimo aprašas, parengtas vadovaujantis Bendraisiais ugdymo planais;</w:t>
      </w:r>
    </w:p>
    <w:p w14:paraId="463A43B2" w14:textId="606A8AAD" w:rsidR="00C97E25" w:rsidRPr="00C97E25" w:rsidRDefault="00C97E25" w:rsidP="00C97E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C97E25">
        <w:rPr>
          <w:rFonts w:ascii="Times New Roman" w:hAnsi="Times New Roman" w:cs="Times New Roman"/>
          <w:sz w:val="24"/>
          <w:szCs w:val="24"/>
        </w:rPr>
        <w:t xml:space="preserve">.5. </w:t>
      </w:r>
      <w:r w:rsidRPr="00C97E25">
        <w:rPr>
          <w:rFonts w:ascii="Times New Roman" w:hAnsi="Times New Roman" w:cs="Times New Roman"/>
          <w:b/>
          <w:bCs/>
          <w:sz w:val="24"/>
          <w:szCs w:val="24"/>
        </w:rPr>
        <w:t>Pamoka</w:t>
      </w:r>
      <w:r w:rsidRPr="00C97E25">
        <w:rPr>
          <w:rFonts w:ascii="Times New Roman" w:hAnsi="Times New Roman" w:cs="Times New Roman"/>
          <w:sz w:val="24"/>
          <w:szCs w:val="24"/>
        </w:rPr>
        <w:t xml:space="preserve"> – pagrindinė nustatytos trukmės nepertraukiamo mokymosi organizavimo forma</w:t>
      </w:r>
      <w:r>
        <w:rPr>
          <w:rFonts w:ascii="Times New Roman" w:hAnsi="Times New Roman" w:cs="Times New Roman"/>
          <w:sz w:val="24"/>
          <w:szCs w:val="24"/>
        </w:rPr>
        <w:t>.</w:t>
      </w:r>
    </w:p>
    <w:p w14:paraId="094095F1" w14:textId="6FDC915E" w:rsidR="007333AB" w:rsidRPr="007333AB" w:rsidRDefault="00404131" w:rsidP="00D972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16007F" w:rsidRPr="008F5E86">
        <w:rPr>
          <w:rFonts w:ascii="Times New Roman" w:eastAsia="Times New Roman" w:hAnsi="Times New Roman" w:cs="Times New Roman"/>
          <w:sz w:val="24"/>
          <w:szCs w:val="24"/>
          <w:lang w:eastAsia="lt-LT"/>
        </w:rPr>
        <w:t xml:space="preserve">. </w:t>
      </w:r>
      <w:r w:rsidR="0016007F" w:rsidRPr="008F5E86">
        <w:rPr>
          <w:rFonts w:ascii="Times New Roman" w:eastAsia="Times New Roman" w:hAnsi="Times New Roman" w:cs="Times New Roman"/>
          <w:smallCaps/>
          <w:sz w:val="24"/>
          <w:szCs w:val="24"/>
          <w:lang w:eastAsia="lt-LT"/>
        </w:rPr>
        <w:t>202</w:t>
      </w:r>
      <w:r w:rsidR="00CF2602">
        <w:rPr>
          <w:rFonts w:ascii="Times New Roman" w:eastAsia="Times New Roman" w:hAnsi="Times New Roman" w:cs="Times New Roman"/>
          <w:smallCaps/>
          <w:sz w:val="24"/>
          <w:szCs w:val="24"/>
          <w:lang w:eastAsia="lt-LT"/>
        </w:rPr>
        <w:t>3</w:t>
      </w:r>
      <w:r w:rsidR="0016007F" w:rsidRPr="008F5E86">
        <w:rPr>
          <w:rFonts w:ascii="Times New Roman" w:eastAsia="Times New Roman" w:hAnsi="Times New Roman" w:cs="Times New Roman"/>
          <w:smallCaps/>
          <w:sz w:val="24"/>
          <w:szCs w:val="24"/>
          <w:lang w:eastAsia="lt-LT"/>
        </w:rPr>
        <w:t>–202</w:t>
      </w:r>
      <w:r w:rsidR="00CF2602">
        <w:rPr>
          <w:rFonts w:ascii="Times New Roman" w:eastAsia="Times New Roman" w:hAnsi="Times New Roman" w:cs="Times New Roman"/>
          <w:smallCaps/>
          <w:sz w:val="24"/>
          <w:szCs w:val="24"/>
          <w:lang w:eastAsia="lt-LT"/>
        </w:rPr>
        <w:t>4</w:t>
      </w:r>
      <w:r w:rsidR="0016007F" w:rsidRPr="008F5E86">
        <w:rPr>
          <w:rFonts w:ascii="Times New Roman" w:eastAsia="Times New Roman" w:hAnsi="Times New Roman" w:cs="Times New Roman"/>
          <w:smallCaps/>
          <w:sz w:val="24"/>
          <w:szCs w:val="24"/>
          <w:lang w:eastAsia="lt-LT"/>
        </w:rPr>
        <w:t xml:space="preserve"> </w:t>
      </w:r>
      <w:r w:rsidR="0016007F" w:rsidRPr="008F5E86">
        <w:rPr>
          <w:rFonts w:ascii="Times New Roman" w:eastAsia="Times New Roman" w:hAnsi="Times New Roman" w:cs="Times New Roman"/>
          <w:sz w:val="24"/>
          <w:szCs w:val="24"/>
          <w:lang w:eastAsia="lt-LT"/>
        </w:rPr>
        <w:t>m.m. ugdymo plano įgyvendinimo analizė</w:t>
      </w:r>
      <w:r w:rsidR="007333AB">
        <w:rPr>
          <w:rFonts w:ascii="Times New Roman" w:eastAsia="Times New Roman" w:hAnsi="Times New Roman" w:cs="Times New Roman"/>
          <w:sz w:val="24"/>
          <w:szCs w:val="24"/>
          <w:lang w:eastAsia="lt-LT"/>
        </w:rPr>
        <w:t>:</w:t>
      </w:r>
    </w:p>
    <w:p w14:paraId="11E2BFBF" w14:textId="0E6B6FE8" w:rsidR="00387D25" w:rsidRDefault="007333AB" w:rsidP="00387D25">
      <w:pPr>
        <w:spacing w:after="0" w:line="240" w:lineRule="auto"/>
        <w:ind w:firstLine="567"/>
        <w:jc w:val="both"/>
        <w:rPr>
          <w:rFonts w:ascii="Times New Roman" w:hAnsi="Times New Roman" w:cs="Times New Roman"/>
          <w:sz w:val="24"/>
          <w:szCs w:val="24"/>
        </w:rPr>
      </w:pPr>
      <w:r w:rsidRPr="00BA07EC">
        <w:rPr>
          <w:rFonts w:ascii="Times New Roman" w:hAnsi="Times New Roman" w:cs="Times New Roman"/>
          <w:sz w:val="24"/>
          <w:szCs w:val="24"/>
        </w:rPr>
        <w:t xml:space="preserve">4.1. </w:t>
      </w:r>
      <w:r w:rsidR="00387D25">
        <w:rPr>
          <w:rFonts w:ascii="Times New Roman" w:hAnsi="Times New Roman" w:cs="Times New Roman"/>
          <w:sz w:val="24"/>
          <w:szCs w:val="24"/>
        </w:rPr>
        <w:t>progimnazijos mokinių u</w:t>
      </w:r>
      <w:r w:rsidRPr="00BA07EC">
        <w:rPr>
          <w:rFonts w:ascii="Times New Roman" w:hAnsi="Times New Roman" w:cs="Times New Roman"/>
          <w:sz w:val="24"/>
          <w:szCs w:val="24"/>
        </w:rPr>
        <w:t>gdymo(si) pasiekimai:</w:t>
      </w:r>
    </w:p>
    <w:p w14:paraId="668135F2" w14:textId="60412FD0" w:rsidR="007333AB" w:rsidRPr="00D972DF" w:rsidRDefault="007333AB" w:rsidP="00387D25">
      <w:pPr>
        <w:spacing w:after="0" w:line="240" w:lineRule="auto"/>
        <w:ind w:firstLine="567"/>
        <w:jc w:val="both"/>
        <w:rPr>
          <w:rFonts w:ascii="Times New Roman" w:hAnsi="Times New Roman" w:cs="Times New Roman"/>
          <w:sz w:val="24"/>
          <w:szCs w:val="24"/>
        </w:rPr>
      </w:pPr>
      <w:r w:rsidRPr="00BA07EC">
        <w:rPr>
          <w:rFonts w:ascii="Times New Roman" w:hAnsi="Times New Roman" w:cs="Times New Roman"/>
          <w:sz w:val="24"/>
          <w:szCs w:val="24"/>
        </w:rPr>
        <w:t>4.1.1. 202</w:t>
      </w:r>
      <w:r w:rsidR="00CF2602">
        <w:rPr>
          <w:rFonts w:ascii="Times New Roman" w:hAnsi="Times New Roman" w:cs="Times New Roman"/>
          <w:sz w:val="24"/>
          <w:szCs w:val="24"/>
        </w:rPr>
        <w:t>3</w:t>
      </w:r>
      <w:r w:rsidRPr="00BA07EC">
        <w:rPr>
          <w:rFonts w:ascii="Times New Roman" w:hAnsi="Times New Roman" w:cs="Times New Roman"/>
          <w:sz w:val="24"/>
          <w:szCs w:val="24"/>
        </w:rPr>
        <w:t>–202</w:t>
      </w:r>
      <w:r w:rsidR="00CF2602">
        <w:rPr>
          <w:rFonts w:ascii="Times New Roman" w:hAnsi="Times New Roman" w:cs="Times New Roman"/>
          <w:sz w:val="24"/>
          <w:szCs w:val="24"/>
        </w:rPr>
        <w:t>4</w:t>
      </w:r>
      <w:r w:rsidRPr="00BA07EC">
        <w:rPr>
          <w:rFonts w:ascii="Times New Roman" w:hAnsi="Times New Roman" w:cs="Times New Roman"/>
          <w:sz w:val="24"/>
          <w:szCs w:val="24"/>
        </w:rPr>
        <w:t xml:space="preserve"> m.m. metiniai rezultatai: </w:t>
      </w:r>
    </w:p>
    <w:p w14:paraId="33079D72" w14:textId="2A02F7F7" w:rsidR="00A05C35" w:rsidRPr="000941E5" w:rsidRDefault="00A05C35" w:rsidP="00387D2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3488C">
        <w:rPr>
          <w:rFonts w:ascii="Times New Roman" w:hAnsi="Times New Roman" w:cs="Times New Roman"/>
          <w:sz w:val="24"/>
          <w:szCs w:val="24"/>
        </w:rPr>
        <w:t>Įgyvendinant 202</w:t>
      </w:r>
      <w:r w:rsidR="00CF2602" w:rsidRPr="0003488C">
        <w:rPr>
          <w:rFonts w:ascii="Times New Roman" w:hAnsi="Times New Roman" w:cs="Times New Roman"/>
          <w:sz w:val="24"/>
          <w:szCs w:val="24"/>
        </w:rPr>
        <w:t>3</w:t>
      </w:r>
      <w:r w:rsidRPr="0003488C">
        <w:rPr>
          <w:rFonts w:ascii="Times New Roman" w:hAnsi="Times New Roman" w:cs="Times New Roman"/>
          <w:sz w:val="24"/>
          <w:szCs w:val="24"/>
        </w:rPr>
        <w:t>–202</w:t>
      </w:r>
      <w:r w:rsidR="00CF2602" w:rsidRPr="0003488C">
        <w:rPr>
          <w:rFonts w:ascii="Times New Roman" w:hAnsi="Times New Roman" w:cs="Times New Roman"/>
          <w:sz w:val="24"/>
          <w:szCs w:val="24"/>
        </w:rPr>
        <w:t>4</w:t>
      </w:r>
      <w:r w:rsidRPr="0003488C">
        <w:rPr>
          <w:rFonts w:ascii="Times New Roman" w:hAnsi="Times New Roman" w:cs="Times New Roman"/>
          <w:sz w:val="24"/>
          <w:szCs w:val="24"/>
        </w:rPr>
        <w:t xml:space="preserve"> mokslo metų ugdymo planą buvo siekiama padėti kiekvienam mokiniui pagal galias pasiekti aukštesnių ugdymo(si) rezultatų</w:t>
      </w:r>
      <w:r w:rsidR="00CF2602" w:rsidRPr="0003488C">
        <w:rPr>
          <w:rFonts w:ascii="Times New Roman" w:hAnsi="Times New Roman" w:cs="Times New Roman"/>
          <w:sz w:val="24"/>
          <w:szCs w:val="24"/>
        </w:rPr>
        <w:t>, gerinant pamokos efektyvumą bei stiprinant mokinių savarankiškumą ir mokėjimo mokytis kompetenciją</w:t>
      </w:r>
      <w:r w:rsidRPr="0003488C">
        <w:rPr>
          <w:rFonts w:ascii="Times New Roman" w:hAnsi="Times New Roman" w:cs="Times New Roman"/>
          <w:sz w:val="24"/>
          <w:szCs w:val="24"/>
        </w:rPr>
        <w:t xml:space="preserve">. Ugdymo procesas, mokinių pasiekimai buvo stebimi ir analizuojami, </w:t>
      </w:r>
      <w:r w:rsidR="00601B4B" w:rsidRPr="0003488C">
        <w:rPr>
          <w:rFonts w:ascii="Times New Roman" w:hAnsi="Times New Roman" w:cs="Times New Roman"/>
          <w:sz w:val="24"/>
          <w:szCs w:val="24"/>
        </w:rPr>
        <w:t xml:space="preserve">identifikuojant kylančias problemas, taip </w:t>
      </w:r>
      <w:r w:rsidRPr="0003488C">
        <w:rPr>
          <w:rFonts w:ascii="Times New Roman" w:hAnsi="Times New Roman" w:cs="Times New Roman"/>
          <w:sz w:val="24"/>
          <w:szCs w:val="24"/>
        </w:rPr>
        <w:t xml:space="preserve">siekiant kiekvieno iš jų asmeninės pažangos. Apie atsiradusius mokymosi sunkumus  </w:t>
      </w:r>
      <w:r w:rsidR="00CE6DEA" w:rsidRPr="0003488C">
        <w:rPr>
          <w:rFonts w:ascii="Times New Roman" w:hAnsi="Times New Roman" w:cs="Times New Roman"/>
          <w:sz w:val="24"/>
          <w:szCs w:val="24"/>
        </w:rPr>
        <w:t>buvo</w:t>
      </w:r>
      <w:r w:rsidRPr="0003488C">
        <w:rPr>
          <w:rFonts w:ascii="Times New Roman" w:hAnsi="Times New Roman" w:cs="Times New Roman"/>
          <w:sz w:val="24"/>
          <w:szCs w:val="24"/>
        </w:rPr>
        <w:t xml:space="preserve"> informuojami </w:t>
      </w:r>
      <w:r w:rsidRPr="000941E5">
        <w:rPr>
          <w:rFonts w:ascii="Times New Roman" w:hAnsi="Times New Roman" w:cs="Times New Roman"/>
          <w:sz w:val="24"/>
          <w:szCs w:val="24"/>
        </w:rPr>
        <w:t>Pr</w:t>
      </w:r>
      <w:r w:rsidRPr="0003488C">
        <w:rPr>
          <w:rFonts w:ascii="Times New Roman" w:hAnsi="Times New Roman" w:cs="Times New Roman"/>
          <w:sz w:val="24"/>
          <w:szCs w:val="24"/>
        </w:rPr>
        <w:t>ogimnazijos švietimo pagalbos specialistai, mokinio tėvai (globėjai, rūpintojai)</w:t>
      </w:r>
      <w:r w:rsidR="00CE6DEA" w:rsidRPr="0003488C">
        <w:rPr>
          <w:rFonts w:ascii="Times New Roman" w:hAnsi="Times New Roman" w:cs="Times New Roman"/>
          <w:sz w:val="24"/>
          <w:szCs w:val="24"/>
        </w:rPr>
        <w:t>,</w:t>
      </w:r>
      <w:r w:rsidRPr="0003488C">
        <w:rPr>
          <w:rFonts w:ascii="Times New Roman" w:hAnsi="Times New Roman" w:cs="Times New Roman"/>
          <w:sz w:val="24"/>
          <w:szCs w:val="24"/>
        </w:rPr>
        <w:t xml:space="preserve"> kartu tariamasi dėl mokymosi pagalbos suteikimo. </w:t>
      </w:r>
      <w:r w:rsidRPr="000941E5">
        <w:rPr>
          <w:rFonts w:ascii="Times New Roman" w:hAnsi="Times New Roman" w:cs="Times New Roman"/>
          <w:sz w:val="24"/>
          <w:szCs w:val="24"/>
        </w:rPr>
        <w:t>Mokiniams pagal poreikį buvo skirtos individualios konsultacijos mokymosi spragoms likviduoti bei siekti aukštesnių mokymosi rezultatų. Nacionaliniame 4</w:t>
      </w:r>
      <w:r w:rsidR="002940ED" w:rsidRPr="000941E5">
        <w:rPr>
          <w:rFonts w:ascii="Times New Roman" w:hAnsi="Times New Roman" w:cs="Times New Roman"/>
          <w:sz w:val="24"/>
          <w:szCs w:val="24"/>
        </w:rPr>
        <w:t xml:space="preserve"> </w:t>
      </w:r>
      <w:r w:rsidRPr="000941E5">
        <w:rPr>
          <w:rFonts w:ascii="Times New Roman" w:hAnsi="Times New Roman" w:cs="Times New Roman"/>
          <w:sz w:val="24"/>
          <w:szCs w:val="24"/>
        </w:rPr>
        <w:t xml:space="preserve">ir 8 klasių mokinių patikrinime dalyvavo </w:t>
      </w:r>
      <w:r w:rsidR="009F47F2" w:rsidRPr="000941E5">
        <w:rPr>
          <w:rFonts w:ascii="Times New Roman" w:hAnsi="Times New Roman" w:cs="Times New Roman"/>
          <w:sz w:val="24"/>
          <w:szCs w:val="24"/>
        </w:rPr>
        <w:t xml:space="preserve">69 </w:t>
      </w:r>
      <w:r w:rsidRPr="000941E5">
        <w:rPr>
          <w:rFonts w:ascii="Times New Roman" w:hAnsi="Times New Roman" w:cs="Times New Roman"/>
          <w:sz w:val="24"/>
          <w:szCs w:val="24"/>
        </w:rPr>
        <w:t>ketvirtokai</w:t>
      </w:r>
      <w:r w:rsidR="00413ADA" w:rsidRPr="000941E5">
        <w:rPr>
          <w:rFonts w:ascii="Times New Roman" w:hAnsi="Times New Roman" w:cs="Times New Roman"/>
          <w:sz w:val="24"/>
          <w:szCs w:val="24"/>
        </w:rPr>
        <w:t xml:space="preserve"> ir</w:t>
      </w:r>
      <w:r w:rsidR="002940ED" w:rsidRPr="000941E5">
        <w:rPr>
          <w:rFonts w:ascii="Times New Roman" w:hAnsi="Times New Roman" w:cs="Times New Roman"/>
          <w:sz w:val="24"/>
          <w:szCs w:val="24"/>
        </w:rPr>
        <w:t xml:space="preserve"> 7</w:t>
      </w:r>
      <w:r w:rsidR="009F47F2" w:rsidRPr="000941E5">
        <w:rPr>
          <w:rFonts w:ascii="Times New Roman" w:hAnsi="Times New Roman" w:cs="Times New Roman"/>
          <w:sz w:val="24"/>
          <w:szCs w:val="24"/>
        </w:rPr>
        <w:t>8</w:t>
      </w:r>
      <w:r w:rsidRPr="000941E5">
        <w:rPr>
          <w:rFonts w:ascii="Times New Roman" w:hAnsi="Times New Roman" w:cs="Times New Roman"/>
          <w:sz w:val="24"/>
          <w:szCs w:val="24"/>
        </w:rPr>
        <w:t xml:space="preserve"> aštuntokai. 4 klasių mokinių matematikos rezultatų procentinis vidurkis siekė </w:t>
      </w:r>
      <w:r w:rsidR="002940ED" w:rsidRPr="000941E5">
        <w:rPr>
          <w:rFonts w:ascii="Times New Roman" w:hAnsi="Times New Roman" w:cs="Times New Roman"/>
          <w:sz w:val="24"/>
          <w:szCs w:val="24"/>
        </w:rPr>
        <w:t>56</w:t>
      </w:r>
      <w:r w:rsidR="009F47F2" w:rsidRPr="000941E5">
        <w:rPr>
          <w:rFonts w:ascii="Times New Roman" w:hAnsi="Times New Roman" w:cs="Times New Roman"/>
          <w:sz w:val="24"/>
          <w:szCs w:val="24"/>
        </w:rPr>
        <w:t>,0</w:t>
      </w:r>
      <w:r w:rsidR="003E26F9" w:rsidRPr="000941E5">
        <w:rPr>
          <w:rFonts w:ascii="Times New Roman" w:hAnsi="Times New Roman" w:cs="Times New Roman"/>
          <w:sz w:val="24"/>
          <w:szCs w:val="24"/>
        </w:rPr>
        <w:t xml:space="preserve"> </w:t>
      </w:r>
      <w:r w:rsidR="002940ED" w:rsidRPr="000941E5">
        <w:rPr>
          <w:rFonts w:ascii="Times New Roman" w:eastAsia="Times New Roman" w:hAnsi="Times New Roman" w:cs="Times New Roman"/>
          <w:sz w:val="24"/>
          <w:szCs w:val="20"/>
        </w:rPr>
        <w:t>%</w:t>
      </w:r>
      <w:r w:rsidR="00413ADA" w:rsidRPr="000941E5">
        <w:rPr>
          <w:rFonts w:ascii="Times New Roman" w:hAnsi="Times New Roman" w:cs="Times New Roman"/>
          <w:sz w:val="24"/>
          <w:szCs w:val="24"/>
        </w:rPr>
        <w:t xml:space="preserve"> ,</w:t>
      </w:r>
      <w:r w:rsidR="00413ADA" w:rsidRPr="000941E5">
        <w:t xml:space="preserve"> </w:t>
      </w:r>
      <w:r w:rsidRPr="000941E5">
        <w:rPr>
          <w:rFonts w:ascii="Times New Roman" w:hAnsi="Times New Roman" w:cs="Times New Roman"/>
          <w:sz w:val="24"/>
          <w:szCs w:val="24"/>
        </w:rPr>
        <w:t xml:space="preserve">skaitymo – </w:t>
      </w:r>
      <w:r w:rsidR="009F47F2" w:rsidRPr="000941E5">
        <w:rPr>
          <w:rFonts w:ascii="Times New Roman" w:hAnsi="Times New Roman" w:cs="Times New Roman"/>
          <w:sz w:val="24"/>
          <w:szCs w:val="24"/>
        </w:rPr>
        <w:t>48,3</w:t>
      </w:r>
      <w:r w:rsidR="002940ED" w:rsidRPr="000941E5">
        <w:rPr>
          <w:rFonts w:ascii="Times New Roman" w:eastAsia="Times New Roman" w:hAnsi="Times New Roman" w:cs="Times New Roman"/>
          <w:sz w:val="24"/>
          <w:szCs w:val="20"/>
        </w:rPr>
        <w:t>%</w:t>
      </w:r>
      <w:r w:rsidRPr="000941E5">
        <w:rPr>
          <w:rFonts w:ascii="Times New Roman" w:hAnsi="Times New Roman" w:cs="Times New Roman"/>
          <w:sz w:val="24"/>
          <w:szCs w:val="24"/>
        </w:rPr>
        <w:t>, 8 klasių mokinių matematikos rezultatų procentinis vidurkis</w:t>
      </w:r>
      <w:r w:rsidR="002E50FF" w:rsidRPr="000941E5">
        <w:rPr>
          <w:rFonts w:ascii="Times New Roman" w:hAnsi="Times New Roman" w:cs="Times New Roman"/>
          <w:sz w:val="24"/>
          <w:szCs w:val="24"/>
        </w:rPr>
        <w:t xml:space="preserve"> siekė</w:t>
      </w:r>
      <w:r w:rsidRPr="000941E5">
        <w:rPr>
          <w:rFonts w:ascii="Times New Roman" w:hAnsi="Times New Roman" w:cs="Times New Roman"/>
          <w:sz w:val="24"/>
          <w:szCs w:val="24"/>
        </w:rPr>
        <w:t xml:space="preserve"> </w:t>
      </w:r>
      <w:r w:rsidR="009F47F2" w:rsidRPr="000941E5">
        <w:rPr>
          <w:rFonts w:ascii="Times New Roman" w:hAnsi="Times New Roman" w:cs="Times New Roman"/>
          <w:sz w:val="24"/>
          <w:szCs w:val="24"/>
        </w:rPr>
        <w:t>39,3</w:t>
      </w:r>
      <w:r w:rsidR="002940ED" w:rsidRPr="000941E5">
        <w:rPr>
          <w:rFonts w:ascii="Times New Roman" w:eastAsia="Times New Roman" w:hAnsi="Times New Roman" w:cs="Times New Roman"/>
          <w:sz w:val="24"/>
          <w:szCs w:val="20"/>
        </w:rPr>
        <w:t>%,</w:t>
      </w:r>
      <w:r w:rsidRPr="000941E5">
        <w:rPr>
          <w:rFonts w:ascii="Times New Roman" w:hAnsi="Times New Roman" w:cs="Times New Roman"/>
          <w:sz w:val="24"/>
          <w:szCs w:val="24"/>
        </w:rPr>
        <w:t xml:space="preserve"> skaitymo – </w:t>
      </w:r>
      <w:r w:rsidR="009F47F2" w:rsidRPr="000941E5">
        <w:rPr>
          <w:rFonts w:ascii="Times New Roman" w:hAnsi="Times New Roman" w:cs="Times New Roman"/>
          <w:sz w:val="24"/>
          <w:szCs w:val="24"/>
        </w:rPr>
        <w:t>67,8</w:t>
      </w:r>
      <w:r w:rsidR="002E50FF" w:rsidRPr="000941E5">
        <w:rPr>
          <w:rFonts w:ascii="Times New Roman" w:eastAsia="Times New Roman" w:hAnsi="Times New Roman" w:cs="Times New Roman"/>
          <w:sz w:val="24"/>
          <w:szCs w:val="20"/>
        </w:rPr>
        <w:t>%</w:t>
      </w:r>
      <w:r w:rsidR="002940ED" w:rsidRPr="000941E5">
        <w:rPr>
          <w:rFonts w:ascii="Times New Roman" w:eastAsia="Times New Roman" w:hAnsi="Times New Roman" w:cs="Times New Roman"/>
          <w:sz w:val="24"/>
          <w:szCs w:val="20"/>
        </w:rPr>
        <w:t>.</w:t>
      </w:r>
      <w:r w:rsidR="00413ADA" w:rsidRPr="000941E5">
        <w:rPr>
          <w:rFonts w:ascii="Times New Roman" w:eastAsia="Times New Roman" w:hAnsi="Times New Roman" w:cs="Times New Roman"/>
          <w:sz w:val="24"/>
          <w:szCs w:val="20"/>
        </w:rPr>
        <w:t xml:space="preserve"> </w:t>
      </w:r>
    </w:p>
    <w:p w14:paraId="185202E1" w14:textId="66943E29" w:rsidR="00A05C35" w:rsidRPr="00F1479F" w:rsidRDefault="00A05C35" w:rsidP="00413AD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A13B0">
        <w:rPr>
          <w:rFonts w:ascii="Times New Roman" w:hAnsi="Times New Roman" w:cs="Times New Roman"/>
          <w:sz w:val="24"/>
          <w:szCs w:val="24"/>
        </w:rPr>
        <w:t xml:space="preserve"> 202</w:t>
      </w:r>
      <w:r w:rsidR="00690067" w:rsidRPr="00CA13B0">
        <w:rPr>
          <w:rFonts w:ascii="Times New Roman" w:hAnsi="Times New Roman" w:cs="Times New Roman"/>
          <w:sz w:val="24"/>
          <w:szCs w:val="24"/>
        </w:rPr>
        <w:t>3</w:t>
      </w:r>
      <w:r w:rsidRPr="00CA13B0">
        <w:rPr>
          <w:rFonts w:ascii="Times New Roman" w:hAnsi="Times New Roman" w:cs="Times New Roman"/>
          <w:sz w:val="24"/>
          <w:szCs w:val="24"/>
        </w:rPr>
        <w:t xml:space="preserve"> – 202</w:t>
      </w:r>
      <w:r w:rsidR="00690067" w:rsidRPr="00CA13B0">
        <w:rPr>
          <w:rFonts w:ascii="Times New Roman" w:hAnsi="Times New Roman" w:cs="Times New Roman"/>
          <w:sz w:val="24"/>
          <w:szCs w:val="24"/>
        </w:rPr>
        <w:t>4</w:t>
      </w:r>
      <w:r w:rsidRPr="00CA13B0">
        <w:rPr>
          <w:rFonts w:ascii="Times New Roman" w:hAnsi="Times New Roman" w:cs="Times New Roman"/>
          <w:sz w:val="24"/>
          <w:szCs w:val="24"/>
        </w:rPr>
        <w:t xml:space="preserve"> mokslo metus baigė </w:t>
      </w:r>
      <w:r w:rsidRPr="00CA13B0">
        <w:rPr>
          <w:rFonts w:ascii="Times New Roman" w:eastAsia="Times New Roman" w:hAnsi="Times New Roman" w:cs="Times New Roman"/>
          <w:sz w:val="24"/>
          <w:szCs w:val="20"/>
        </w:rPr>
        <w:t>6</w:t>
      </w:r>
      <w:r w:rsidR="00216282" w:rsidRPr="00CA13B0">
        <w:rPr>
          <w:rFonts w:ascii="Times New Roman" w:eastAsia="Times New Roman" w:hAnsi="Times New Roman" w:cs="Times New Roman"/>
          <w:sz w:val="24"/>
          <w:szCs w:val="20"/>
        </w:rPr>
        <w:t>10</w:t>
      </w:r>
      <w:r w:rsidRPr="00CA13B0">
        <w:rPr>
          <w:rFonts w:ascii="Times New Roman" w:hAnsi="Times New Roman" w:cs="Times New Roman"/>
          <w:sz w:val="24"/>
          <w:szCs w:val="24"/>
        </w:rPr>
        <w:t xml:space="preserve"> mokin</w:t>
      </w:r>
      <w:r w:rsidR="00D40DBA" w:rsidRPr="00CA13B0">
        <w:rPr>
          <w:rFonts w:ascii="Times New Roman" w:hAnsi="Times New Roman" w:cs="Times New Roman"/>
          <w:sz w:val="24"/>
          <w:szCs w:val="24"/>
        </w:rPr>
        <w:t>ių</w:t>
      </w:r>
      <w:r w:rsidRPr="00CA13B0">
        <w:rPr>
          <w:rFonts w:ascii="Times New Roman" w:hAnsi="Times New Roman" w:cs="Times New Roman"/>
          <w:sz w:val="24"/>
          <w:szCs w:val="24"/>
        </w:rPr>
        <w:t>.</w:t>
      </w:r>
      <w:r w:rsidR="00413ADA" w:rsidRPr="00CA13B0">
        <w:rPr>
          <w:rFonts w:ascii="Times New Roman" w:hAnsi="Times New Roman" w:cs="Times New Roman"/>
          <w:sz w:val="24"/>
          <w:szCs w:val="24"/>
        </w:rPr>
        <w:t xml:space="preserve"> </w:t>
      </w:r>
      <w:r w:rsidRPr="00CA13B0">
        <w:rPr>
          <w:rFonts w:ascii="Times New Roman" w:hAnsi="Times New Roman" w:cs="Times New Roman"/>
          <w:sz w:val="24"/>
          <w:szCs w:val="24"/>
        </w:rPr>
        <w:t xml:space="preserve">Bendras Progimnazijos pažangumas </w:t>
      </w:r>
      <w:r w:rsidR="002E50FF" w:rsidRPr="00CA13B0">
        <w:rPr>
          <w:rFonts w:ascii="Times New Roman" w:hAnsi="Times New Roman" w:cs="Times New Roman"/>
          <w:sz w:val="24"/>
          <w:szCs w:val="24"/>
        </w:rPr>
        <w:t xml:space="preserve">siekė </w:t>
      </w:r>
      <w:r w:rsidR="00FF44EF" w:rsidRPr="00CA13B0">
        <w:rPr>
          <w:rFonts w:ascii="Times New Roman" w:hAnsi="Times New Roman" w:cs="Times New Roman"/>
          <w:sz w:val="24"/>
          <w:szCs w:val="24"/>
        </w:rPr>
        <w:t>99,</w:t>
      </w:r>
      <w:r w:rsidR="00CA13B0" w:rsidRPr="00CA13B0">
        <w:rPr>
          <w:rFonts w:ascii="Times New Roman" w:hAnsi="Times New Roman" w:cs="Times New Roman"/>
          <w:sz w:val="24"/>
          <w:szCs w:val="24"/>
        </w:rPr>
        <w:t>8</w:t>
      </w:r>
      <w:r w:rsidRPr="00CA13B0">
        <w:rPr>
          <w:rFonts w:ascii="Times New Roman" w:hAnsi="Times New Roman" w:cs="Times New Roman"/>
          <w:sz w:val="24"/>
          <w:szCs w:val="24"/>
        </w:rPr>
        <w:t xml:space="preserve"> %, mokymo(si) kokybė</w:t>
      </w:r>
      <w:r w:rsidR="00DB2A00" w:rsidRPr="00CA13B0">
        <w:rPr>
          <w:rFonts w:ascii="Times New Roman" w:hAnsi="Times New Roman" w:cs="Times New Roman"/>
          <w:sz w:val="24"/>
          <w:szCs w:val="24"/>
        </w:rPr>
        <w:t xml:space="preserve"> </w:t>
      </w:r>
      <w:r w:rsidR="00FF44EF" w:rsidRPr="00CA13B0">
        <w:rPr>
          <w:rFonts w:ascii="Times New Roman" w:hAnsi="Times New Roman" w:cs="Times New Roman"/>
          <w:sz w:val="24"/>
          <w:szCs w:val="24"/>
        </w:rPr>
        <w:t>47,87</w:t>
      </w:r>
      <w:r w:rsidR="003E26F9" w:rsidRPr="00CA13B0">
        <w:rPr>
          <w:rFonts w:ascii="Times New Roman" w:hAnsi="Times New Roman" w:cs="Times New Roman"/>
          <w:sz w:val="24"/>
          <w:szCs w:val="24"/>
        </w:rPr>
        <w:t xml:space="preserve"> </w:t>
      </w:r>
      <w:r w:rsidR="00DB2A00" w:rsidRPr="00CA13B0">
        <w:rPr>
          <w:rFonts w:ascii="Times New Roman" w:eastAsia="Times New Roman" w:hAnsi="Times New Roman" w:cs="Times New Roman"/>
          <w:sz w:val="24"/>
          <w:szCs w:val="20"/>
        </w:rPr>
        <w:t>%</w:t>
      </w:r>
      <w:r w:rsidRPr="00CA13B0">
        <w:rPr>
          <w:rFonts w:ascii="Times New Roman" w:hAnsi="Times New Roman" w:cs="Times New Roman"/>
          <w:sz w:val="24"/>
          <w:szCs w:val="24"/>
        </w:rPr>
        <w:t xml:space="preserve">. </w:t>
      </w:r>
      <w:r w:rsidR="00CA13B0">
        <w:rPr>
          <w:rFonts w:ascii="Times New Roman" w:hAnsi="Times New Roman" w:cs="Times New Roman"/>
          <w:sz w:val="24"/>
          <w:szCs w:val="24"/>
        </w:rPr>
        <w:t xml:space="preserve">Vidutiniškai per mokslo metus </w:t>
      </w:r>
      <w:r w:rsidRPr="00F1479F">
        <w:rPr>
          <w:rFonts w:ascii="Times New Roman" w:hAnsi="Times New Roman" w:cs="Times New Roman"/>
          <w:sz w:val="24"/>
          <w:szCs w:val="24"/>
        </w:rPr>
        <w:t>1 mokiniui</w:t>
      </w:r>
      <w:r w:rsidR="00DB2A00" w:rsidRPr="00F1479F">
        <w:rPr>
          <w:rFonts w:ascii="Times New Roman" w:hAnsi="Times New Roman" w:cs="Times New Roman"/>
          <w:sz w:val="24"/>
          <w:szCs w:val="24"/>
        </w:rPr>
        <w:t xml:space="preserve"> </w:t>
      </w:r>
      <w:r w:rsidR="00CA13B0">
        <w:rPr>
          <w:rFonts w:ascii="Times New Roman" w:hAnsi="Times New Roman" w:cs="Times New Roman"/>
          <w:sz w:val="24"/>
          <w:szCs w:val="24"/>
        </w:rPr>
        <w:t xml:space="preserve">teko </w:t>
      </w:r>
      <w:r w:rsidR="009F47F2" w:rsidRPr="00F1479F">
        <w:rPr>
          <w:rFonts w:ascii="Times New Roman" w:hAnsi="Times New Roman" w:cs="Times New Roman"/>
          <w:sz w:val="24"/>
          <w:szCs w:val="24"/>
        </w:rPr>
        <w:t>7</w:t>
      </w:r>
      <w:r w:rsidR="00D8107A" w:rsidRPr="00F1479F">
        <w:rPr>
          <w:rFonts w:ascii="Times New Roman" w:hAnsi="Times New Roman" w:cs="Times New Roman"/>
          <w:sz w:val="24"/>
          <w:szCs w:val="24"/>
        </w:rPr>
        <w:t xml:space="preserve">1,79 </w:t>
      </w:r>
      <w:r w:rsidR="00CA13B0">
        <w:rPr>
          <w:rFonts w:ascii="Times New Roman" w:hAnsi="Times New Roman" w:cs="Times New Roman"/>
          <w:sz w:val="24"/>
          <w:szCs w:val="24"/>
        </w:rPr>
        <w:t xml:space="preserve">praleista </w:t>
      </w:r>
      <w:r w:rsidR="00650C21" w:rsidRPr="00F1479F">
        <w:rPr>
          <w:rFonts w:ascii="Times New Roman" w:hAnsi="Times New Roman" w:cs="Times New Roman"/>
          <w:sz w:val="24"/>
          <w:szCs w:val="24"/>
        </w:rPr>
        <w:t>pamok</w:t>
      </w:r>
      <w:r w:rsidR="00CA13B0">
        <w:rPr>
          <w:rFonts w:ascii="Times New Roman" w:hAnsi="Times New Roman" w:cs="Times New Roman"/>
          <w:sz w:val="24"/>
          <w:szCs w:val="24"/>
        </w:rPr>
        <w:t>a</w:t>
      </w:r>
      <w:r w:rsidRPr="00F1479F">
        <w:rPr>
          <w:rFonts w:ascii="Times New Roman" w:hAnsi="Times New Roman" w:cs="Times New Roman"/>
          <w:sz w:val="24"/>
          <w:szCs w:val="24"/>
        </w:rPr>
        <w:t xml:space="preserve">. </w:t>
      </w:r>
    </w:p>
    <w:p w14:paraId="5183D6DD" w14:textId="3DFB9E17" w:rsidR="00F562AB" w:rsidRPr="00F1479F" w:rsidRDefault="00413ADA" w:rsidP="00F562AB">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1479F">
        <w:rPr>
          <w:rFonts w:ascii="Times New Roman" w:hAnsi="Times New Roman" w:cs="Times New Roman"/>
          <w:sz w:val="24"/>
          <w:szCs w:val="24"/>
        </w:rPr>
        <w:t>202</w:t>
      </w:r>
      <w:r w:rsidR="009F47F2" w:rsidRPr="00F1479F">
        <w:rPr>
          <w:rFonts w:ascii="Times New Roman" w:hAnsi="Times New Roman" w:cs="Times New Roman"/>
          <w:sz w:val="24"/>
          <w:szCs w:val="24"/>
        </w:rPr>
        <w:t>3</w:t>
      </w:r>
      <w:r w:rsidRPr="00F1479F">
        <w:rPr>
          <w:rFonts w:ascii="Times New Roman" w:hAnsi="Times New Roman" w:cs="Times New Roman"/>
          <w:sz w:val="24"/>
          <w:szCs w:val="24"/>
        </w:rPr>
        <w:t>–20</w:t>
      </w:r>
      <w:r w:rsidR="009F47F2" w:rsidRPr="00F1479F">
        <w:rPr>
          <w:rFonts w:ascii="Times New Roman" w:hAnsi="Times New Roman" w:cs="Times New Roman"/>
          <w:sz w:val="24"/>
          <w:szCs w:val="24"/>
        </w:rPr>
        <w:t>24</w:t>
      </w:r>
      <w:r w:rsidRPr="00F1479F">
        <w:rPr>
          <w:rFonts w:ascii="Times New Roman" w:hAnsi="Times New Roman" w:cs="Times New Roman"/>
          <w:sz w:val="24"/>
          <w:szCs w:val="24"/>
        </w:rPr>
        <w:t xml:space="preserve"> mokslo metais </w:t>
      </w:r>
      <w:r w:rsidR="00F1479F" w:rsidRPr="00F1479F">
        <w:rPr>
          <w:rFonts w:ascii="Times New Roman" w:hAnsi="Times New Roman" w:cs="Times New Roman"/>
          <w:sz w:val="24"/>
          <w:szCs w:val="24"/>
        </w:rPr>
        <w:t xml:space="preserve">193 Progimnazijos </w:t>
      </w:r>
      <w:r w:rsidRPr="00F1479F">
        <w:rPr>
          <w:rFonts w:ascii="Times New Roman" w:hAnsi="Times New Roman" w:cs="Times New Roman"/>
          <w:sz w:val="24"/>
          <w:szCs w:val="24"/>
        </w:rPr>
        <w:t xml:space="preserve">ugdytiniai </w:t>
      </w:r>
      <w:r w:rsidR="00F1479F" w:rsidRPr="00F1479F">
        <w:rPr>
          <w:rFonts w:ascii="Times New Roman" w:hAnsi="Times New Roman" w:cs="Times New Roman"/>
          <w:sz w:val="24"/>
          <w:szCs w:val="24"/>
        </w:rPr>
        <w:t xml:space="preserve">dalyvavo miesto, šalies bei tarptautiniuose konkursuose, varžybose, olimpiadose. 99 mokiniai </w:t>
      </w:r>
      <w:r w:rsidRPr="00F1479F">
        <w:rPr>
          <w:rFonts w:ascii="Times New Roman" w:hAnsi="Times New Roman" w:cs="Times New Roman"/>
          <w:sz w:val="24"/>
          <w:szCs w:val="24"/>
        </w:rPr>
        <w:t xml:space="preserve">pasiekė aukštų rezultatų </w:t>
      </w:r>
      <w:r w:rsidR="00F1479F" w:rsidRPr="00F1479F">
        <w:rPr>
          <w:rFonts w:ascii="Times New Roman" w:hAnsi="Times New Roman" w:cs="Times New Roman"/>
          <w:sz w:val="24"/>
          <w:szCs w:val="24"/>
        </w:rPr>
        <w:t>ir l</w:t>
      </w:r>
      <w:r w:rsidR="00F6185D" w:rsidRPr="00F1479F">
        <w:rPr>
          <w:rFonts w:ascii="Times New Roman" w:hAnsi="Times New Roman" w:cs="Times New Roman"/>
          <w:sz w:val="24"/>
          <w:szCs w:val="24"/>
        </w:rPr>
        <w:t>aimėjo</w:t>
      </w:r>
      <w:r w:rsidR="00667F61" w:rsidRPr="00F1479F">
        <w:rPr>
          <w:rFonts w:ascii="Times New Roman" w:hAnsi="Times New Roman" w:cs="Times New Roman"/>
          <w:sz w:val="24"/>
          <w:szCs w:val="24"/>
        </w:rPr>
        <w:t xml:space="preserve">  </w:t>
      </w:r>
      <w:r w:rsidR="00F1479F" w:rsidRPr="00F1479F">
        <w:rPr>
          <w:rFonts w:ascii="Times New Roman" w:hAnsi="Times New Roman" w:cs="Times New Roman"/>
          <w:sz w:val="24"/>
          <w:szCs w:val="24"/>
        </w:rPr>
        <w:t>prizines vietas.</w:t>
      </w:r>
    </w:p>
    <w:p w14:paraId="2C8FE508" w14:textId="4FEEBC00" w:rsidR="00E86C9A" w:rsidRPr="00E86C9A" w:rsidRDefault="007333AB" w:rsidP="00E86C9A">
      <w:pPr>
        <w:widowControl w:val="0"/>
        <w:autoSpaceDE w:val="0"/>
        <w:autoSpaceDN w:val="0"/>
        <w:adjustRightInd w:val="0"/>
        <w:spacing w:after="0" w:line="240" w:lineRule="auto"/>
        <w:ind w:firstLine="567"/>
        <w:jc w:val="both"/>
        <w:rPr>
          <w:rFonts w:ascii="Times New Roman" w:hAnsi="Times New Roman" w:cs="Times New Roman"/>
          <w:color w:val="0070C0"/>
          <w:sz w:val="24"/>
          <w:szCs w:val="24"/>
        </w:rPr>
      </w:pPr>
      <w:r w:rsidRPr="00F6185D">
        <w:rPr>
          <w:rFonts w:ascii="Times New Roman" w:hAnsi="Times New Roman" w:cs="Times New Roman"/>
          <w:sz w:val="24"/>
          <w:szCs w:val="24"/>
        </w:rPr>
        <w:t xml:space="preserve">4.2. </w:t>
      </w:r>
      <w:r w:rsidR="0016007F" w:rsidRPr="00365B45">
        <w:rPr>
          <w:rFonts w:ascii="Times New Roman" w:hAnsi="Times New Roman" w:cs="Times New Roman"/>
          <w:sz w:val="24"/>
          <w:szCs w:val="24"/>
        </w:rPr>
        <w:t>202</w:t>
      </w:r>
      <w:r w:rsidR="00365B45" w:rsidRPr="00365B45">
        <w:rPr>
          <w:rFonts w:ascii="Times New Roman" w:hAnsi="Times New Roman" w:cs="Times New Roman"/>
          <w:sz w:val="24"/>
          <w:szCs w:val="24"/>
        </w:rPr>
        <w:t>4</w:t>
      </w:r>
      <w:r w:rsidR="0016007F" w:rsidRPr="00365B45">
        <w:rPr>
          <w:rFonts w:ascii="Times New Roman" w:eastAsia="Times New Roman" w:hAnsi="Times New Roman" w:cs="Times New Roman"/>
          <w:sz w:val="24"/>
          <w:szCs w:val="24"/>
          <w:lang w:eastAsia="lt-LT"/>
        </w:rPr>
        <w:t>–</w:t>
      </w:r>
      <w:r w:rsidR="0016007F" w:rsidRPr="00365B45">
        <w:rPr>
          <w:rFonts w:ascii="Times New Roman" w:hAnsi="Times New Roman" w:cs="Times New Roman"/>
          <w:sz w:val="24"/>
          <w:szCs w:val="24"/>
        </w:rPr>
        <w:t>202</w:t>
      </w:r>
      <w:r w:rsidR="00365B45" w:rsidRPr="00365B45">
        <w:rPr>
          <w:rFonts w:ascii="Times New Roman" w:hAnsi="Times New Roman" w:cs="Times New Roman"/>
          <w:sz w:val="24"/>
          <w:szCs w:val="24"/>
        </w:rPr>
        <w:t>5</w:t>
      </w:r>
      <w:r w:rsidR="0016007F" w:rsidRPr="00365B45">
        <w:rPr>
          <w:rFonts w:ascii="Times New Roman" w:hAnsi="Times New Roman" w:cs="Times New Roman"/>
          <w:sz w:val="24"/>
          <w:szCs w:val="24"/>
        </w:rPr>
        <w:t xml:space="preserve"> mokslo metų ugdymo veiklos prioritetas </w:t>
      </w:r>
      <w:r w:rsidR="0016007F" w:rsidRPr="00EC6D5C">
        <w:rPr>
          <w:rFonts w:ascii="Times New Roman" w:hAnsi="Times New Roman" w:cs="Times New Roman"/>
          <w:sz w:val="24"/>
          <w:szCs w:val="24"/>
        </w:rPr>
        <w:t>–</w:t>
      </w:r>
      <w:r w:rsidR="00EC6D5C" w:rsidRPr="00EC6D5C">
        <w:rPr>
          <w:rFonts w:ascii="Times New Roman" w:hAnsi="Times New Roman" w:cs="Times New Roman"/>
          <w:sz w:val="24"/>
          <w:szCs w:val="24"/>
        </w:rPr>
        <w:t xml:space="preserve"> s</w:t>
      </w:r>
      <w:r w:rsidR="00E86C9A" w:rsidRPr="00EC6D5C">
        <w:rPr>
          <w:rFonts w:ascii="Times New Roman" w:hAnsi="Times New Roman" w:cs="Times New Roman"/>
          <w:sz w:val="24"/>
          <w:szCs w:val="24"/>
        </w:rPr>
        <w:t>ieki aukštos ugdymo kokybės, sudarant sąlygas kiekvieno mokinio asmeninei pažangai augti, stiprinant mokinių mokymosi prasmės suvokimą, jų savarankiškumą ir mokėjimo mokytis kom</w:t>
      </w:r>
      <w:r w:rsidR="003276F0" w:rsidRPr="00EC6D5C">
        <w:rPr>
          <w:rFonts w:ascii="Times New Roman" w:hAnsi="Times New Roman" w:cs="Times New Roman"/>
          <w:sz w:val="24"/>
          <w:szCs w:val="24"/>
        </w:rPr>
        <w:t>pe</w:t>
      </w:r>
      <w:r w:rsidR="00E86C9A" w:rsidRPr="00EC6D5C">
        <w:rPr>
          <w:rFonts w:ascii="Times New Roman" w:hAnsi="Times New Roman" w:cs="Times New Roman"/>
          <w:sz w:val="24"/>
          <w:szCs w:val="24"/>
        </w:rPr>
        <w:t>tenc</w:t>
      </w:r>
      <w:r w:rsidR="003276F0" w:rsidRPr="00EC6D5C">
        <w:rPr>
          <w:rFonts w:ascii="Times New Roman" w:hAnsi="Times New Roman" w:cs="Times New Roman"/>
          <w:sz w:val="24"/>
          <w:szCs w:val="24"/>
        </w:rPr>
        <w:t>i</w:t>
      </w:r>
      <w:r w:rsidR="00E86C9A" w:rsidRPr="00EC6D5C">
        <w:rPr>
          <w:rFonts w:ascii="Times New Roman" w:hAnsi="Times New Roman" w:cs="Times New Roman"/>
          <w:sz w:val="24"/>
          <w:szCs w:val="24"/>
        </w:rPr>
        <w:t>ją</w:t>
      </w:r>
      <w:r w:rsidR="003276F0" w:rsidRPr="00EC6D5C">
        <w:rPr>
          <w:rFonts w:ascii="Times New Roman" w:hAnsi="Times New Roman" w:cs="Times New Roman"/>
          <w:sz w:val="24"/>
          <w:szCs w:val="24"/>
        </w:rPr>
        <w:t>, skatinant lyderystę ir tarpusavio bendradarbiavimą.</w:t>
      </w:r>
    </w:p>
    <w:p w14:paraId="4C65DB22" w14:textId="2EBEB268" w:rsidR="0016007F" w:rsidRPr="00CF2602" w:rsidRDefault="0016007F" w:rsidP="00B970D0">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lt-LT"/>
        </w:rPr>
      </w:pPr>
    </w:p>
    <w:p w14:paraId="66E5A6FD" w14:textId="77777777" w:rsidR="0023656F" w:rsidRDefault="0023656F" w:rsidP="005C2374">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14:paraId="1C1A5EFD" w14:textId="2E7202E4" w:rsidR="002D5097" w:rsidRPr="0003080A" w:rsidRDefault="002D5097" w:rsidP="005C2374">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03080A">
        <w:rPr>
          <w:rFonts w:ascii="Times New Roman" w:eastAsia="Times New Roman" w:hAnsi="Times New Roman" w:cs="Times New Roman"/>
          <w:b/>
          <w:bCs/>
          <w:sz w:val="24"/>
          <w:szCs w:val="24"/>
          <w:lang w:eastAsia="lt-LT"/>
        </w:rPr>
        <w:lastRenderedPageBreak/>
        <w:t>II SKYRIUS</w:t>
      </w:r>
    </w:p>
    <w:p w14:paraId="3ABACD94" w14:textId="74AEE733" w:rsidR="002D5097" w:rsidRPr="0003080A" w:rsidRDefault="002D5097" w:rsidP="00B970D0">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03080A">
        <w:rPr>
          <w:rFonts w:ascii="Times New Roman" w:eastAsia="Times New Roman" w:hAnsi="Times New Roman" w:cs="Times New Roman"/>
          <w:b/>
          <w:bCs/>
          <w:sz w:val="24"/>
          <w:szCs w:val="24"/>
          <w:lang w:eastAsia="lt-LT"/>
        </w:rPr>
        <w:t>UGDYMO</w:t>
      </w:r>
      <w:r w:rsidR="00873489">
        <w:rPr>
          <w:rFonts w:ascii="Times New Roman" w:eastAsia="Times New Roman" w:hAnsi="Times New Roman" w:cs="Times New Roman"/>
          <w:b/>
          <w:bCs/>
          <w:sz w:val="24"/>
          <w:szCs w:val="24"/>
          <w:lang w:eastAsia="lt-LT"/>
        </w:rPr>
        <w:t xml:space="preserve"> PROCESO </w:t>
      </w:r>
      <w:r w:rsidRPr="0003080A">
        <w:rPr>
          <w:rFonts w:ascii="Times New Roman" w:eastAsia="Times New Roman" w:hAnsi="Times New Roman" w:cs="Times New Roman"/>
          <w:b/>
          <w:bCs/>
          <w:sz w:val="24"/>
          <w:szCs w:val="24"/>
          <w:lang w:eastAsia="lt-LT"/>
        </w:rPr>
        <w:t>ORGANIZAVIMAS</w:t>
      </w:r>
    </w:p>
    <w:p w14:paraId="2B6D6D0D" w14:textId="77777777" w:rsidR="002D5097" w:rsidRPr="0003080A" w:rsidRDefault="002D5097" w:rsidP="00B970D0">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14:paraId="1FFD4DBD" w14:textId="77777777" w:rsidR="002D5097" w:rsidRPr="0003080A" w:rsidRDefault="002D5097" w:rsidP="00B970D0">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03080A">
        <w:rPr>
          <w:rFonts w:ascii="Times New Roman" w:eastAsia="Times New Roman" w:hAnsi="Times New Roman" w:cs="Times New Roman"/>
          <w:b/>
          <w:bCs/>
          <w:sz w:val="24"/>
          <w:szCs w:val="24"/>
          <w:lang w:eastAsia="lt-LT"/>
        </w:rPr>
        <w:t>PIRMASIS SKIRSNIS</w:t>
      </w:r>
    </w:p>
    <w:p w14:paraId="539C001C" w14:textId="7F7E908E" w:rsidR="002D5097" w:rsidRPr="0003080A" w:rsidRDefault="002D5097" w:rsidP="00B970D0">
      <w:pPr>
        <w:widowControl w:val="0"/>
        <w:tabs>
          <w:tab w:val="left" w:pos="284"/>
          <w:tab w:val="left" w:pos="3420"/>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03080A">
        <w:rPr>
          <w:rFonts w:ascii="Times New Roman" w:eastAsia="Times New Roman" w:hAnsi="Times New Roman" w:cs="Times New Roman"/>
          <w:b/>
          <w:bCs/>
          <w:sz w:val="24"/>
          <w:szCs w:val="24"/>
          <w:lang w:eastAsia="lt-LT"/>
        </w:rPr>
        <w:t>MOKSLO METŲ TRUKMĖ</w:t>
      </w:r>
      <w:r w:rsidR="00873489">
        <w:rPr>
          <w:rFonts w:ascii="Times New Roman" w:eastAsia="Times New Roman" w:hAnsi="Times New Roman" w:cs="Times New Roman"/>
          <w:b/>
          <w:bCs/>
          <w:sz w:val="24"/>
          <w:szCs w:val="24"/>
          <w:lang w:eastAsia="lt-LT"/>
        </w:rPr>
        <w:t xml:space="preserve"> IR STRUKTŪRA</w:t>
      </w:r>
    </w:p>
    <w:p w14:paraId="22BD11B5" w14:textId="77777777" w:rsidR="002D5097" w:rsidRPr="0003080A" w:rsidRDefault="002D5097" w:rsidP="00B970D0">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p>
    <w:p w14:paraId="4A5D16EF" w14:textId="6C8FCC62" w:rsidR="002D5097" w:rsidRPr="0003080A" w:rsidRDefault="00C97E25" w:rsidP="00BE66F1">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2D5097" w:rsidRPr="0003080A">
        <w:rPr>
          <w:rFonts w:ascii="Times New Roman" w:eastAsia="Times New Roman" w:hAnsi="Times New Roman" w:cs="Times New Roman"/>
          <w:sz w:val="24"/>
          <w:szCs w:val="24"/>
          <w:lang w:eastAsia="lt-LT"/>
        </w:rPr>
        <w:t>. Ugdymo proceso organizavimas 1–8 klasėse:</w:t>
      </w:r>
    </w:p>
    <w:p w14:paraId="7045A1EB" w14:textId="6B314E92" w:rsidR="002D5097" w:rsidRDefault="00774332" w:rsidP="00BE66F1">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4D465E" w:rsidRPr="0003080A">
        <w:rPr>
          <w:rFonts w:ascii="Times New Roman" w:eastAsia="Times New Roman" w:hAnsi="Times New Roman" w:cs="Times New Roman"/>
          <w:sz w:val="24"/>
          <w:szCs w:val="24"/>
          <w:lang w:eastAsia="lt-LT"/>
        </w:rPr>
        <w:t>.1. u</w:t>
      </w:r>
      <w:r w:rsidR="002D5097" w:rsidRPr="0003080A">
        <w:rPr>
          <w:rFonts w:ascii="Times New Roman" w:eastAsia="Times New Roman" w:hAnsi="Times New Roman" w:cs="Times New Roman"/>
          <w:sz w:val="24"/>
          <w:szCs w:val="24"/>
          <w:lang w:eastAsia="lt-LT"/>
        </w:rPr>
        <w:t>gdymo proceso trukmė:</w:t>
      </w:r>
    </w:p>
    <w:p w14:paraId="140D7DD5" w14:textId="77777777" w:rsidR="0026073F" w:rsidRPr="0003080A" w:rsidRDefault="0026073F" w:rsidP="00BE66F1">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p>
    <w:tbl>
      <w:tblPr>
        <w:tblW w:w="9631" w:type="dxa"/>
        <w:jc w:val="center"/>
        <w:tblLayout w:type="fixed"/>
        <w:tblLook w:val="0000" w:firstRow="0" w:lastRow="0" w:firstColumn="0" w:lastColumn="0" w:noHBand="0" w:noVBand="0"/>
      </w:tblPr>
      <w:tblGrid>
        <w:gridCol w:w="985"/>
        <w:gridCol w:w="2126"/>
        <w:gridCol w:w="2126"/>
        <w:gridCol w:w="4394"/>
      </w:tblGrid>
      <w:tr w:rsidR="002D5097" w:rsidRPr="008F5E86" w14:paraId="4F4E6CCF" w14:textId="77777777" w:rsidTr="004E41CE">
        <w:trPr>
          <w:cantSplit/>
          <w:trHeight w:val="260"/>
          <w:jc w:val="center"/>
        </w:trPr>
        <w:tc>
          <w:tcPr>
            <w:tcW w:w="985" w:type="dxa"/>
            <w:vMerge w:val="restart"/>
            <w:tcBorders>
              <w:top w:val="single" w:sz="6" w:space="0" w:color="auto"/>
              <w:left w:val="single" w:sz="6" w:space="0" w:color="auto"/>
              <w:bottom w:val="single" w:sz="6" w:space="0" w:color="auto"/>
              <w:right w:val="single" w:sz="6" w:space="0" w:color="auto"/>
            </w:tcBorders>
          </w:tcPr>
          <w:p w14:paraId="4E204231" w14:textId="471B6123" w:rsidR="002D5097" w:rsidRPr="008F5E86" w:rsidRDefault="002D5097" w:rsidP="00B970D0">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Klasė</w:t>
            </w:r>
            <w:r w:rsidR="00FD44C4" w:rsidRPr="008F5E86">
              <w:rPr>
                <w:rFonts w:ascii="Times New Roman" w:eastAsia="Times New Roman" w:hAnsi="Times New Roman" w:cs="Times New Roman"/>
                <w:sz w:val="24"/>
                <w:szCs w:val="24"/>
                <w:lang w:eastAsia="lt-LT"/>
              </w:rPr>
              <w:t>s</w:t>
            </w:r>
          </w:p>
        </w:tc>
        <w:tc>
          <w:tcPr>
            <w:tcW w:w="4252" w:type="dxa"/>
            <w:gridSpan w:val="2"/>
            <w:tcBorders>
              <w:top w:val="single" w:sz="6" w:space="0" w:color="auto"/>
              <w:left w:val="single" w:sz="6" w:space="0" w:color="auto"/>
              <w:bottom w:val="single" w:sz="6" w:space="0" w:color="auto"/>
              <w:right w:val="single" w:sz="4" w:space="0" w:color="auto"/>
            </w:tcBorders>
          </w:tcPr>
          <w:p w14:paraId="469824AC" w14:textId="77777777" w:rsidR="002D5097" w:rsidRPr="008F5E86" w:rsidRDefault="002D5097" w:rsidP="00B970D0">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Ugdymo proceso</w:t>
            </w:r>
          </w:p>
        </w:tc>
        <w:tc>
          <w:tcPr>
            <w:tcW w:w="4394" w:type="dxa"/>
            <w:vMerge w:val="restart"/>
            <w:tcBorders>
              <w:top w:val="single" w:sz="4" w:space="0" w:color="auto"/>
              <w:left w:val="single" w:sz="4" w:space="0" w:color="auto"/>
              <w:bottom w:val="single" w:sz="4" w:space="0" w:color="auto"/>
              <w:right w:val="single" w:sz="4" w:space="0" w:color="auto"/>
            </w:tcBorders>
          </w:tcPr>
          <w:p w14:paraId="316A71CC" w14:textId="77777777" w:rsidR="00FD44C4" w:rsidRPr="008F5E86" w:rsidRDefault="002D5097" w:rsidP="00B970D0">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Ugdymo proceso trukmė</w:t>
            </w:r>
            <w:r w:rsidR="00FD44C4" w:rsidRPr="008F5E86">
              <w:rPr>
                <w:rFonts w:ascii="Times New Roman" w:eastAsia="Times New Roman" w:hAnsi="Times New Roman" w:cs="Times New Roman"/>
                <w:sz w:val="24"/>
                <w:szCs w:val="24"/>
                <w:lang w:eastAsia="lt-LT"/>
              </w:rPr>
              <w:t xml:space="preserve"> </w:t>
            </w:r>
          </w:p>
          <w:p w14:paraId="55C3B047" w14:textId="7FBA8417" w:rsidR="002D5097" w:rsidRPr="008F5E86" w:rsidRDefault="00FD44C4" w:rsidP="00B970D0">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(ugdymo dienų skaičius)</w:t>
            </w:r>
          </w:p>
        </w:tc>
      </w:tr>
      <w:tr w:rsidR="002D5097" w:rsidRPr="008F5E86" w14:paraId="6B318C02" w14:textId="77777777" w:rsidTr="004E41CE">
        <w:trPr>
          <w:cantSplit/>
          <w:trHeight w:val="201"/>
          <w:jc w:val="center"/>
        </w:trPr>
        <w:tc>
          <w:tcPr>
            <w:tcW w:w="985" w:type="dxa"/>
            <w:vMerge/>
            <w:tcBorders>
              <w:top w:val="single" w:sz="6" w:space="0" w:color="auto"/>
              <w:left w:val="single" w:sz="6" w:space="0" w:color="auto"/>
              <w:bottom w:val="single" w:sz="6" w:space="0" w:color="auto"/>
              <w:right w:val="single" w:sz="6" w:space="0" w:color="auto"/>
            </w:tcBorders>
            <w:vAlign w:val="center"/>
          </w:tcPr>
          <w:p w14:paraId="0EB112F3" w14:textId="77777777" w:rsidR="002D5097" w:rsidRPr="008F5E86" w:rsidRDefault="002D5097" w:rsidP="00B970D0">
            <w:pPr>
              <w:spacing w:after="0" w:line="240" w:lineRule="auto"/>
              <w:jc w:val="center"/>
              <w:rPr>
                <w:rFonts w:ascii="Times New Roman" w:eastAsia="Times New Roman" w:hAnsi="Times New Roman" w:cs="Times New Roman"/>
                <w:sz w:val="24"/>
                <w:szCs w:val="24"/>
                <w:lang w:eastAsia="lt-LT"/>
              </w:rPr>
            </w:pPr>
          </w:p>
        </w:tc>
        <w:tc>
          <w:tcPr>
            <w:tcW w:w="2126" w:type="dxa"/>
            <w:tcBorders>
              <w:top w:val="single" w:sz="6" w:space="0" w:color="auto"/>
              <w:left w:val="single" w:sz="6" w:space="0" w:color="auto"/>
              <w:bottom w:val="single" w:sz="6" w:space="0" w:color="auto"/>
              <w:right w:val="single" w:sz="6" w:space="0" w:color="auto"/>
            </w:tcBorders>
          </w:tcPr>
          <w:p w14:paraId="3A30AE46" w14:textId="77777777" w:rsidR="002D5097" w:rsidRPr="008F5E86" w:rsidRDefault="002D5097" w:rsidP="00B970D0">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pradžia</w:t>
            </w:r>
          </w:p>
        </w:tc>
        <w:tc>
          <w:tcPr>
            <w:tcW w:w="2126" w:type="dxa"/>
            <w:tcBorders>
              <w:top w:val="single" w:sz="6" w:space="0" w:color="auto"/>
              <w:left w:val="single" w:sz="6" w:space="0" w:color="auto"/>
              <w:bottom w:val="single" w:sz="6" w:space="0" w:color="auto"/>
              <w:right w:val="single" w:sz="4" w:space="0" w:color="auto"/>
            </w:tcBorders>
          </w:tcPr>
          <w:p w14:paraId="789A7D88" w14:textId="77777777" w:rsidR="002D5097" w:rsidRPr="008F5E86" w:rsidRDefault="002D5097" w:rsidP="00B970D0">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pabaiga</w:t>
            </w:r>
          </w:p>
        </w:tc>
        <w:tc>
          <w:tcPr>
            <w:tcW w:w="4394" w:type="dxa"/>
            <w:vMerge/>
            <w:tcBorders>
              <w:top w:val="single" w:sz="4" w:space="0" w:color="auto"/>
              <w:left w:val="single" w:sz="4" w:space="0" w:color="auto"/>
              <w:bottom w:val="single" w:sz="4" w:space="0" w:color="auto"/>
              <w:right w:val="single" w:sz="4" w:space="0" w:color="auto"/>
            </w:tcBorders>
            <w:vAlign w:val="center"/>
          </w:tcPr>
          <w:p w14:paraId="59CEBCE5" w14:textId="77777777" w:rsidR="002D5097" w:rsidRPr="008F5E86" w:rsidRDefault="002D5097" w:rsidP="00B970D0">
            <w:pPr>
              <w:spacing w:after="0" w:line="240" w:lineRule="auto"/>
              <w:jc w:val="both"/>
              <w:rPr>
                <w:rFonts w:ascii="Times New Roman" w:eastAsia="Times New Roman" w:hAnsi="Times New Roman" w:cs="Times New Roman"/>
                <w:sz w:val="24"/>
                <w:szCs w:val="24"/>
                <w:lang w:eastAsia="lt-LT"/>
              </w:rPr>
            </w:pPr>
          </w:p>
        </w:tc>
      </w:tr>
      <w:tr w:rsidR="00D972DF" w:rsidRPr="008F5E86" w14:paraId="4AFF7B56" w14:textId="77777777" w:rsidTr="004E41CE">
        <w:trPr>
          <w:trHeight w:val="288"/>
          <w:jc w:val="center"/>
        </w:trPr>
        <w:tc>
          <w:tcPr>
            <w:tcW w:w="985" w:type="dxa"/>
            <w:tcBorders>
              <w:top w:val="single" w:sz="6" w:space="0" w:color="auto"/>
              <w:left w:val="single" w:sz="6" w:space="0" w:color="auto"/>
              <w:bottom w:val="single" w:sz="6" w:space="0" w:color="auto"/>
              <w:right w:val="single" w:sz="6" w:space="0" w:color="auto"/>
            </w:tcBorders>
          </w:tcPr>
          <w:p w14:paraId="5EAC1158" w14:textId="77777777" w:rsidR="00D972DF" w:rsidRPr="008F5E86" w:rsidRDefault="00D972DF"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1–4</w:t>
            </w:r>
          </w:p>
        </w:tc>
        <w:tc>
          <w:tcPr>
            <w:tcW w:w="2126" w:type="dxa"/>
            <w:tcBorders>
              <w:top w:val="single" w:sz="6" w:space="0" w:color="auto"/>
              <w:left w:val="single" w:sz="6" w:space="0" w:color="auto"/>
              <w:bottom w:val="single" w:sz="6" w:space="0" w:color="auto"/>
              <w:right w:val="single" w:sz="6" w:space="0" w:color="auto"/>
            </w:tcBorders>
          </w:tcPr>
          <w:p w14:paraId="0A223829" w14:textId="0C373BA4" w:rsidR="00D972DF" w:rsidRPr="001F0C07" w:rsidRDefault="00D972DF"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1F0C07">
              <w:rPr>
                <w:rFonts w:ascii="Times New Roman" w:eastAsia="Times New Roman" w:hAnsi="Times New Roman" w:cs="Times New Roman"/>
                <w:sz w:val="24"/>
                <w:szCs w:val="24"/>
                <w:lang w:eastAsia="lt-LT"/>
              </w:rPr>
              <w:t>202</w:t>
            </w:r>
            <w:r w:rsidR="00E5649E">
              <w:rPr>
                <w:rFonts w:ascii="Times New Roman" w:eastAsia="Times New Roman" w:hAnsi="Times New Roman" w:cs="Times New Roman"/>
                <w:sz w:val="24"/>
                <w:szCs w:val="24"/>
                <w:lang w:eastAsia="lt-LT"/>
              </w:rPr>
              <w:t>4</w:t>
            </w:r>
            <w:r w:rsidRPr="001F0C07">
              <w:rPr>
                <w:rFonts w:ascii="Times New Roman" w:eastAsia="Times New Roman" w:hAnsi="Times New Roman" w:cs="Times New Roman"/>
                <w:sz w:val="24"/>
                <w:szCs w:val="24"/>
                <w:lang w:eastAsia="lt-LT"/>
              </w:rPr>
              <w:t>-09-0</w:t>
            </w:r>
            <w:r w:rsidR="00365B45">
              <w:rPr>
                <w:rFonts w:ascii="Times New Roman" w:eastAsia="Times New Roman" w:hAnsi="Times New Roman" w:cs="Times New Roman"/>
                <w:sz w:val="24"/>
                <w:szCs w:val="24"/>
                <w:lang w:eastAsia="lt-LT"/>
              </w:rPr>
              <w:t>2</w:t>
            </w:r>
          </w:p>
        </w:tc>
        <w:tc>
          <w:tcPr>
            <w:tcW w:w="2126" w:type="dxa"/>
            <w:tcBorders>
              <w:top w:val="single" w:sz="6" w:space="0" w:color="auto"/>
              <w:left w:val="single" w:sz="6" w:space="0" w:color="auto"/>
              <w:bottom w:val="single" w:sz="6" w:space="0" w:color="auto"/>
              <w:right w:val="single" w:sz="4" w:space="0" w:color="auto"/>
            </w:tcBorders>
          </w:tcPr>
          <w:p w14:paraId="5DD1328B" w14:textId="712D85F5" w:rsidR="00D972DF" w:rsidRPr="00556006" w:rsidRDefault="00D972DF"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highlight w:val="green"/>
                <w:lang w:eastAsia="lt-LT"/>
              </w:rPr>
            </w:pPr>
            <w:r w:rsidRPr="00556006">
              <w:rPr>
                <w:rFonts w:ascii="Times New Roman" w:eastAsia="Times New Roman" w:hAnsi="Times New Roman" w:cs="Times New Roman"/>
                <w:sz w:val="24"/>
                <w:szCs w:val="24"/>
                <w:lang w:eastAsia="lt-LT"/>
              </w:rPr>
              <w:t>202</w:t>
            </w:r>
            <w:r w:rsidR="00DF4E89" w:rsidRPr="00556006">
              <w:rPr>
                <w:rFonts w:ascii="Times New Roman" w:eastAsia="Times New Roman" w:hAnsi="Times New Roman" w:cs="Times New Roman"/>
                <w:sz w:val="24"/>
                <w:szCs w:val="24"/>
                <w:lang w:eastAsia="lt-LT"/>
              </w:rPr>
              <w:t>5</w:t>
            </w:r>
            <w:r w:rsidRPr="00556006">
              <w:rPr>
                <w:rFonts w:ascii="Times New Roman" w:eastAsia="Times New Roman" w:hAnsi="Times New Roman" w:cs="Times New Roman"/>
                <w:sz w:val="24"/>
                <w:szCs w:val="24"/>
                <w:lang w:eastAsia="lt-LT"/>
              </w:rPr>
              <w:t>-06-</w:t>
            </w:r>
            <w:r w:rsidR="00556006" w:rsidRPr="00556006">
              <w:rPr>
                <w:rFonts w:ascii="Times New Roman" w:eastAsia="Times New Roman" w:hAnsi="Times New Roman" w:cs="Times New Roman"/>
                <w:sz w:val="24"/>
                <w:szCs w:val="24"/>
                <w:lang w:eastAsia="lt-LT"/>
              </w:rPr>
              <w:t>09</w:t>
            </w:r>
          </w:p>
        </w:tc>
        <w:tc>
          <w:tcPr>
            <w:tcW w:w="4394" w:type="dxa"/>
            <w:tcBorders>
              <w:top w:val="single" w:sz="4" w:space="0" w:color="auto"/>
              <w:left w:val="single" w:sz="4" w:space="0" w:color="auto"/>
              <w:bottom w:val="single" w:sz="4" w:space="0" w:color="auto"/>
              <w:right w:val="single" w:sz="4" w:space="0" w:color="auto"/>
            </w:tcBorders>
          </w:tcPr>
          <w:p w14:paraId="3D8CDA6F" w14:textId="32542940" w:rsidR="00D972DF" w:rsidRPr="00C4317C" w:rsidRDefault="00D972DF" w:rsidP="00D972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C4317C">
              <w:rPr>
                <w:rFonts w:ascii="Times New Roman" w:eastAsia="Times New Roman" w:hAnsi="Times New Roman" w:cs="Times New Roman"/>
                <w:sz w:val="24"/>
                <w:szCs w:val="24"/>
                <w:lang w:eastAsia="lt-LT"/>
              </w:rPr>
              <w:t>175</w:t>
            </w:r>
          </w:p>
        </w:tc>
      </w:tr>
      <w:tr w:rsidR="00476EFC" w:rsidRPr="008F5E86" w14:paraId="03F76050" w14:textId="77777777" w:rsidTr="004E41CE">
        <w:trPr>
          <w:trHeight w:val="290"/>
          <w:jc w:val="center"/>
        </w:trPr>
        <w:tc>
          <w:tcPr>
            <w:tcW w:w="985" w:type="dxa"/>
            <w:tcBorders>
              <w:top w:val="single" w:sz="6" w:space="0" w:color="auto"/>
              <w:left w:val="single" w:sz="6" w:space="0" w:color="auto"/>
              <w:bottom w:val="single" w:sz="4" w:space="0" w:color="auto"/>
              <w:right w:val="single" w:sz="6" w:space="0" w:color="auto"/>
            </w:tcBorders>
          </w:tcPr>
          <w:p w14:paraId="462B6AF5" w14:textId="77777777" w:rsidR="00476EFC" w:rsidRPr="008F5E86" w:rsidRDefault="00476EFC"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5–8</w:t>
            </w:r>
          </w:p>
        </w:tc>
        <w:tc>
          <w:tcPr>
            <w:tcW w:w="2126" w:type="dxa"/>
            <w:tcBorders>
              <w:top w:val="single" w:sz="6" w:space="0" w:color="auto"/>
              <w:left w:val="single" w:sz="6" w:space="0" w:color="auto"/>
              <w:bottom w:val="single" w:sz="4" w:space="0" w:color="auto"/>
              <w:right w:val="single" w:sz="6" w:space="0" w:color="auto"/>
            </w:tcBorders>
          </w:tcPr>
          <w:p w14:paraId="0AB3153F" w14:textId="65043241" w:rsidR="00476EFC" w:rsidRPr="001F0C07" w:rsidRDefault="00476EFC"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1F0C07">
              <w:rPr>
                <w:rFonts w:ascii="Times New Roman" w:eastAsia="Times New Roman" w:hAnsi="Times New Roman" w:cs="Times New Roman"/>
                <w:sz w:val="24"/>
                <w:szCs w:val="24"/>
                <w:lang w:eastAsia="lt-LT"/>
              </w:rPr>
              <w:t>202</w:t>
            </w:r>
            <w:r w:rsidR="00DF4E89">
              <w:rPr>
                <w:rFonts w:ascii="Times New Roman" w:eastAsia="Times New Roman" w:hAnsi="Times New Roman" w:cs="Times New Roman"/>
                <w:sz w:val="24"/>
                <w:szCs w:val="24"/>
                <w:lang w:eastAsia="lt-LT"/>
              </w:rPr>
              <w:t>4</w:t>
            </w:r>
            <w:r w:rsidRPr="001F0C07">
              <w:rPr>
                <w:rFonts w:ascii="Times New Roman" w:eastAsia="Times New Roman" w:hAnsi="Times New Roman" w:cs="Times New Roman"/>
                <w:sz w:val="24"/>
                <w:szCs w:val="24"/>
                <w:lang w:eastAsia="lt-LT"/>
              </w:rPr>
              <w:t>-09-0</w:t>
            </w:r>
            <w:r w:rsidR="00365B45">
              <w:rPr>
                <w:rFonts w:ascii="Times New Roman" w:eastAsia="Times New Roman" w:hAnsi="Times New Roman" w:cs="Times New Roman"/>
                <w:sz w:val="24"/>
                <w:szCs w:val="24"/>
                <w:lang w:eastAsia="lt-LT"/>
              </w:rPr>
              <w:t>2</w:t>
            </w:r>
          </w:p>
        </w:tc>
        <w:tc>
          <w:tcPr>
            <w:tcW w:w="2126" w:type="dxa"/>
            <w:tcBorders>
              <w:top w:val="single" w:sz="6" w:space="0" w:color="auto"/>
              <w:left w:val="single" w:sz="6" w:space="0" w:color="auto"/>
              <w:bottom w:val="single" w:sz="4" w:space="0" w:color="auto"/>
              <w:right w:val="single" w:sz="4" w:space="0" w:color="auto"/>
            </w:tcBorders>
          </w:tcPr>
          <w:p w14:paraId="1342B601" w14:textId="0C5A17C0" w:rsidR="00476EFC" w:rsidRPr="00556006" w:rsidRDefault="00A8536D"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556006">
              <w:rPr>
                <w:rFonts w:ascii="Times New Roman" w:eastAsia="Times New Roman" w:hAnsi="Times New Roman" w:cs="Times New Roman"/>
                <w:sz w:val="24"/>
                <w:szCs w:val="24"/>
                <w:lang w:eastAsia="lt-LT"/>
              </w:rPr>
              <w:t>202</w:t>
            </w:r>
            <w:r w:rsidR="00873489" w:rsidRPr="00556006">
              <w:rPr>
                <w:rFonts w:ascii="Times New Roman" w:eastAsia="Times New Roman" w:hAnsi="Times New Roman" w:cs="Times New Roman"/>
                <w:sz w:val="24"/>
                <w:szCs w:val="24"/>
                <w:lang w:eastAsia="lt-LT"/>
              </w:rPr>
              <w:t>4</w:t>
            </w:r>
            <w:r w:rsidRPr="00556006">
              <w:rPr>
                <w:rFonts w:ascii="Times New Roman" w:eastAsia="Times New Roman" w:hAnsi="Times New Roman" w:cs="Times New Roman"/>
                <w:sz w:val="24"/>
                <w:szCs w:val="24"/>
                <w:lang w:eastAsia="lt-LT"/>
              </w:rPr>
              <w:t>-06-2</w:t>
            </w:r>
            <w:r w:rsidR="00556006" w:rsidRPr="00556006">
              <w:rPr>
                <w:rFonts w:ascii="Times New Roman" w:eastAsia="Times New Roman" w:hAnsi="Times New Roman" w:cs="Times New Roman"/>
                <w:sz w:val="24"/>
                <w:szCs w:val="24"/>
                <w:lang w:eastAsia="lt-LT"/>
              </w:rPr>
              <w:t>3</w:t>
            </w:r>
          </w:p>
        </w:tc>
        <w:tc>
          <w:tcPr>
            <w:tcW w:w="4394" w:type="dxa"/>
            <w:tcBorders>
              <w:top w:val="single" w:sz="4" w:space="0" w:color="auto"/>
              <w:left w:val="single" w:sz="4" w:space="0" w:color="auto"/>
              <w:bottom w:val="single" w:sz="4" w:space="0" w:color="auto"/>
              <w:right w:val="single" w:sz="4" w:space="0" w:color="auto"/>
            </w:tcBorders>
          </w:tcPr>
          <w:p w14:paraId="014D0CF9" w14:textId="61073A0C" w:rsidR="00476EFC" w:rsidRPr="00C4317C" w:rsidRDefault="00476EFC" w:rsidP="000829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C4317C">
              <w:rPr>
                <w:rFonts w:ascii="Times New Roman" w:eastAsia="Times New Roman" w:hAnsi="Times New Roman" w:cs="Times New Roman"/>
                <w:sz w:val="24"/>
                <w:szCs w:val="24"/>
                <w:lang w:eastAsia="lt-LT"/>
              </w:rPr>
              <w:t>185</w:t>
            </w:r>
          </w:p>
        </w:tc>
      </w:tr>
    </w:tbl>
    <w:p w14:paraId="443684DA" w14:textId="77777777" w:rsidR="002D5097" w:rsidRPr="008F5E86" w:rsidRDefault="002D5097" w:rsidP="00B970D0">
      <w:pPr>
        <w:widowControl w:val="0"/>
        <w:tabs>
          <w:tab w:val="left"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lt-LT"/>
        </w:rPr>
      </w:pPr>
    </w:p>
    <w:p w14:paraId="632D429B" w14:textId="47A10AEB" w:rsidR="002D5097" w:rsidRDefault="00774332" w:rsidP="00BE66F1">
      <w:pPr>
        <w:widowControl w:val="0"/>
        <w:tabs>
          <w:tab w:val="left" w:pos="567"/>
          <w:tab w:val="left" w:pos="709"/>
          <w:tab w:val="left" w:pos="2410"/>
          <w:tab w:val="left" w:pos="283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2D5097" w:rsidRPr="008F5E8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2</w:t>
      </w:r>
      <w:r w:rsidR="002D5097" w:rsidRPr="008F5E86">
        <w:rPr>
          <w:rFonts w:ascii="Times New Roman" w:eastAsia="Times New Roman" w:hAnsi="Times New Roman" w:cs="Times New Roman"/>
          <w:sz w:val="24"/>
          <w:szCs w:val="24"/>
          <w:lang w:eastAsia="lt-LT"/>
        </w:rPr>
        <w:t>. Mokinių atostogų trukmė:</w:t>
      </w:r>
    </w:p>
    <w:p w14:paraId="2DC34E29" w14:textId="77777777" w:rsidR="0026073F" w:rsidRPr="008F5E86" w:rsidRDefault="0026073F" w:rsidP="00BE66F1">
      <w:pPr>
        <w:widowControl w:val="0"/>
        <w:tabs>
          <w:tab w:val="left" w:pos="567"/>
          <w:tab w:val="left" w:pos="709"/>
          <w:tab w:val="left" w:pos="2410"/>
          <w:tab w:val="left" w:pos="283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2123"/>
        <w:gridCol w:w="2674"/>
      </w:tblGrid>
      <w:tr w:rsidR="00873489" w:rsidRPr="00873489" w14:paraId="5DB54F56" w14:textId="77777777" w:rsidTr="002F1738">
        <w:trPr>
          <w:jc w:val="center"/>
        </w:trPr>
        <w:tc>
          <w:tcPr>
            <w:tcW w:w="4848" w:type="dxa"/>
          </w:tcPr>
          <w:p w14:paraId="5B3A1904" w14:textId="77777777" w:rsidR="002D5097" w:rsidRPr="00873489" w:rsidRDefault="002D5097" w:rsidP="00B970D0">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Atostogos</w:t>
            </w:r>
          </w:p>
        </w:tc>
        <w:tc>
          <w:tcPr>
            <w:tcW w:w="2123" w:type="dxa"/>
          </w:tcPr>
          <w:p w14:paraId="5EDE8944" w14:textId="77777777" w:rsidR="002D5097" w:rsidRPr="00873489" w:rsidRDefault="002D5097" w:rsidP="00B970D0">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Prasideda</w:t>
            </w:r>
          </w:p>
        </w:tc>
        <w:tc>
          <w:tcPr>
            <w:tcW w:w="2674" w:type="dxa"/>
          </w:tcPr>
          <w:p w14:paraId="1A44D53D" w14:textId="77777777" w:rsidR="002D5097" w:rsidRPr="00873489" w:rsidRDefault="002D5097" w:rsidP="00B970D0">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Baigiasi</w:t>
            </w:r>
          </w:p>
        </w:tc>
      </w:tr>
      <w:tr w:rsidR="00873489" w:rsidRPr="00873489" w14:paraId="11500995" w14:textId="77777777" w:rsidTr="002F1738">
        <w:trPr>
          <w:jc w:val="center"/>
        </w:trPr>
        <w:tc>
          <w:tcPr>
            <w:tcW w:w="4848" w:type="dxa"/>
          </w:tcPr>
          <w:p w14:paraId="0FB18FB4" w14:textId="77777777" w:rsidR="00476EFC" w:rsidRPr="00873489" w:rsidRDefault="00476EFC" w:rsidP="00476EFC">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Rudens 1–8 klasės</w:t>
            </w:r>
          </w:p>
        </w:tc>
        <w:tc>
          <w:tcPr>
            <w:tcW w:w="2123" w:type="dxa"/>
          </w:tcPr>
          <w:p w14:paraId="29E2B0BA" w14:textId="577F7665" w:rsidR="00476EFC" w:rsidRPr="00873489" w:rsidRDefault="00476EFC"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202</w:t>
            </w:r>
            <w:r w:rsidR="00DF4E89">
              <w:rPr>
                <w:rFonts w:ascii="Times New Roman" w:eastAsia="Times New Roman" w:hAnsi="Times New Roman" w:cs="Times New Roman"/>
                <w:sz w:val="24"/>
                <w:szCs w:val="24"/>
                <w:lang w:eastAsia="lt-LT"/>
              </w:rPr>
              <w:t>4</w:t>
            </w:r>
            <w:r w:rsidRPr="00873489">
              <w:rPr>
                <w:rFonts w:ascii="Times New Roman" w:eastAsia="Times New Roman" w:hAnsi="Times New Roman" w:cs="Times New Roman"/>
                <w:sz w:val="24"/>
                <w:szCs w:val="24"/>
                <w:lang w:eastAsia="lt-LT"/>
              </w:rPr>
              <w:t>-1</w:t>
            </w:r>
            <w:r w:rsidR="00F01A09" w:rsidRPr="00873489">
              <w:rPr>
                <w:rFonts w:ascii="Times New Roman" w:eastAsia="Times New Roman" w:hAnsi="Times New Roman" w:cs="Times New Roman"/>
                <w:sz w:val="24"/>
                <w:szCs w:val="24"/>
                <w:lang w:eastAsia="lt-LT"/>
              </w:rPr>
              <w:t>0</w:t>
            </w:r>
            <w:r w:rsidRPr="00873489">
              <w:rPr>
                <w:rFonts w:ascii="Times New Roman" w:eastAsia="Times New Roman" w:hAnsi="Times New Roman" w:cs="Times New Roman"/>
                <w:sz w:val="24"/>
                <w:szCs w:val="24"/>
                <w:lang w:eastAsia="lt-LT"/>
              </w:rPr>
              <w:t>-</w:t>
            </w:r>
            <w:r w:rsidR="00DF4E89">
              <w:rPr>
                <w:rFonts w:ascii="Times New Roman" w:eastAsia="Times New Roman" w:hAnsi="Times New Roman" w:cs="Times New Roman"/>
                <w:sz w:val="24"/>
                <w:szCs w:val="24"/>
                <w:lang w:eastAsia="lt-LT"/>
              </w:rPr>
              <w:t>28</w:t>
            </w:r>
          </w:p>
        </w:tc>
        <w:tc>
          <w:tcPr>
            <w:tcW w:w="2674" w:type="dxa"/>
          </w:tcPr>
          <w:p w14:paraId="78A29C38" w14:textId="4947F278" w:rsidR="00476EFC" w:rsidRPr="00873489" w:rsidRDefault="00476EFC"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202</w:t>
            </w:r>
            <w:r w:rsidR="00DF4E89">
              <w:rPr>
                <w:rFonts w:ascii="Times New Roman" w:eastAsia="Times New Roman" w:hAnsi="Times New Roman" w:cs="Times New Roman"/>
                <w:sz w:val="24"/>
                <w:szCs w:val="24"/>
                <w:lang w:eastAsia="lt-LT"/>
              </w:rPr>
              <w:t>4</w:t>
            </w:r>
            <w:r w:rsidRPr="00873489">
              <w:rPr>
                <w:rFonts w:ascii="Times New Roman" w:eastAsia="Times New Roman" w:hAnsi="Times New Roman" w:cs="Times New Roman"/>
                <w:sz w:val="24"/>
                <w:szCs w:val="24"/>
                <w:lang w:eastAsia="lt-LT"/>
              </w:rPr>
              <w:t>-1</w:t>
            </w:r>
            <w:r w:rsidR="00DF4E89">
              <w:rPr>
                <w:rFonts w:ascii="Times New Roman" w:eastAsia="Times New Roman" w:hAnsi="Times New Roman" w:cs="Times New Roman"/>
                <w:sz w:val="24"/>
                <w:szCs w:val="24"/>
                <w:lang w:eastAsia="lt-LT"/>
              </w:rPr>
              <w:t>0</w:t>
            </w:r>
            <w:r w:rsidRPr="00873489">
              <w:rPr>
                <w:rFonts w:ascii="Times New Roman" w:eastAsia="Times New Roman" w:hAnsi="Times New Roman" w:cs="Times New Roman"/>
                <w:sz w:val="24"/>
                <w:szCs w:val="24"/>
                <w:lang w:eastAsia="lt-LT"/>
              </w:rPr>
              <w:t>-</w:t>
            </w:r>
            <w:r w:rsidR="00DF4E89">
              <w:rPr>
                <w:rFonts w:ascii="Times New Roman" w:eastAsia="Times New Roman" w:hAnsi="Times New Roman" w:cs="Times New Roman"/>
                <w:sz w:val="24"/>
                <w:szCs w:val="24"/>
                <w:lang w:eastAsia="lt-LT"/>
              </w:rPr>
              <w:t>31</w:t>
            </w:r>
          </w:p>
        </w:tc>
      </w:tr>
      <w:tr w:rsidR="00873489" w:rsidRPr="00873489" w14:paraId="0F048816" w14:textId="77777777" w:rsidTr="002F1738">
        <w:trPr>
          <w:jc w:val="center"/>
        </w:trPr>
        <w:tc>
          <w:tcPr>
            <w:tcW w:w="4848" w:type="dxa"/>
          </w:tcPr>
          <w:p w14:paraId="468C48B5" w14:textId="77777777" w:rsidR="00476EFC" w:rsidRPr="00873489" w:rsidRDefault="00476EFC" w:rsidP="00476EFC">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Žiemos (Kalėdų) 1–8 klasės</w:t>
            </w:r>
          </w:p>
        </w:tc>
        <w:tc>
          <w:tcPr>
            <w:tcW w:w="2123" w:type="dxa"/>
          </w:tcPr>
          <w:p w14:paraId="0ECE2EB5" w14:textId="3D71FE5E" w:rsidR="00476EFC" w:rsidRPr="00873489" w:rsidRDefault="00476EFC"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202</w:t>
            </w:r>
            <w:r w:rsidR="00DF4E89">
              <w:rPr>
                <w:rFonts w:ascii="Times New Roman" w:eastAsia="Times New Roman" w:hAnsi="Times New Roman" w:cs="Times New Roman"/>
                <w:sz w:val="24"/>
                <w:szCs w:val="24"/>
                <w:lang w:eastAsia="lt-LT"/>
              </w:rPr>
              <w:t>4</w:t>
            </w:r>
            <w:r w:rsidRPr="00873489">
              <w:rPr>
                <w:rFonts w:ascii="Times New Roman" w:eastAsia="Times New Roman" w:hAnsi="Times New Roman" w:cs="Times New Roman"/>
                <w:sz w:val="24"/>
                <w:szCs w:val="24"/>
                <w:lang w:eastAsia="lt-LT"/>
              </w:rPr>
              <w:t>-12-2</w:t>
            </w:r>
            <w:r w:rsidR="00F01A09" w:rsidRPr="00873489">
              <w:rPr>
                <w:rFonts w:ascii="Times New Roman" w:eastAsia="Times New Roman" w:hAnsi="Times New Roman" w:cs="Times New Roman"/>
                <w:sz w:val="24"/>
                <w:szCs w:val="24"/>
                <w:lang w:eastAsia="lt-LT"/>
              </w:rPr>
              <w:t>7</w:t>
            </w:r>
          </w:p>
        </w:tc>
        <w:tc>
          <w:tcPr>
            <w:tcW w:w="2674" w:type="dxa"/>
          </w:tcPr>
          <w:p w14:paraId="16E29F43" w14:textId="07FF12E8" w:rsidR="00476EFC" w:rsidRPr="00873489" w:rsidRDefault="00476EFC"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556006">
              <w:rPr>
                <w:rFonts w:ascii="Times New Roman" w:eastAsia="Times New Roman" w:hAnsi="Times New Roman" w:cs="Times New Roman"/>
                <w:sz w:val="24"/>
                <w:szCs w:val="24"/>
                <w:lang w:eastAsia="lt-LT"/>
              </w:rPr>
              <w:t>202</w:t>
            </w:r>
            <w:r w:rsidR="00DF4E89" w:rsidRPr="00556006">
              <w:rPr>
                <w:rFonts w:ascii="Times New Roman" w:eastAsia="Times New Roman" w:hAnsi="Times New Roman" w:cs="Times New Roman"/>
                <w:sz w:val="24"/>
                <w:szCs w:val="24"/>
                <w:lang w:eastAsia="lt-LT"/>
              </w:rPr>
              <w:t>5</w:t>
            </w:r>
            <w:r w:rsidRPr="00556006">
              <w:rPr>
                <w:rFonts w:ascii="Times New Roman" w:eastAsia="Times New Roman" w:hAnsi="Times New Roman" w:cs="Times New Roman"/>
                <w:sz w:val="24"/>
                <w:szCs w:val="24"/>
                <w:lang w:eastAsia="lt-LT"/>
              </w:rPr>
              <w:t>-01-0</w:t>
            </w:r>
            <w:r w:rsidR="00556006" w:rsidRPr="00556006">
              <w:rPr>
                <w:rFonts w:ascii="Times New Roman" w:eastAsia="Times New Roman" w:hAnsi="Times New Roman" w:cs="Times New Roman"/>
                <w:sz w:val="24"/>
                <w:szCs w:val="24"/>
                <w:lang w:eastAsia="lt-LT"/>
              </w:rPr>
              <w:t>3</w:t>
            </w:r>
          </w:p>
        </w:tc>
      </w:tr>
      <w:tr w:rsidR="00873489" w:rsidRPr="00873489" w14:paraId="50672B32" w14:textId="77777777" w:rsidTr="002F1738">
        <w:trPr>
          <w:jc w:val="center"/>
        </w:trPr>
        <w:tc>
          <w:tcPr>
            <w:tcW w:w="4848" w:type="dxa"/>
          </w:tcPr>
          <w:p w14:paraId="3BE5770E" w14:textId="77777777" w:rsidR="00476EFC" w:rsidRPr="00873489" w:rsidRDefault="00476EFC" w:rsidP="00476EFC">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Žiemos 1–8 klasės</w:t>
            </w:r>
          </w:p>
        </w:tc>
        <w:tc>
          <w:tcPr>
            <w:tcW w:w="2123" w:type="dxa"/>
          </w:tcPr>
          <w:p w14:paraId="6D151D5D" w14:textId="3E332EC7" w:rsidR="00476EFC" w:rsidRPr="00873489" w:rsidRDefault="00476EFC"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202</w:t>
            </w:r>
            <w:r w:rsidR="00DF4E89">
              <w:rPr>
                <w:rFonts w:ascii="Times New Roman" w:eastAsia="Times New Roman" w:hAnsi="Times New Roman" w:cs="Times New Roman"/>
                <w:sz w:val="24"/>
                <w:szCs w:val="24"/>
                <w:lang w:eastAsia="lt-LT"/>
              </w:rPr>
              <w:t>5</w:t>
            </w:r>
            <w:r w:rsidRPr="00873489">
              <w:rPr>
                <w:rFonts w:ascii="Times New Roman" w:eastAsia="Times New Roman" w:hAnsi="Times New Roman" w:cs="Times New Roman"/>
                <w:sz w:val="24"/>
                <w:szCs w:val="24"/>
                <w:lang w:eastAsia="lt-LT"/>
              </w:rPr>
              <w:t>-02-1</w:t>
            </w:r>
            <w:r w:rsidR="00DF4E89">
              <w:rPr>
                <w:rFonts w:ascii="Times New Roman" w:eastAsia="Times New Roman" w:hAnsi="Times New Roman" w:cs="Times New Roman"/>
                <w:sz w:val="24"/>
                <w:szCs w:val="24"/>
                <w:lang w:eastAsia="lt-LT"/>
              </w:rPr>
              <w:t>7</w:t>
            </w:r>
          </w:p>
        </w:tc>
        <w:tc>
          <w:tcPr>
            <w:tcW w:w="2674" w:type="dxa"/>
          </w:tcPr>
          <w:p w14:paraId="5E146B59" w14:textId="2BD1D23E" w:rsidR="00476EFC" w:rsidRPr="00873489" w:rsidRDefault="00476EFC"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202</w:t>
            </w:r>
            <w:r w:rsidR="00DF4E89">
              <w:rPr>
                <w:rFonts w:ascii="Times New Roman" w:eastAsia="Times New Roman" w:hAnsi="Times New Roman" w:cs="Times New Roman"/>
                <w:sz w:val="24"/>
                <w:szCs w:val="24"/>
                <w:lang w:eastAsia="lt-LT"/>
              </w:rPr>
              <w:t>5</w:t>
            </w:r>
            <w:r w:rsidRPr="00873489">
              <w:rPr>
                <w:rFonts w:ascii="Times New Roman" w:eastAsia="Times New Roman" w:hAnsi="Times New Roman" w:cs="Times New Roman"/>
                <w:sz w:val="24"/>
                <w:szCs w:val="24"/>
                <w:lang w:eastAsia="lt-LT"/>
              </w:rPr>
              <w:t>-02-</w:t>
            </w:r>
            <w:r w:rsidR="00873489" w:rsidRPr="00873489">
              <w:rPr>
                <w:rFonts w:ascii="Times New Roman" w:eastAsia="Times New Roman" w:hAnsi="Times New Roman" w:cs="Times New Roman"/>
                <w:sz w:val="24"/>
                <w:szCs w:val="24"/>
                <w:lang w:eastAsia="lt-LT"/>
              </w:rPr>
              <w:t>2</w:t>
            </w:r>
            <w:r w:rsidR="00DF4E89">
              <w:rPr>
                <w:rFonts w:ascii="Times New Roman" w:eastAsia="Times New Roman" w:hAnsi="Times New Roman" w:cs="Times New Roman"/>
                <w:sz w:val="24"/>
                <w:szCs w:val="24"/>
                <w:lang w:eastAsia="lt-LT"/>
              </w:rPr>
              <w:t>1</w:t>
            </w:r>
          </w:p>
        </w:tc>
      </w:tr>
      <w:tr w:rsidR="00873489" w:rsidRPr="00873489" w14:paraId="060D09A1" w14:textId="77777777" w:rsidTr="002F1738">
        <w:trPr>
          <w:jc w:val="center"/>
        </w:trPr>
        <w:tc>
          <w:tcPr>
            <w:tcW w:w="4848" w:type="dxa"/>
          </w:tcPr>
          <w:p w14:paraId="20F0EC4A" w14:textId="77777777" w:rsidR="00476EFC" w:rsidRPr="00873489" w:rsidRDefault="00476EFC" w:rsidP="00476EFC">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Pavasario (Velykų) 1–8 klasės</w:t>
            </w:r>
          </w:p>
        </w:tc>
        <w:tc>
          <w:tcPr>
            <w:tcW w:w="2123" w:type="dxa"/>
          </w:tcPr>
          <w:p w14:paraId="55A5A587" w14:textId="70D8280B" w:rsidR="00476EFC" w:rsidRPr="00873489" w:rsidRDefault="00476EFC"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202</w:t>
            </w:r>
            <w:r w:rsidR="00DF4E89">
              <w:rPr>
                <w:rFonts w:ascii="Times New Roman" w:eastAsia="Times New Roman" w:hAnsi="Times New Roman" w:cs="Times New Roman"/>
                <w:sz w:val="24"/>
                <w:szCs w:val="24"/>
                <w:lang w:eastAsia="lt-LT"/>
              </w:rPr>
              <w:t>5</w:t>
            </w:r>
            <w:r w:rsidRPr="00873489">
              <w:rPr>
                <w:rFonts w:ascii="Times New Roman" w:eastAsia="Times New Roman" w:hAnsi="Times New Roman" w:cs="Times New Roman"/>
                <w:sz w:val="24"/>
                <w:szCs w:val="24"/>
                <w:lang w:eastAsia="lt-LT"/>
              </w:rPr>
              <w:t>-04-</w:t>
            </w:r>
            <w:r w:rsidR="00DF4E89">
              <w:rPr>
                <w:rFonts w:ascii="Times New Roman" w:eastAsia="Times New Roman" w:hAnsi="Times New Roman" w:cs="Times New Roman"/>
                <w:sz w:val="24"/>
                <w:szCs w:val="24"/>
                <w:lang w:eastAsia="lt-LT"/>
              </w:rPr>
              <w:t>22</w:t>
            </w:r>
          </w:p>
        </w:tc>
        <w:tc>
          <w:tcPr>
            <w:tcW w:w="2674" w:type="dxa"/>
          </w:tcPr>
          <w:p w14:paraId="4ECC134B" w14:textId="4F6BB4B3" w:rsidR="00476EFC" w:rsidRPr="00873489" w:rsidRDefault="00476EFC"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873489">
              <w:rPr>
                <w:rFonts w:ascii="Times New Roman" w:eastAsia="Times New Roman" w:hAnsi="Times New Roman" w:cs="Times New Roman"/>
                <w:sz w:val="24"/>
                <w:szCs w:val="24"/>
                <w:lang w:eastAsia="lt-LT"/>
              </w:rPr>
              <w:t>202</w:t>
            </w:r>
            <w:r w:rsidR="00DF4E89">
              <w:rPr>
                <w:rFonts w:ascii="Times New Roman" w:eastAsia="Times New Roman" w:hAnsi="Times New Roman" w:cs="Times New Roman"/>
                <w:sz w:val="24"/>
                <w:szCs w:val="24"/>
                <w:lang w:eastAsia="lt-LT"/>
              </w:rPr>
              <w:t>5</w:t>
            </w:r>
            <w:r w:rsidRPr="00873489">
              <w:rPr>
                <w:rFonts w:ascii="Times New Roman" w:eastAsia="Times New Roman" w:hAnsi="Times New Roman" w:cs="Times New Roman"/>
                <w:sz w:val="24"/>
                <w:szCs w:val="24"/>
                <w:lang w:eastAsia="lt-LT"/>
              </w:rPr>
              <w:t>-04-</w:t>
            </w:r>
            <w:r w:rsidR="000232A3">
              <w:rPr>
                <w:rFonts w:ascii="Times New Roman" w:eastAsia="Times New Roman" w:hAnsi="Times New Roman" w:cs="Times New Roman"/>
                <w:sz w:val="24"/>
                <w:szCs w:val="24"/>
                <w:lang w:eastAsia="lt-LT"/>
              </w:rPr>
              <w:t>2</w:t>
            </w:r>
            <w:r w:rsidR="00873489" w:rsidRPr="00873489">
              <w:rPr>
                <w:rFonts w:ascii="Times New Roman" w:eastAsia="Times New Roman" w:hAnsi="Times New Roman" w:cs="Times New Roman"/>
                <w:sz w:val="24"/>
                <w:szCs w:val="24"/>
                <w:lang w:eastAsia="lt-LT"/>
              </w:rPr>
              <w:t>5</w:t>
            </w:r>
          </w:p>
        </w:tc>
      </w:tr>
      <w:tr w:rsidR="00FE314D" w:rsidRPr="00FE314D" w14:paraId="25AC277C" w14:textId="77777777" w:rsidTr="002F1738">
        <w:trPr>
          <w:trHeight w:val="152"/>
          <w:jc w:val="center"/>
        </w:trPr>
        <w:tc>
          <w:tcPr>
            <w:tcW w:w="4848" w:type="dxa"/>
          </w:tcPr>
          <w:p w14:paraId="3D370FC0" w14:textId="77777777" w:rsidR="00476EFC" w:rsidRPr="00FE314D" w:rsidRDefault="00476EFC" w:rsidP="00476EFC">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FE314D">
              <w:rPr>
                <w:rFonts w:ascii="Times New Roman" w:eastAsia="Times New Roman" w:hAnsi="Times New Roman" w:cs="Times New Roman"/>
                <w:sz w:val="24"/>
                <w:szCs w:val="24"/>
                <w:lang w:eastAsia="lt-LT"/>
              </w:rPr>
              <w:t>Vasaros 1–4 klasės</w:t>
            </w:r>
          </w:p>
        </w:tc>
        <w:tc>
          <w:tcPr>
            <w:tcW w:w="2123" w:type="dxa"/>
          </w:tcPr>
          <w:p w14:paraId="0463FD50" w14:textId="5A2C3404" w:rsidR="00476EFC" w:rsidRPr="00556006" w:rsidRDefault="00BE3F2E"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556006">
              <w:rPr>
                <w:rFonts w:ascii="Times New Roman" w:eastAsia="Times New Roman" w:hAnsi="Times New Roman" w:cs="Times New Roman"/>
                <w:sz w:val="24"/>
                <w:szCs w:val="24"/>
                <w:lang w:eastAsia="lt-LT"/>
              </w:rPr>
              <w:t>202</w:t>
            </w:r>
            <w:r w:rsidR="00DF4E89" w:rsidRPr="00556006">
              <w:rPr>
                <w:rFonts w:ascii="Times New Roman" w:eastAsia="Times New Roman" w:hAnsi="Times New Roman" w:cs="Times New Roman"/>
                <w:sz w:val="24"/>
                <w:szCs w:val="24"/>
                <w:lang w:eastAsia="lt-LT"/>
              </w:rPr>
              <w:t>5</w:t>
            </w:r>
            <w:r w:rsidR="00476EFC" w:rsidRPr="00556006">
              <w:rPr>
                <w:rFonts w:ascii="Times New Roman" w:eastAsia="Times New Roman" w:hAnsi="Times New Roman" w:cs="Times New Roman"/>
                <w:sz w:val="24"/>
                <w:szCs w:val="24"/>
                <w:lang w:eastAsia="lt-LT"/>
              </w:rPr>
              <w:t>-06-</w:t>
            </w:r>
            <w:r w:rsidR="00556006" w:rsidRPr="00556006">
              <w:rPr>
                <w:rFonts w:ascii="Times New Roman" w:eastAsia="Times New Roman" w:hAnsi="Times New Roman" w:cs="Times New Roman"/>
                <w:sz w:val="24"/>
                <w:szCs w:val="24"/>
                <w:lang w:eastAsia="lt-LT"/>
              </w:rPr>
              <w:t>10</w:t>
            </w:r>
          </w:p>
        </w:tc>
        <w:tc>
          <w:tcPr>
            <w:tcW w:w="2674" w:type="dxa"/>
          </w:tcPr>
          <w:p w14:paraId="0AF9A142" w14:textId="2F21C51A" w:rsidR="00476EFC" w:rsidRPr="00FE314D" w:rsidRDefault="00476EFC"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FE314D">
              <w:rPr>
                <w:rFonts w:ascii="Times New Roman" w:eastAsia="Times New Roman" w:hAnsi="Times New Roman" w:cs="Times New Roman"/>
                <w:sz w:val="24"/>
                <w:szCs w:val="24"/>
                <w:lang w:eastAsia="lt-LT"/>
              </w:rPr>
              <w:t>202</w:t>
            </w:r>
            <w:r w:rsidR="00DF4E89">
              <w:rPr>
                <w:rFonts w:ascii="Times New Roman" w:eastAsia="Times New Roman" w:hAnsi="Times New Roman" w:cs="Times New Roman"/>
                <w:sz w:val="24"/>
                <w:szCs w:val="24"/>
                <w:lang w:eastAsia="lt-LT"/>
              </w:rPr>
              <w:t>5</w:t>
            </w:r>
            <w:r w:rsidRPr="00FE314D">
              <w:rPr>
                <w:rFonts w:ascii="Times New Roman" w:eastAsia="Times New Roman" w:hAnsi="Times New Roman" w:cs="Times New Roman"/>
                <w:sz w:val="24"/>
                <w:szCs w:val="24"/>
                <w:lang w:eastAsia="lt-LT"/>
              </w:rPr>
              <w:t>-08-31</w:t>
            </w:r>
          </w:p>
        </w:tc>
      </w:tr>
      <w:tr w:rsidR="00FE314D" w:rsidRPr="00FE314D" w14:paraId="5A215D20" w14:textId="77777777" w:rsidTr="002F1738">
        <w:trPr>
          <w:trHeight w:val="114"/>
          <w:jc w:val="center"/>
        </w:trPr>
        <w:tc>
          <w:tcPr>
            <w:tcW w:w="4848" w:type="dxa"/>
          </w:tcPr>
          <w:p w14:paraId="587396F6" w14:textId="77777777" w:rsidR="00476EFC" w:rsidRPr="00FE314D" w:rsidRDefault="00476EFC" w:rsidP="00476EFC">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FE314D">
              <w:rPr>
                <w:rFonts w:ascii="Times New Roman" w:eastAsia="Times New Roman" w:hAnsi="Times New Roman" w:cs="Times New Roman"/>
                <w:sz w:val="24"/>
                <w:szCs w:val="24"/>
                <w:lang w:eastAsia="lt-LT"/>
              </w:rPr>
              <w:t>Vasaros 5–8 klasės</w:t>
            </w:r>
          </w:p>
        </w:tc>
        <w:tc>
          <w:tcPr>
            <w:tcW w:w="2123" w:type="dxa"/>
          </w:tcPr>
          <w:p w14:paraId="6573502E" w14:textId="2AA3F8B8" w:rsidR="00476EFC" w:rsidRPr="00556006" w:rsidRDefault="00BE3F2E"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556006">
              <w:rPr>
                <w:rFonts w:ascii="Times New Roman" w:eastAsia="Times New Roman" w:hAnsi="Times New Roman" w:cs="Times New Roman"/>
                <w:sz w:val="24"/>
                <w:szCs w:val="24"/>
                <w:lang w:eastAsia="lt-LT"/>
              </w:rPr>
              <w:t>202</w:t>
            </w:r>
            <w:r w:rsidR="00DF4E89" w:rsidRPr="00556006">
              <w:rPr>
                <w:rFonts w:ascii="Times New Roman" w:eastAsia="Times New Roman" w:hAnsi="Times New Roman" w:cs="Times New Roman"/>
                <w:sz w:val="24"/>
                <w:szCs w:val="24"/>
                <w:lang w:eastAsia="lt-LT"/>
              </w:rPr>
              <w:t>5</w:t>
            </w:r>
            <w:r w:rsidR="00476EFC" w:rsidRPr="00556006">
              <w:rPr>
                <w:rFonts w:ascii="Times New Roman" w:eastAsia="Times New Roman" w:hAnsi="Times New Roman" w:cs="Times New Roman"/>
                <w:sz w:val="24"/>
                <w:szCs w:val="24"/>
                <w:lang w:eastAsia="lt-LT"/>
              </w:rPr>
              <w:t>-06-2</w:t>
            </w:r>
            <w:r w:rsidR="00556006" w:rsidRPr="00556006">
              <w:rPr>
                <w:rFonts w:ascii="Times New Roman" w:eastAsia="Times New Roman" w:hAnsi="Times New Roman" w:cs="Times New Roman"/>
                <w:sz w:val="24"/>
                <w:szCs w:val="24"/>
                <w:lang w:eastAsia="lt-LT"/>
              </w:rPr>
              <w:t>6</w:t>
            </w:r>
          </w:p>
        </w:tc>
        <w:tc>
          <w:tcPr>
            <w:tcW w:w="2674" w:type="dxa"/>
          </w:tcPr>
          <w:p w14:paraId="13D7D55F" w14:textId="5639E0AD" w:rsidR="00476EFC" w:rsidRPr="00FE314D" w:rsidRDefault="00476EFC" w:rsidP="00476EFC">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FE314D">
              <w:rPr>
                <w:rFonts w:ascii="Times New Roman" w:eastAsia="Times New Roman" w:hAnsi="Times New Roman" w:cs="Times New Roman"/>
                <w:sz w:val="24"/>
                <w:szCs w:val="24"/>
                <w:lang w:eastAsia="lt-LT"/>
              </w:rPr>
              <w:t>202</w:t>
            </w:r>
            <w:r w:rsidR="00DF4E89">
              <w:rPr>
                <w:rFonts w:ascii="Times New Roman" w:eastAsia="Times New Roman" w:hAnsi="Times New Roman" w:cs="Times New Roman"/>
                <w:sz w:val="24"/>
                <w:szCs w:val="24"/>
                <w:lang w:eastAsia="lt-LT"/>
              </w:rPr>
              <w:t>5</w:t>
            </w:r>
            <w:r w:rsidRPr="00FE314D">
              <w:rPr>
                <w:rFonts w:ascii="Times New Roman" w:eastAsia="Times New Roman" w:hAnsi="Times New Roman" w:cs="Times New Roman"/>
                <w:sz w:val="24"/>
                <w:szCs w:val="24"/>
                <w:lang w:eastAsia="lt-LT"/>
              </w:rPr>
              <w:t>-08-31</w:t>
            </w:r>
          </w:p>
        </w:tc>
      </w:tr>
    </w:tbl>
    <w:p w14:paraId="499C088C" w14:textId="77777777" w:rsidR="001B01DB" w:rsidRDefault="001B01DB" w:rsidP="00BE66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p>
    <w:p w14:paraId="194F4B93" w14:textId="418C977A" w:rsidR="002F1738" w:rsidRPr="008F5E86" w:rsidRDefault="002F1738" w:rsidP="00BE66F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5</w:t>
      </w:r>
      <w:r w:rsidRPr="008F5E8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w:t>
      </w:r>
      <w:r w:rsidRPr="008F5E86">
        <w:rPr>
          <w:rFonts w:ascii="Times New Roman" w:eastAsia="Times New Roman" w:hAnsi="Times New Roman" w:cs="Times New Roman"/>
          <w:sz w:val="24"/>
          <w:szCs w:val="24"/>
          <w:lang w:eastAsia="lt-LT"/>
        </w:rPr>
        <w:t>. Progimnazija dirba 5 dienas per savaitę;</w:t>
      </w:r>
    </w:p>
    <w:p w14:paraId="12130FC3" w14:textId="34E325BB" w:rsidR="002F1738" w:rsidRPr="001F0C07" w:rsidRDefault="002F1738" w:rsidP="00BE66F1">
      <w:pPr>
        <w:tabs>
          <w:tab w:val="left" w:pos="0"/>
          <w:tab w:val="num" w:pos="28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F5E86">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8F5E86">
        <w:rPr>
          <w:rFonts w:ascii="Times New Roman" w:eastAsia="Times New Roman" w:hAnsi="Times New Roman" w:cs="Times New Roman"/>
          <w:sz w:val="24"/>
          <w:szCs w:val="24"/>
        </w:rPr>
        <w:t xml:space="preserve">. </w:t>
      </w:r>
      <w:r w:rsidRPr="001F0C07">
        <w:rPr>
          <w:rFonts w:ascii="Times New Roman" w:eastAsia="Times New Roman" w:hAnsi="Times New Roman" w:cs="Times New Roman"/>
          <w:sz w:val="24"/>
          <w:szCs w:val="24"/>
        </w:rPr>
        <w:t>mokslo metai pagal pradinio ir pagrindinio ugdymo I dalies programas skirstomi pusmečiais. Pirmas pusmetis: 1–8 klasės – 202</w:t>
      </w:r>
      <w:r w:rsidR="00DF4E89">
        <w:rPr>
          <w:rFonts w:ascii="Times New Roman" w:eastAsia="Times New Roman" w:hAnsi="Times New Roman" w:cs="Times New Roman"/>
          <w:sz w:val="24"/>
          <w:szCs w:val="24"/>
        </w:rPr>
        <w:t>4</w:t>
      </w:r>
      <w:r w:rsidRPr="001F0C07">
        <w:rPr>
          <w:rFonts w:ascii="Times New Roman" w:eastAsia="Times New Roman" w:hAnsi="Times New Roman" w:cs="Times New Roman"/>
          <w:sz w:val="24"/>
          <w:szCs w:val="24"/>
        </w:rPr>
        <w:t xml:space="preserve"> m. rugsėjo </w:t>
      </w:r>
      <w:r w:rsidR="00365B45">
        <w:rPr>
          <w:rFonts w:ascii="Times New Roman" w:eastAsia="Times New Roman" w:hAnsi="Times New Roman" w:cs="Times New Roman"/>
          <w:sz w:val="24"/>
          <w:szCs w:val="24"/>
        </w:rPr>
        <w:t>2</w:t>
      </w:r>
      <w:r w:rsidRPr="001F0C07">
        <w:rPr>
          <w:rFonts w:ascii="Times New Roman" w:eastAsia="Times New Roman" w:hAnsi="Times New Roman" w:cs="Times New Roman"/>
          <w:sz w:val="24"/>
          <w:szCs w:val="24"/>
        </w:rPr>
        <w:t xml:space="preserve"> d. – 202</w:t>
      </w:r>
      <w:r w:rsidR="00116B41">
        <w:rPr>
          <w:rFonts w:ascii="Times New Roman" w:eastAsia="Times New Roman" w:hAnsi="Times New Roman" w:cs="Times New Roman"/>
          <w:sz w:val="24"/>
          <w:szCs w:val="24"/>
        </w:rPr>
        <w:t>5</w:t>
      </w:r>
      <w:r w:rsidRPr="001F0C07">
        <w:rPr>
          <w:rFonts w:ascii="Times New Roman" w:eastAsia="Times New Roman" w:hAnsi="Times New Roman" w:cs="Times New Roman"/>
          <w:sz w:val="24"/>
          <w:szCs w:val="24"/>
        </w:rPr>
        <w:t xml:space="preserve"> m. sausio </w:t>
      </w:r>
      <w:r w:rsidRPr="00FE314D">
        <w:rPr>
          <w:rFonts w:ascii="Times New Roman" w:eastAsia="Times New Roman" w:hAnsi="Times New Roman" w:cs="Times New Roman"/>
          <w:sz w:val="24"/>
          <w:szCs w:val="24"/>
        </w:rPr>
        <w:t xml:space="preserve">31 d., </w:t>
      </w:r>
      <w:r w:rsidRPr="001F0C07">
        <w:rPr>
          <w:rFonts w:ascii="Times New Roman" w:eastAsia="Times New Roman" w:hAnsi="Times New Roman" w:cs="Times New Roman"/>
          <w:sz w:val="24"/>
          <w:szCs w:val="24"/>
        </w:rPr>
        <w:t>antras pusmetis: 1–4 klasės – 202</w:t>
      </w:r>
      <w:r w:rsidR="00116B41">
        <w:rPr>
          <w:rFonts w:ascii="Times New Roman" w:eastAsia="Times New Roman" w:hAnsi="Times New Roman" w:cs="Times New Roman"/>
          <w:sz w:val="24"/>
          <w:szCs w:val="24"/>
        </w:rPr>
        <w:t>5</w:t>
      </w:r>
      <w:r w:rsidRPr="001F0C07">
        <w:rPr>
          <w:rFonts w:ascii="Times New Roman" w:eastAsia="Times New Roman" w:hAnsi="Times New Roman" w:cs="Times New Roman"/>
          <w:sz w:val="24"/>
          <w:szCs w:val="24"/>
        </w:rPr>
        <w:t xml:space="preserve"> m. vasario</w:t>
      </w:r>
      <w:r w:rsidRPr="00FE314D">
        <w:rPr>
          <w:rFonts w:ascii="Times New Roman" w:eastAsia="Times New Roman" w:hAnsi="Times New Roman" w:cs="Times New Roman"/>
          <w:sz w:val="24"/>
          <w:szCs w:val="24"/>
        </w:rPr>
        <w:t xml:space="preserve"> 1 </w:t>
      </w:r>
      <w:r w:rsidRPr="001F0C07">
        <w:rPr>
          <w:rFonts w:ascii="Times New Roman" w:eastAsia="Times New Roman" w:hAnsi="Times New Roman" w:cs="Times New Roman"/>
          <w:sz w:val="24"/>
          <w:szCs w:val="24"/>
        </w:rPr>
        <w:t>d. – 202</w:t>
      </w:r>
      <w:r w:rsidR="00116B41">
        <w:rPr>
          <w:rFonts w:ascii="Times New Roman" w:eastAsia="Times New Roman" w:hAnsi="Times New Roman" w:cs="Times New Roman"/>
          <w:sz w:val="24"/>
          <w:szCs w:val="24"/>
        </w:rPr>
        <w:t>5</w:t>
      </w:r>
      <w:r w:rsidRPr="001F0C07">
        <w:rPr>
          <w:rFonts w:ascii="Times New Roman" w:eastAsia="Times New Roman" w:hAnsi="Times New Roman" w:cs="Times New Roman"/>
          <w:sz w:val="24"/>
          <w:szCs w:val="24"/>
        </w:rPr>
        <w:t xml:space="preserve"> m. birželio</w:t>
      </w:r>
      <w:r w:rsidRPr="00FE314D">
        <w:rPr>
          <w:rFonts w:ascii="Times New Roman" w:eastAsia="Times New Roman" w:hAnsi="Times New Roman" w:cs="Times New Roman"/>
          <w:sz w:val="24"/>
          <w:szCs w:val="24"/>
        </w:rPr>
        <w:t xml:space="preserve"> </w:t>
      </w:r>
      <w:r w:rsidR="00556006" w:rsidRPr="00556006">
        <w:rPr>
          <w:rFonts w:ascii="Times New Roman" w:eastAsia="Times New Roman" w:hAnsi="Times New Roman" w:cs="Times New Roman"/>
          <w:sz w:val="24"/>
          <w:szCs w:val="24"/>
        </w:rPr>
        <w:t>9</w:t>
      </w:r>
      <w:r w:rsidRPr="00FE314D">
        <w:rPr>
          <w:rFonts w:ascii="Times New Roman" w:eastAsia="Times New Roman" w:hAnsi="Times New Roman" w:cs="Times New Roman"/>
          <w:sz w:val="24"/>
          <w:szCs w:val="24"/>
        </w:rPr>
        <w:t xml:space="preserve"> </w:t>
      </w:r>
      <w:r w:rsidRPr="001F0C07">
        <w:rPr>
          <w:rFonts w:ascii="Times New Roman" w:eastAsia="Times New Roman" w:hAnsi="Times New Roman" w:cs="Times New Roman"/>
          <w:sz w:val="24"/>
          <w:szCs w:val="24"/>
        </w:rPr>
        <w:t>d., 5–8 klasės – 202</w:t>
      </w:r>
      <w:r w:rsidR="00116B41">
        <w:rPr>
          <w:rFonts w:ascii="Times New Roman" w:eastAsia="Times New Roman" w:hAnsi="Times New Roman" w:cs="Times New Roman"/>
          <w:sz w:val="24"/>
          <w:szCs w:val="24"/>
        </w:rPr>
        <w:t>5</w:t>
      </w:r>
      <w:r w:rsidRPr="001F0C07">
        <w:rPr>
          <w:rFonts w:ascii="Times New Roman" w:eastAsia="Times New Roman" w:hAnsi="Times New Roman" w:cs="Times New Roman"/>
          <w:sz w:val="24"/>
          <w:szCs w:val="24"/>
        </w:rPr>
        <w:t xml:space="preserve"> m. vasario 1 d. – 202</w:t>
      </w:r>
      <w:r w:rsidR="00116B4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1F0C07">
        <w:rPr>
          <w:rFonts w:ascii="Times New Roman" w:eastAsia="Times New Roman" w:hAnsi="Times New Roman" w:cs="Times New Roman"/>
          <w:sz w:val="24"/>
          <w:szCs w:val="24"/>
        </w:rPr>
        <w:t xml:space="preserve">m. birželio </w:t>
      </w:r>
      <w:r w:rsidRPr="00556006">
        <w:rPr>
          <w:rFonts w:ascii="Times New Roman" w:eastAsia="Times New Roman" w:hAnsi="Times New Roman" w:cs="Times New Roman"/>
          <w:sz w:val="24"/>
          <w:szCs w:val="24"/>
        </w:rPr>
        <w:t>2</w:t>
      </w:r>
      <w:r w:rsidR="00556006" w:rsidRPr="00556006">
        <w:rPr>
          <w:rFonts w:ascii="Times New Roman" w:eastAsia="Times New Roman" w:hAnsi="Times New Roman" w:cs="Times New Roman"/>
          <w:sz w:val="24"/>
          <w:szCs w:val="24"/>
        </w:rPr>
        <w:t>3</w:t>
      </w:r>
      <w:r w:rsidRPr="00116B41">
        <w:rPr>
          <w:rFonts w:ascii="Times New Roman" w:eastAsia="Times New Roman" w:hAnsi="Times New Roman" w:cs="Times New Roman"/>
          <w:color w:val="FF0000"/>
          <w:sz w:val="24"/>
          <w:szCs w:val="24"/>
        </w:rPr>
        <w:t xml:space="preserve"> </w:t>
      </w:r>
      <w:r w:rsidRPr="001F0C07">
        <w:rPr>
          <w:rFonts w:ascii="Times New Roman" w:eastAsia="Times New Roman" w:hAnsi="Times New Roman" w:cs="Times New Roman"/>
          <w:sz w:val="24"/>
          <w:szCs w:val="24"/>
        </w:rPr>
        <w:t>d.;</w:t>
      </w:r>
    </w:p>
    <w:p w14:paraId="005058A7" w14:textId="6623B816" w:rsidR="002F1738" w:rsidRPr="008F5E86"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8F5E8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8F5E86">
        <w:rPr>
          <w:rFonts w:ascii="Times New Roman" w:eastAsia="Times New Roman" w:hAnsi="Times New Roman" w:cs="Times New Roman"/>
          <w:sz w:val="24"/>
          <w:szCs w:val="24"/>
          <w:lang w:eastAsia="lt-LT"/>
        </w:rPr>
        <w:t xml:space="preserve">. pamokos pradedamos 1–8 klasėse – 8.15 valandą; </w:t>
      </w:r>
    </w:p>
    <w:p w14:paraId="2565A39C" w14:textId="11B6022A" w:rsidR="002F1738" w:rsidRPr="008F5E86"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8F5E8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8F5E86">
        <w:rPr>
          <w:rFonts w:ascii="Times New Roman" w:eastAsia="Times New Roman" w:hAnsi="Times New Roman" w:cs="Times New Roman"/>
          <w:sz w:val="24"/>
          <w:szCs w:val="24"/>
          <w:lang w:eastAsia="lt-LT"/>
        </w:rPr>
        <w:t>. pamokos trukmė 1 klasėse – 35 min., 2–8 klasėse – 45 min.;</w:t>
      </w:r>
    </w:p>
    <w:p w14:paraId="47426034" w14:textId="1151410C" w:rsidR="002F1738"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8F5E8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8F5E86">
        <w:rPr>
          <w:rFonts w:ascii="Times New Roman" w:eastAsia="Times New Roman" w:hAnsi="Times New Roman" w:cs="Times New Roman"/>
          <w:sz w:val="24"/>
          <w:szCs w:val="24"/>
          <w:lang w:eastAsia="lt-LT"/>
        </w:rPr>
        <w:t>. pamokų ir pertraukų laikas:</w:t>
      </w:r>
    </w:p>
    <w:p w14:paraId="7DFBD7A4" w14:textId="77777777" w:rsidR="001B01DB" w:rsidRDefault="001B01DB"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p>
    <w:p w14:paraId="58718C85" w14:textId="12EA0EBE"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D320D">
        <w:rPr>
          <w:rFonts w:ascii="Times New Roman" w:eastAsia="Times New Roman" w:hAnsi="Times New Roman" w:cs="Times New Roman"/>
          <w:sz w:val="24"/>
          <w:szCs w:val="24"/>
          <w:lang w:eastAsia="lt-LT"/>
        </w:rPr>
        <w:t xml:space="preserve">Pamokų laikas 1 klasėse:                                         </w:t>
      </w:r>
      <w:r w:rsidR="004E41CE">
        <w:rPr>
          <w:rFonts w:ascii="Times New Roman" w:eastAsia="Times New Roman" w:hAnsi="Times New Roman" w:cs="Times New Roman"/>
          <w:sz w:val="24"/>
          <w:szCs w:val="24"/>
          <w:lang w:eastAsia="lt-LT"/>
        </w:rPr>
        <w:t xml:space="preserve">  </w:t>
      </w:r>
      <w:r w:rsidRPr="00CD320D">
        <w:rPr>
          <w:rFonts w:ascii="Times New Roman" w:eastAsia="Times New Roman" w:hAnsi="Times New Roman" w:cs="Times New Roman"/>
          <w:bCs/>
          <w:sz w:val="24"/>
          <w:szCs w:val="24"/>
          <w:lang w:eastAsia="lt-LT"/>
        </w:rPr>
        <w:t>Pertraukų laikas:</w:t>
      </w:r>
    </w:p>
    <w:p w14:paraId="1728BE29" w14:textId="4483B39E"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D320D">
        <w:rPr>
          <w:rFonts w:ascii="Times New Roman" w:eastAsia="Times New Roman" w:hAnsi="Times New Roman" w:cs="Times New Roman"/>
          <w:sz w:val="24"/>
          <w:szCs w:val="24"/>
          <w:lang w:eastAsia="lt-LT"/>
        </w:rPr>
        <w:t xml:space="preserve">1. 8.15–8.50                                                          </w:t>
      </w:r>
      <w:r w:rsidR="00F562AB">
        <w:rPr>
          <w:rFonts w:ascii="Times New Roman" w:eastAsia="Times New Roman" w:hAnsi="Times New Roman" w:cs="Times New Roman"/>
          <w:sz w:val="24"/>
          <w:szCs w:val="24"/>
          <w:lang w:eastAsia="lt-LT"/>
        </w:rPr>
        <w:t xml:space="preserve">   </w:t>
      </w:r>
      <w:r w:rsidRPr="00CD320D">
        <w:rPr>
          <w:rFonts w:ascii="Times New Roman" w:eastAsia="Times New Roman" w:hAnsi="Times New Roman" w:cs="Times New Roman"/>
          <w:sz w:val="24"/>
          <w:szCs w:val="24"/>
          <w:lang w:eastAsia="lt-LT"/>
        </w:rPr>
        <w:t>1. 8.50–9.10</w:t>
      </w:r>
    </w:p>
    <w:p w14:paraId="1113D755" w14:textId="78B3F7A7"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D320D">
        <w:rPr>
          <w:rFonts w:ascii="Times New Roman" w:eastAsia="Times New Roman" w:hAnsi="Times New Roman" w:cs="Times New Roman"/>
          <w:sz w:val="24"/>
          <w:szCs w:val="24"/>
          <w:lang w:eastAsia="lt-LT"/>
        </w:rPr>
        <w:t xml:space="preserve">2. 9.10–9.45                                                          </w:t>
      </w:r>
      <w:r w:rsidR="00F562AB">
        <w:rPr>
          <w:rFonts w:ascii="Times New Roman" w:eastAsia="Times New Roman" w:hAnsi="Times New Roman" w:cs="Times New Roman"/>
          <w:sz w:val="24"/>
          <w:szCs w:val="24"/>
          <w:lang w:eastAsia="lt-LT"/>
        </w:rPr>
        <w:t xml:space="preserve">   </w:t>
      </w:r>
      <w:r w:rsidRPr="00CD320D">
        <w:rPr>
          <w:rFonts w:ascii="Times New Roman" w:eastAsia="Times New Roman" w:hAnsi="Times New Roman" w:cs="Times New Roman"/>
          <w:sz w:val="24"/>
          <w:szCs w:val="24"/>
          <w:lang w:eastAsia="lt-LT"/>
        </w:rPr>
        <w:t>2. 9.45–10.10</w:t>
      </w:r>
    </w:p>
    <w:p w14:paraId="41388057" w14:textId="75820EBC"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D320D">
        <w:rPr>
          <w:rFonts w:ascii="Times New Roman" w:eastAsia="Times New Roman" w:hAnsi="Times New Roman" w:cs="Times New Roman"/>
          <w:sz w:val="24"/>
          <w:szCs w:val="24"/>
          <w:lang w:eastAsia="lt-LT"/>
        </w:rPr>
        <w:t>3. 10.10–10.45                                                         3. 10.45–11.15</w:t>
      </w:r>
    </w:p>
    <w:p w14:paraId="2FA066BE" w14:textId="4C77F80C"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D320D">
        <w:rPr>
          <w:rFonts w:ascii="Times New Roman" w:eastAsia="Times New Roman" w:hAnsi="Times New Roman" w:cs="Times New Roman"/>
          <w:sz w:val="24"/>
          <w:szCs w:val="24"/>
          <w:lang w:eastAsia="lt-LT"/>
        </w:rPr>
        <w:t>4. 11.15–11.50                                                         4. 11.50–12.25</w:t>
      </w:r>
    </w:p>
    <w:p w14:paraId="37925865" w14:textId="7A7EB475"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D320D">
        <w:rPr>
          <w:rFonts w:ascii="Times New Roman" w:eastAsia="Times New Roman" w:hAnsi="Times New Roman" w:cs="Times New Roman"/>
          <w:sz w:val="24"/>
          <w:szCs w:val="24"/>
          <w:lang w:eastAsia="lt-LT"/>
        </w:rPr>
        <w:t>5. 12.25–13.00</w:t>
      </w:r>
    </w:p>
    <w:p w14:paraId="0455FE93" w14:textId="547D85CE" w:rsidR="002F1738" w:rsidRDefault="002F1738" w:rsidP="002F173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p>
    <w:p w14:paraId="721405BF" w14:textId="23894481"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CD320D">
        <w:rPr>
          <w:rFonts w:ascii="Times New Roman" w:eastAsia="Times New Roman" w:hAnsi="Times New Roman" w:cs="Times New Roman"/>
          <w:sz w:val="24"/>
          <w:szCs w:val="24"/>
          <w:lang w:eastAsia="lt-LT"/>
        </w:rPr>
        <w:t xml:space="preserve">Pamokų laikas 2–8 klasėse:                                      </w:t>
      </w:r>
      <w:r w:rsidR="004E41CE">
        <w:rPr>
          <w:rFonts w:ascii="Times New Roman" w:eastAsia="Times New Roman" w:hAnsi="Times New Roman" w:cs="Times New Roman"/>
          <w:sz w:val="24"/>
          <w:szCs w:val="24"/>
          <w:lang w:eastAsia="lt-LT"/>
        </w:rPr>
        <w:t xml:space="preserve">  </w:t>
      </w:r>
      <w:r w:rsidRPr="00CD320D">
        <w:rPr>
          <w:rFonts w:ascii="Times New Roman" w:eastAsia="Times New Roman" w:hAnsi="Times New Roman" w:cs="Times New Roman"/>
          <w:bCs/>
          <w:sz w:val="24"/>
          <w:szCs w:val="24"/>
          <w:lang w:eastAsia="lt-LT"/>
        </w:rPr>
        <w:t>Pertraukų laikas:</w:t>
      </w:r>
    </w:p>
    <w:p w14:paraId="052D6102" w14:textId="5AB0D4B8"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D320D">
        <w:rPr>
          <w:rFonts w:ascii="Times New Roman" w:eastAsia="Times New Roman" w:hAnsi="Times New Roman" w:cs="Times New Roman"/>
          <w:sz w:val="24"/>
          <w:szCs w:val="24"/>
          <w:lang w:eastAsia="lt-LT"/>
        </w:rPr>
        <w:t xml:space="preserve">1. 8.15–9.00                                                          </w:t>
      </w:r>
      <w:r w:rsidR="00F562AB">
        <w:rPr>
          <w:rFonts w:ascii="Times New Roman" w:eastAsia="Times New Roman" w:hAnsi="Times New Roman" w:cs="Times New Roman"/>
          <w:sz w:val="24"/>
          <w:szCs w:val="24"/>
          <w:lang w:eastAsia="lt-LT"/>
        </w:rPr>
        <w:t xml:space="preserve">    </w:t>
      </w:r>
      <w:r w:rsidRPr="00CD320D">
        <w:rPr>
          <w:rFonts w:ascii="Times New Roman" w:eastAsia="Times New Roman" w:hAnsi="Times New Roman" w:cs="Times New Roman"/>
          <w:sz w:val="24"/>
          <w:szCs w:val="24"/>
          <w:lang w:eastAsia="lt-LT"/>
        </w:rPr>
        <w:t>1. 9.00–9.10</w:t>
      </w:r>
    </w:p>
    <w:p w14:paraId="38EF3D81" w14:textId="697D359C"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D320D">
        <w:rPr>
          <w:rFonts w:ascii="Times New Roman" w:eastAsia="Times New Roman" w:hAnsi="Times New Roman" w:cs="Times New Roman"/>
          <w:sz w:val="24"/>
          <w:szCs w:val="24"/>
          <w:lang w:eastAsia="lt-LT"/>
        </w:rPr>
        <w:t xml:space="preserve">2. 9.10–9.55                                                          </w:t>
      </w:r>
      <w:r w:rsidR="00F562AB">
        <w:rPr>
          <w:rFonts w:ascii="Times New Roman" w:eastAsia="Times New Roman" w:hAnsi="Times New Roman" w:cs="Times New Roman"/>
          <w:sz w:val="24"/>
          <w:szCs w:val="24"/>
          <w:lang w:eastAsia="lt-LT"/>
        </w:rPr>
        <w:t xml:space="preserve">    </w:t>
      </w:r>
      <w:r w:rsidRPr="00CD320D">
        <w:rPr>
          <w:rFonts w:ascii="Times New Roman" w:eastAsia="Times New Roman" w:hAnsi="Times New Roman" w:cs="Times New Roman"/>
          <w:sz w:val="24"/>
          <w:szCs w:val="24"/>
          <w:lang w:eastAsia="lt-LT"/>
        </w:rPr>
        <w:t>2. 9.55–10.10</w:t>
      </w:r>
    </w:p>
    <w:p w14:paraId="4D17450B" w14:textId="276359D8"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D320D">
        <w:rPr>
          <w:rFonts w:ascii="Times New Roman" w:eastAsia="Times New Roman" w:hAnsi="Times New Roman" w:cs="Times New Roman"/>
          <w:sz w:val="24"/>
          <w:szCs w:val="24"/>
          <w:lang w:eastAsia="lt-LT"/>
        </w:rPr>
        <w:t>3. 10.10–10.55                                                          3. 10.55–11.15</w:t>
      </w:r>
    </w:p>
    <w:p w14:paraId="10C0A645" w14:textId="58FFB5BF"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D320D">
        <w:rPr>
          <w:rFonts w:ascii="Times New Roman" w:eastAsia="Times New Roman" w:hAnsi="Times New Roman" w:cs="Times New Roman"/>
          <w:sz w:val="24"/>
          <w:szCs w:val="24"/>
          <w:lang w:eastAsia="lt-LT"/>
        </w:rPr>
        <w:t>4. 11.15–12.00                                                          4. 12.00–12.25</w:t>
      </w:r>
    </w:p>
    <w:p w14:paraId="49B74E6D" w14:textId="5859D406"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D320D">
        <w:rPr>
          <w:rFonts w:ascii="Times New Roman" w:eastAsia="Times New Roman" w:hAnsi="Times New Roman" w:cs="Times New Roman"/>
          <w:sz w:val="24"/>
          <w:szCs w:val="24"/>
          <w:lang w:eastAsia="lt-LT"/>
        </w:rPr>
        <w:t>5. 12.25–13.10                                                          5. 13.10–13.25</w:t>
      </w:r>
    </w:p>
    <w:p w14:paraId="18488FA1" w14:textId="5480F208"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D320D">
        <w:rPr>
          <w:rFonts w:ascii="Times New Roman" w:eastAsia="Times New Roman" w:hAnsi="Times New Roman" w:cs="Times New Roman"/>
          <w:sz w:val="24"/>
          <w:szCs w:val="24"/>
          <w:lang w:eastAsia="lt-LT"/>
        </w:rPr>
        <w:t>6. 13.25–14.10                                                          6. 14.10–14.20</w:t>
      </w:r>
    </w:p>
    <w:p w14:paraId="32BAD9C6" w14:textId="4FC65BBB" w:rsidR="002F1738" w:rsidRPr="00CD320D" w:rsidRDefault="002F1738"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D320D">
        <w:rPr>
          <w:rFonts w:ascii="Times New Roman" w:eastAsia="Times New Roman" w:hAnsi="Times New Roman" w:cs="Times New Roman"/>
          <w:sz w:val="24"/>
          <w:szCs w:val="24"/>
          <w:lang w:eastAsia="lt-LT"/>
        </w:rPr>
        <w:t>7. 14.20–15.05</w:t>
      </w:r>
    </w:p>
    <w:p w14:paraId="5B2AFCDF" w14:textId="77777777" w:rsidR="0026073F" w:rsidRDefault="0026073F" w:rsidP="00B970D0">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14:paraId="37A5CAB0" w14:textId="77777777" w:rsidR="0023656F" w:rsidRDefault="0023656F" w:rsidP="00B970D0">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14:paraId="76A23877" w14:textId="77777777" w:rsidR="0041791F" w:rsidRDefault="0041791F" w:rsidP="00D26865">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14:paraId="362F74E7" w14:textId="77777777" w:rsidR="0041791F" w:rsidRDefault="0041791F" w:rsidP="00D26865">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14:paraId="1CB73C12" w14:textId="485D165B" w:rsidR="002D5097" w:rsidRPr="0003080A" w:rsidRDefault="002D5097" w:rsidP="00D26865">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03080A">
        <w:rPr>
          <w:rFonts w:ascii="Times New Roman" w:eastAsia="Times New Roman" w:hAnsi="Times New Roman" w:cs="Times New Roman"/>
          <w:b/>
          <w:bCs/>
          <w:sz w:val="24"/>
          <w:szCs w:val="24"/>
          <w:lang w:eastAsia="lt-LT"/>
        </w:rPr>
        <w:lastRenderedPageBreak/>
        <w:t>ANTRASIS SKIRSNIS</w:t>
      </w:r>
    </w:p>
    <w:p w14:paraId="05D14F65" w14:textId="77777777" w:rsidR="00D26865" w:rsidRDefault="00C649B3" w:rsidP="00D26865">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MOKYKLOS UGDYMO PLANAS</w:t>
      </w:r>
    </w:p>
    <w:p w14:paraId="1838266C" w14:textId="20C6CDC9" w:rsidR="00C97E25" w:rsidRPr="00D26865" w:rsidRDefault="00025E43" w:rsidP="00D26865">
      <w:pPr>
        <w:widowControl w:val="0"/>
        <w:tabs>
          <w:tab w:val="left" w:pos="567"/>
        </w:tabs>
        <w:autoSpaceDE w:val="0"/>
        <w:autoSpaceDN w:val="0"/>
        <w:adjustRightInd w:val="0"/>
        <w:spacing w:after="0" w:line="240" w:lineRule="auto"/>
        <w:ind w:firstLine="567"/>
        <w:rPr>
          <w:rFonts w:ascii="Times New Roman" w:eastAsia="Times New Roman" w:hAnsi="Times New Roman" w:cs="Times New Roman"/>
          <w:b/>
          <w:bCs/>
          <w:sz w:val="24"/>
          <w:szCs w:val="24"/>
          <w:lang w:eastAsia="lt-LT"/>
        </w:rPr>
      </w:pPr>
      <w:r>
        <w:rPr>
          <w:rFonts w:ascii="Times New Roman" w:eastAsia="Times New Roman" w:hAnsi="Times New Roman" w:cs="Times New Roman"/>
          <w:sz w:val="24"/>
          <w:szCs w:val="24"/>
          <w:lang w:eastAsia="lt-LT"/>
        </w:rPr>
        <w:t>6. Ugdymo plano sudarymo principai:</w:t>
      </w:r>
    </w:p>
    <w:p w14:paraId="1B76160B" w14:textId="05A73D29" w:rsidR="00C97E25" w:rsidRPr="004E41CE" w:rsidRDefault="00025E43" w:rsidP="00BE66F1">
      <w:pPr>
        <w:widowControl w:val="0"/>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lt-LT"/>
        </w:rPr>
      </w:pPr>
      <w:r>
        <w:rPr>
          <w:rFonts w:ascii="Times New Roman" w:eastAsia="Times New Roman" w:hAnsi="Times New Roman" w:cs="Times New Roman"/>
          <w:sz w:val="24"/>
          <w:szCs w:val="24"/>
          <w:lang w:eastAsia="lt-LT"/>
        </w:rPr>
        <w:t>6</w:t>
      </w:r>
      <w:r w:rsidR="00C97E2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C97E2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u</w:t>
      </w:r>
      <w:r w:rsidR="00C97E25" w:rsidRPr="008F5E86">
        <w:rPr>
          <w:rFonts w:ascii="Times New Roman" w:eastAsia="Times New Roman" w:hAnsi="Times New Roman" w:cs="Times New Roman"/>
          <w:sz w:val="24"/>
          <w:szCs w:val="24"/>
          <w:lang w:eastAsia="lt-LT"/>
        </w:rPr>
        <w:t xml:space="preserve">gdymo planą rengė darbo grupė, sudaryta iš Progimnazijos administracijos, Vaiko gerovės komisijos, mokytojų ir mokinių atstovų </w:t>
      </w:r>
      <w:r w:rsidR="00C97E25" w:rsidRPr="004E41CE">
        <w:rPr>
          <w:rFonts w:ascii="Times New Roman" w:eastAsia="Times New Roman" w:hAnsi="Times New Roman" w:cs="Times New Roman"/>
          <w:sz w:val="24"/>
          <w:szCs w:val="24"/>
          <w:lang w:eastAsia="lt-LT"/>
        </w:rPr>
        <w:t>(Progimnazijos direktoriaus 202</w:t>
      </w:r>
      <w:r w:rsidR="00116B41">
        <w:rPr>
          <w:rFonts w:ascii="Times New Roman" w:eastAsia="Times New Roman" w:hAnsi="Times New Roman" w:cs="Times New Roman"/>
          <w:sz w:val="24"/>
          <w:szCs w:val="24"/>
          <w:lang w:eastAsia="lt-LT"/>
        </w:rPr>
        <w:t>4</w:t>
      </w:r>
      <w:r w:rsidR="00C97E25" w:rsidRPr="004E41CE">
        <w:rPr>
          <w:rFonts w:ascii="Times New Roman" w:eastAsia="Times New Roman" w:hAnsi="Times New Roman" w:cs="Times New Roman"/>
          <w:sz w:val="24"/>
          <w:szCs w:val="24"/>
          <w:lang w:eastAsia="lt-LT"/>
        </w:rPr>
        <w:t xml:space="preserve"> m. </w:t>
      </w:r>
      <w:r w:rsidR="004E41CE" w:rsidRPr="004E41CE">
        <w:rPr>
          <w:rFonts w:ascii="Times New Roman" w:eastAsia="Times New Roman" w:hAnsi="Times New Roman" w:cs="Times New Roman"/>
          <w:sz w:val="24"/>
          <w:szCs w:val="24"/>
          <w:lang w:eastAsia="lt-LT"/>
        </w:rPr>
        <w:t>balandžio</w:t>
      </w:r>
      <w:r w:rsidR="00C97E25" w:rsidRPr="004E41CE">
        <w:rPr>
          <w:rFonts w:ascii="Times New Roman" w:eastAsia="Times New Roman" w:hAnsi="Times New Roman" w:cs="Times New Roman"/>
          <w:sz w:val="24"/>
          <w:szCs w:val="24"/>
          <w:lang w:eastAsia="lt-LT"/>
        </w:rPr>
        <w:t xml:space="preserve"> </w:t>
      </w:r>
      <w:r w:rsidR="00116B41">
        <w:rPr>
          <w:rFonts w:ascii="Times New Roman" w:eastAsia="Times New Roman" w:hAnsi="Times New Roman" w:cs="Times New Roman"/>
          <w:sz w:val="24"/>
          <w:szCs w:val="24"/>
          <w:lang w:eastAsia="lt-LT"/>
        </w:rPr>
        <w:t>23</w:t>
      </w:r>
      <w:r w:rsidR="00C97E25" w:rsidRPr="004E41CE">
        <w:rPr>
          <w:rFonts w:ascii="Times New Roman" w:eastAsia="Times New Roman" w:hAnsi="Times New Roman" w:cs="Times New Roman"/>
          <w:sz w:val="24"/>
          <w:szCs w:val="24"/>
          <w:lang w:eastAsia="lt-LT"/>
        </w:rPr>
        <w:t xml:space="preserve"> d. įsakymas Nr. V-</w:t>
      </w:r>
      <w:r w:rsidR="00247C38">
        <w:rPr>
          <w:rFonts w:ascii="Times New Roman" w:eastAsia="Times New Roman" w:hAnsi="Times New Roman" w:cs="Times New Roman"/>
          <w:sz w:val="24"/>
          <w:szCs w:val="24"/>
          <w:lang w:eastAsia="lt-LT"/>
        </w:rPr>
        <w:t>59</w:t>
      </w:r>
      <w:r w:rsidR="00C97E25" w:rsidRPr="004E41CE">
        <w:rPr>
          <w:rFonts w:ascii="Times New Roman" w:eastAsia="Times New Roman" w:hAnsi="Times New Roman" w:cs="Times New Roman"/>
          <w:sz w:val="24"/>
          <w:szCs w:val="24"/>
          <w:lang w:eastAsia="lt-LT"/>
        </w:rPr>
        <w:t>). Ugdymo plano projektas aptartas Progimnazijos mokytojų tarybos posėdyje (</w:t>
      </w:r>
      <w:r w:rsidR="00C97E25" w:rsidRPr="00365B45">
        <w:rPr>
          <w:rFonts w:ascii="Times New Roman" w:eastAsia="Times New Roman" w:hAnsi="Times New Roman" w:cs="Times New Roman"/>
          <w:sz w:val="24"/>
          <w:szCs w:val="24"/>
          <w:lang w:eastAsia="lt-LT"/>
        </w:rPr>
        <w:t>202</w:t>
      </w:r>
      <w:r w:rsidR="00116B41" w:rsidRPr="00365B45">
        <w:rPr>
          <w:rFonts w:ascii="Times New Roman" w:eastAsia="Times New Roman" w:hAnsi="Times New Roman" w:cs="Times New Roman"/>
          <w:sz w:val="24"/>
          <w:szCs w:val="24"/>
          <w:lang w:eastAsia="lt-LT"/>
        </w:rPr>
        <w:t>4</w:t>
      </w:r>
      <w:r w:rsidR="00C97E25" w:rsidRPr="00365B45">
        <w:rPr>
          <w:rFonts w:ascii="Times New Roman" w:eastAsia="Times New Roman" w:hAnsi="Times New Roman" w:cs="Times New Roman"/>
          <w:sz w:val="24"/>
          <w:szCs w:val="24"/>
          <w:lang w:eastAsia="lt-LT"/>
        </w:rPr>
        <w:t>-06-</w:t>
      </w:r>
      <w:r w:rsidR="004E41CE" w:rsidRPr="00365B45">
        <w:rPr>
          <w:rFonts w:ascii="Times New Roman" w:eastAsia="Times New Roman" w:hAnsi="Times New Roman" w:cs="Times New Roman"/>
          <w:sz w:val="24"/>
          <w:szCs w:val="24"/>
          <w:lang w:eastAsia="lt-LT"/>
        </w:rPr>
        <w:t>19</w:t>
      </w:r>
      <w:r w:rsidR="00C97E25" w:rsidRPr="00365B45">
        <w:rPr>
          <w:rFonts w:ascii="Times New Roman" w:eastAsia="Times New Roman" w:hAnsi="Times New Roman" w:cs="Times New Roman"/>
          <w:sz w:val="24"/>
          <w:szCs w:val="24"/>
          <w:lang w:eastAsia="lt-LT"/>
        </w:rPr>
        <w:t xml:space="preserve"> protokolas Nr. </w:t>
      </w:r>
      <w:r w:rsidR="00365B45" w:rsidRPr="00365B45">
        <w:rPr>
          <w:rFonts w:ascii="Times New Roman" w:eastAsia="Times New Roman" w:hAnsi="Times New Roman" w:cs="Times New Roman"/>
          <w:sz w:val="24"/>
          <w:szCs w:val="24"/>
          <w:lang w:eastAsia="lt-LT"/>
        </w:rPr>
        <w:t>6</w:t>
      </w:r>
      <w:r w:rsidR="00C97E25" w:rsidRPr="00365B45">
        <w:rPr>
          <w:rFonts w:ascii="Times New Roman" w:eastAsia="Times New Roman" w:hAnsi="Times New Roman" w:cs="Times New Roman"/>
          <w:sz w:val="24"/>
          <w:szCs w:val="24"/>
          <w:lang w:eastAsia="lt-LT"/>
        </w:rPr>
        <w:t xml:space="preserve">). </w:t>
      </w:r>
    </w:p>
    <w:p w14:paraId="1CF19708" w14:textId="731E3666" w:rsidR="00D11543" w:rsidRDefault="00BA07EC" w:rsidP="00BE66F1">
      <w:pPr>
        <w:widowControl w:val="0"/>
        <w:tabs>
          <w:tab w:val="left" w:pos="567"/>
          <w:tab w:val="left" w:pos="72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shd w:val="clear" w:color="auto" w:fill="FFFFFF"/>
          <w:lang w:eastAsia="lt-LT"/>
        </w:rPr>
        <w:t>Progimnazijos ugdymo planas rengiamas ir įgyvendinamas vadovaujantis Pradinio,</w:t>
      </w:r>
      <w:r w:rsidR="00C3547B">
        <w:rPr>
          <w:rFonts w:ascii="Times New Roman" w:eastAsia="Times New Roman" w:hAnsi="Times New Roman" w:cs="Times New Roman"/>
          <w:color w:val="000000"/>
          <w:sz w:val="24"/>
          <w:szCs w:val="24"/>
          <w:shd w:val="clear" w:color="auto" w:fill="FFFFFF"/>
          <w:lang w:eastAsia="lt-LT"/>
        </w:rPr>
        <w:t xml:space="preserve"> </w:t>
      </w:r>
      <w:r>
        <w:rPr>
          <w:rFonts w:ascii="Times New Roman" w:eastAsia="Times New Roman" w:hAnsi="Times New Roman" w:cs="Times New Roman"/>
          <w:color w:val="000000"/>
          <w:sz w:val="24"/>
          <w:szCs w:val="24"/>
          <w:shd w:val="clear" w:color="auto" w:fill="FFFFFF"/>
          <w:lang w:eastAsia="lt-LT"/>
        </w:rPr>
        <w:t>pagrindinio ir vidurinio</w:t>
      </w:r>
      <w:r w:rsidR="00C3547B">
        <w:rPr>
          <w:rFonts w:ascii="Times New Roman" w:eastAsia="Times New Roman" w:hAnsi="Times New Roman" w:cs="Times New Roman"/>
          <w:color w:val="000000"/>
          <w:sz w:val="24"/>
          <w:szCs w:val="24"/>
          <w:shd w:val="clear" w:color="auto" w:fill="FFFFFF"/>
          <w:lang w:eastAsia="lt-LT"/>
        </w:rPr>
        <w:t xml:space="preserve"> ugdymo</w:t>
      </w:r>
      <w:r>
        <w:rPr>
          <w:rFonts w:ascii="Times New Roman" w:eastAsia="Times New Roman" w:hAnsi="Times New Roman" w:cs="Times New Roman"/>
          <w:color w:val="000000"/>
          <w:sz w:val="24"/>
          <w:szCs w:val="24"/>
          <w:shd w:val="clear" w:color="auto" w:fill="FFFFFF"/>
          <w:lang w:eastAsia="lt-LT"/>
        </w:rPr>
        <w:t xml:space="preserve"> programų bendraisiais ugdymo planais, patvirtintais Lietuvos Respublikos švietimo, mokslo ir sporto ministro 2023 m. balandžio 24 d. įsakymu Nr. V-586 „Dėl 2023 – 2024 ir 2024 –2025 mokslo metų</w:t>
      </w:r>
      <w:r>
        <w:rPr>
          <w:rFonts w:ascii="Times New Roman" w:hAnsi="Times New Roman" w:cs="Times New Roman"/>
          <w:caps/>
          <w:sz w:val="24"/>
          <w:szCs w:val="24"/>
        </w:rPr>
        <w:t xml:space="preserve"> </w:t>
      </w:r>
      <w:r>
        <w:rPr>
          <w:rFonts w:ascii="Times New Roman" w:eastAsia="Times New Roman" w:hAnsi="Times New Roman" w:cs="Times New Roman"/>
          <w:color w:val="000000"/>
          <w:sz w:val="24"/>
          <w:szCs w:val="24"/>
          <w:shd w:val="clear" w:color="auto" w:fill="FFFFFF"/>
          <w:lang w:eastAsia="lt-LT"/>
        </w:rPr>
        <w:t>pradinio, pagrindinio ir vidurinio ugdymo bendrųjų ugdymo planų patvirtinimo“ ir 2023 m. rugpjūčio 1 d. įsakymu Nr. V-1036 „Dėl 2023 – 2024 ir 2024 – 2025 mokslo metų</w:t>
      </w:r>
      <w:r>
        <w:rPr>
          <w:rFonts w:ascii="Times New Roman" w:hAnsi="Times New Roman" w:cs="Times New Roman"/>
          <w:caps/>
          <w:sz w:val="24"/>
          <w:szCs w:val="24"/>
        </w:rPr>
        <w:t xml:space="preserve"> </w:t>
      </w:r>
      <w:r>
        <w:rPr>
          <w:rFonts w:ascii="Times New Roman" w:eastAsia="Times New Roman" w:hAnsi="Times New Roman" w:cs="Times New Roman"/>
          <w:color w:val="000000"/>
          <w:sz w:val="24"/>
          <w:szCs w:val="24"/>
          <w:shd w:val="clear" w:color="auto" w:fill="FFFFFF"/>
          <w:lang w:eastAsia="lt-LT"/>
        </w:rPr>
        <w:t xml:space="preserve">pradinio, pagrindinio ir vidurinio ugdymo bendrųjų ugdymo planų patvirtinimo pakeitimo“, </w:t>
      </w:r>
      <w:r w:rsidR="00025E43" w:rsidRPr="00025E43">
        <w:rPr>
          <w:rFonts w:ascii="Times New Roman" w:hAnsi="Times New Roman" w:cs="Times New Roman"/>
          <w:sz w:val="24"/>
          <w:szCs w:val="24"/>
        </w:rPr>
        <w:t xml:space="preserve">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w:t>
      </w:r>
      <w:r w:rsidR="00DE2188">
        <w:rPr>
          <w:rFonts w:ascii="Times New Roman" w:hAnsi="Times New Roman" w:cs="Times New Roman"/>
          <w:sz w:val="24"/>
          <w:szCs w:val="24"/>
        </w:rPr>
        <w:t>Nuosekliojo mokymosi pagal bendrojo ugdymo programas tvarkos aprašu (suvestinė redakcija nuo 2023-09-01 iki 2024-08-31)</w:t>
      </w:r>
      <w:r w:rsidR="00025E43" w:rsidRPr="00025E43">
        <w:rPr>
          <w:rFonts w:ascii="Times New Roman" w:hAnsi="Times New Roman" w:cs="Times New Roman"/>
          <w:sz w:val="24"/>
          <w:szCs w:val="24"/>
        </w:rPr>
        <w:t xml:space="preserve">,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w:t>
      </w:r>
      <w:r w:rsidR="00873489" w:rsidRPr="00025E43">
        <w:rPr>
          <w:rFonts w:ascii="Times New Roman" w:hAnsi="Times New Roman" w:cs="Times New Roman"/>
          <w:sz w:val="24"/>
          <w:szCs w:val="24"/>
        </w:rPr>
        <w:t xml:space="preserve"> </w:t>
      </w:r>
      <w:r w:rsidR="00404131" w:rsidRPr="00025E43">
        <w:rPr>
          <w:rFonts w:ascii="Times New Roman" w:eastAsia="Times New Roman" w:hAnsi="Times New Roman" w:cs="Times New Roman"/>
          <w:color w:val="000000"/>
          <w:sz w:val="24"/>
          <w:szCs w:val="24"/>
          <w:shd w:val="clear" w:color="auto" w:fill="FFFFFF"/>
          <w:lang w:eastAsia="lt-LT"/>
        </w:rPr>
        <w:t xml:space="preserve">Geros mokyklos koncepcija, patvirtinta Lietuvos Respublikos švietimo ir mokslo ministro 2015 m. gruodžio 21 d. įsakymu Nr. V-1308 „Dėl Geros mokyklos koncepcijos patvirtinimo“, </w:t>
      </w:r>
      <w:r w:rsidR="00D11543" w:rsidRPr="00025E43">
        <w:rPr>
          <w:rFonts w:ascii="Times New Roman" w:eastAsia="Times New Roman" w:hAnsi="Times New Roman" w:cs="Times New Roman"/>
          <w:sz w:val="24"/>
          <w:szCs w:val="24"/>
          <w:lang w:eastAsia="lt-LT"/>
        </w:rPr>
        <w:t xml:space="preserve">Katalikiškojo ugdymo sistemos samprata, patvirtinta Lietuvos Respublikos švietimo, mokslo ir sporto ministro 2012 m. lapkričio 16 d. įsakymu Nr. V-1599 bei </w:t>
      </w:r>
      <w:r w:rsidR="00D11543" w:rsidRPr="00EC6D5C">
        <w:rPr>
          <w:rFonts w:ascii="Times New Roman" w:eastAsia="Times New Roman" w:hAnsi="Times New Roman" w:cs="Times New Roman"/>
          <w:sz w:val="24"/>
          <w:szCs w:val="24"/>
          <w:lang w:eastAsia="lt-LT"/>
        </w:rPr>
        <w:t>Pr</w:t>
      </w:r>
      <w:r w:rsidR="00D11543" w:rsidRPr="00025E43">
        <w:rPr>
          <w:rFonts w:ascii="Times New Roman" w:eastAsia="Times New Roman" w:hAnsi="Times New Roman" w:cs="Times New Roman"/>
          <w:sz w:val="24"/>
          <w:szCs w:val="24"/>
          <w:lang w:eastAsia="lt-LT"/>
        </w:rPr>
        <w:t>ogimnazijos mokytojų metodinės tarybos rekomendacijomis ir susitarimais</w:t>
      </w:r>
      <w:r w:rsidR="00EE4E88">
        <w:rPr>
          <w:rFonts w:ascii="Times New Roman" w:eastAsia="Times New Roman" w:hAnsi="Times New Roman" w:cs="Times New Roman"/>
          <w:sz w:val="24"/>
          <w:szCs w:val="24"/>
          <w:lang w:eastAsia="lt-LT"/>
        </w:rPr>
        <w:t>.</w:t>
      </w:r>
    </w:p>
    <w:p w14:paraId="56EE3A15" w14:textId="09D8DD70" w:rsidR="005C2374" w:rsidRDefault="00AF1014" w:rsidP="00BE66F1">
      <w:pPr>
        <w:spacing w:after="0" w:line="240" w:lineRule="auto"/>
        <w:ind w:firstLine="567"/>
        <w:rPr>
          <w:rFonts w:ascii="Times New Roman" w:hAnsi="Times New Roman" w:cs="Times New Roman"/>
          <w:b/>
          <w:bCs/>
          <w:sz w:val="24"/>
          <w:szCs w:val="24"/>
        </w:rPr>
      </w:pPr>
      <w:r w:rsidRPr="00AF1014">
        <w:rPr>
          <w:rFonts w:ascii="Times New Roman" w:hAnsi="Times New Roman" w:cs="Times New Roman"/>
          <w:b/>
          <w:bCs/>
          <w:sz w:val="24"/>
          <w:szCs w:val="24"/>
        </w:rPr>
        <w:t>7. Ugdymo proceso organizav</w:t>
      </w:r>
      <w:r w:rsidR="0004574E">
        <w:rPr>
          <w:rFonts w:ascii="Times New Roman" w:hAnsi="Times New Roman" w:cs="Times New Roman"/>
          <w:b/>
          <w:bCs/>
          <w:sz w:val="24"/>
          <w:szCs w:val="24"/>
        </w:rPr>
        <w:t>i</w:t>
      </w:r>
      <w:r w:rsidRPr="00AF1014">
        <w:rPr>
          <w:rFonts w:ascii="Times New Roman" w:hAnsi="Times New Roman" w:cs="Times New Roman"/>
          <w:b/>
          <w:bCs/>
          <w:sz w:val="24"/>
          <w:szCs w:val="24"/>
        </w:rPr>
        <w:t>m</w:t>
      </w:r>
      <w:r w:rsidR="0004574E">
        <w:rPr>
          <w:rFonts w:ascii="Times New Roman" w:hAnsi="Times New Roman" w:cs="Times New Roman"/>
          <w:b/>
          <w:bCs/>
          <w:sz w:val="24"/>
          <w:szCs w:val="24"/>
        </w:rPr>
        <w:t>as</w:t>
      </w:r>
      <w:r w:rsidRPr="00AF1014">
        <w:rPr>
          <w:rFonts w:ascii="Times New Roman" w:hAnsi="Times New Roman" w:cs="Times New Roman"/>
          <w:b/>
          <w:bCs/>
          <w:sz w:val="24"/>
          <w:szCs w:val="24"/>
        </w:rPr>
        <w:t xml:space="preserve"> 202</w:t>
      </w:r>
      <w:r w:rsidR="00247C38">
        <w:rPr>
          <w:rFonts w:ascii="Times New Roman" w:hAnsi="Times New Roman" w:cs="Times New Roman"/>
          <w:b/>
          <w:bCs/>
          <w:sz w:val="24"/>
          <w:szCs w:val="24"/>
        </w:rPr>
        <w:t>4</w:t>
      </w:r>
      <w:r w:rsidRPr="00AF1014">
        <w:rPr>
          <w:rFonts w:ascii="Times New Roman" w:hAnsi="Times New Roman" w:cs="Times New Roman"/>
          <w:b/>
          <w:bCs/>
          <w:sz w:val="24"/>
          <w:szCs w:val="24"/>
        </w:rPr>
        <w:t>-202</w:t>
      </w:r>
      <w:r w:rsidR="00247C38">
        <w:rPr>
          <w:rFonts w:ascii="Times New Roman" w:hAnsi="Times New Roman" w:cs="Times New Roman"/>
          <w:b/>
          <w:bCs/>
          <w:sz w:val="24"/>
          <w:szCs w:val="24"/>
        </w:rPr>
        <w:t>5</w:t>
      </w:r>
      <w:r w:rsidRPr="00AF1014">
        <w:rPr>
          <w:rFonts w:ascii="Times New Roman" w:hAnsi="Times New Roman" w:cs="Times New Roman"/>
          <w:b/>
          <w:bCs/>
          <w:sz w:val="24"/>
          <w:szCs w:val="24"/>
        </w:rPr>
        <w:t xml:space="preserve"> mokslo metais:</w:t>
      </w:r>
    </w:p>
    <w:p w14:paraId="18C8851F" w14:textId="522E3468" w:rsidR="00CA5B84" w:rsidRPr="005C2374" w:rsidRDefault="00CA5B84" w:rsidP="00BE66F1">
      <w:pPr>
        <w:spacing w:after="0" w:line="240" w:lineRule="auto"/>
        <w:ind w:firstLine="567"/>
        <w:rPr>
          <w:rFonts w:ascii="Times New Roman" w:hAnsi="Times New Roman" w:cs="Times New Roman"/>
          <w:b/>
          <w:bCs/>
          <w:sz w:val="24"/>
          <w:szCs w:val="24"/>
        </w:rPr>
      </w:pPr>
      <w:r w:rsidRPr="00EE4E88">
        <w:rPr>
          <w:rFonts w:ascii="Times New Roman" w:hAnsi="Times New Roman" w:cs="Times New Roman"/>
          <w:sz w:val="24"/>
          <w:szCs w:val="24"/>
        </w:rPr>
        <w:t>7.</w:t>
      </w:r>
      <w:r>
        <w:rPr>
          <w:rFonts w:ascii="Times New Roman" w:hAnsi="Times New Roman" w:cs="Times New Roman"/>
          <w:sz w:val="24"/>
          <w:szCs w:val="24"/>
        </w:rPr>
        <w:t>1.</w:t>
      </w:r>
      <w:r w:rsidRPr="00EE4E88">
        <w:rPr>
          <w:rFonts w:ascii="Times New Roman" w:hAnsi="Times New Roman" w:cs="Times New Roman"/>
          <w:sz w:val="24"/>
          <w:szCs w:val="24"/>
        </w:rPr>
        <w:t xml:space="preserve"> 202</w:t>
      </w:r>
      <w:r w:rsidR="006E379A">
        <w:rPr>
          <w:rFonts w:ascii="Times New Roman" w:hAnsi="Times New Roman" w:cs="Times New Roman"/>
          <w:sz w:val="24"/>
          <w:szCs w:val="24"/>
        </w:rPr>
        <w:t>4</w:t>
      </w:r>
      <w:r w:rsidRPr="00EE4E88">
        <w:rPr>
          <w:rFonts w:ascii="Times New Roman" w:hAnsi="Times New Roman" w:cs="Times New Roman"/>
          <w:sz w:val="24"/>
          <w:szCs w:val="24"/>
        </w:rPr>
        <w:t>–202</w:t>
      </w:r>
      <w:r w:rsidR="006E379A">
        <w:rPr>
          <w:rFonts w:ascii="Times New Roman" w:hAnsi="Times New Roman" w:cs="Times New Roman"/>
          <w:sz w:val="24"/>
          <w:szCs w:val="24"/>
        </w:rPr>
        <w:t>5</w:t>
      </w:r>
      <w:r w:rsidRPr="00EE4E88">
        <w:rPr>
          <w:rFonts w:ascii="Times New Roman" w:hAnsi="Times New Roman" w:cs="Times New Roman"/>
          <w:sz w:val="24"/>
          <w:szCs w:val="24"/>
        </w:rPr>
        <w:t xml:space="preserve"> mokslo metais įgyvendinamos:</w:t>
      </w:r>
    </w:p>
    <w:p w14:paraId="5FA7C815" w14:textId="4632EA4C" w:rsidR="00CA5B84" w:rsidRPr="00EE4E88" w:rsidRDefault="00CA5B84" w:rsidP="00BE66F1">
      <w:pPr>
        <w:spacing w:after="0" w:line="240" w:lineRule="auto"/>
        <w:ind w:right="-23" w:firstLine="567"/>
        <w:jc w:val="both"/>
        <w:rPr>
          <w:szCs w:val="24"/>
        </w:rPr>
      </w:pPr>
      <w:r w:rsidRPr="00EE4E88">
        <w:rPr>
          <w:rFonts w:ascii="Times New Roman" w:hAnsi="Times New Roman" w:cs="Times New Roman"/>
          <w:sz w:val="24"/>
          <w:szCs w:val="24"/>
          <w:lang w:eastAsia="en-GB"/>
        </w:rPr>
        <w:t>7.1.</w:t>
      </w:r>
      <w:r>
        <w:rPr>
          <w:rFonts w:ascii="Times New Roman" w:hAnsi="Times New Roman" w:cs="Times New Roman"/>
          <w:sz w:val="24"/>
          <w:szCs w:val="24"/>
          <w:lang w:eastAsia="en-GB"/>
        </w:rPr>
        <w:t xml:space="preserve">1. </w:t>
      </w:r>
      <w:r w:rsidRPr="00EE4E88">
        <w:rPr>
          <w:rFonts w:ascii="Times New Roman" w:hAnsi="Times New Roman" w:cs="Times New Roman"/>
          <w:sz w:val="24"/>
          <w:szCs w:val="24"/>
          <w:lang w:eastAsia="en-GB"/>
        </w:rPr>
        <w:t xml:space="preserve">Pradinio, pagrindinio ugdymo bendrosios programos, patvirtintos Lietuvos Respublikos švietimo, mokslo ir sporto ministro 2022 m. rugpjūčio 24 d. </w:t>
      </w:r>
      <w:r w:rsidRPr="00EE4E88">
        <w:rPr>
          <w:rFonts w:ascii="Times New Roman" w:hAnsi="Times New Roman" w:cs="Times New Roman"/>
          <w:sz w:val="24"/>
          <w:szCs w:val="24"/>
          <w:shd w:val="clear" w:color="auto" w:fill="FFFFFF"/>
          <w:lang w:eastAsia="en-GB"/>
        </w:rPr>
        <w:t>įsakymu Nr. V-1269 „Dėl Priešmokyklinio, pradinio, pagrindinio ir vidurinio ugdymo b</w:t>
      </w:r>
      <w:r w:rsidRPr="00EE4E88">
        <w:rPr>
          <w:rFonts w:ascii="Times New Roman" w:hAnsi="Times New Roman" w:cs="Times New Roman"/>
          <w:sz w:val="24"/>
          <w:szCs w:val="24"/>
          <w:lang w:eastAsia="en-GB"/>
        </w:rPr>
        <w:t>endrųjų programų patvirtinimo“ (toliau – 2022 m. Pradinio, pagrindinio ir vidurinio ugdymo bendrosios programos), 1</w:t>
      </w:r>
      <w:r w:rsidR="006E379A">
        <w:rPr>
          <w:rFonts w:ascii="Times New Roman" w:hAnsi="Times New Roman" w:cs="Times New Roman"/>
          <w:sz w:val="24"/>
          <w:szCs w:val="24"/>
          <w:lang w:eastAsia="en-GB"/>
        </w:rPr>
        <w:t xml:space="preserve">–8 </w:t>
      </w:r>
      <w:r w:rsidRPr="00EE4E88">
        <w:rPr>
          <w:rFonts w:ascii="Times New Roman" w:hAnsi="Times New Roman" w:cs="Times New Roman"/>
          <w:sz w:val="24"/>
          <w:szCs w:val="24"/>
          <w:lang w:eastAsia="en-GB"/>
        </w:rPr>
        <w:t xml:space="preserve"> klasėse;</w:t>
      </w:r>
    </w:p>
    <w:p w14:paraId="09C11B24" w14:textId="08548F8A" w:rsidR="00CA5B84" w:rsidRPr="006D747B" w:rsidRDefault="006E379A" w:rsidP="006E379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GB"/>
        </w:rPr>
        <w:t xml:space="preserve">          </w:t>
      </w:r>
      <w:r w:rsidR="000D15B2" w:rsidRPr="006D747B">
        <w:rPr>
          <w:rFonts w:ascii="Times New Roman" w:hAnsi="Times New Roman" w:cs="Times New Roman"/>
          <w:sz w:val="24"/>
          <w:szCs w:val="24"/>
        </w:rPr>
        <w:t xml:space="preserve">7.2. </w:t>
      </w:r>
      <w:r>
        <w:rPr>
          <w:rFonts w:ascii="Times New Roman" w:hAnsi="Times New Roman" w:cs="Times New Roman"/>
          <w:sz w:val="24"/>
          <w:szCs w:val="24"/>
        </w:rPr>
        <w:t>P</w:t>
      </w:r>
      <w:r w:rsidR="000D15B2" w:rsidRPr="006D747B">
        <w:rPr>
          <w:rFonts w:ascii="Times New Roman" w:hAnsi="Times New Roman" w:cs="Times New Roman"/>
          <w:sz w:val="24"/>
          <w:szCs w:val="24"/>
        </w:rPr>
        <w:t>radinio, pagrindinio ugdymo bendrųjų programų įgyvendinimą koordinuoja direktoriaus pavaduotojai ugdymui pagal kuruojam</w:t>
      </w:r>
      <w:r w:rsidR="006D747B">
        <w:rPr>
          <w:rFonts w:ascii="Times New Roman" w:hAnsi="Times New Roman" w:cs="Times New Roman"/>
          <w:sz w:val="24"/>
          <w:szCs w:val="24"/>
        </w:rPr>
        <w:t>a</w:t>
      </w:r>
      <w:r w:rsidR="000D15B2" w:rsidRPr="006D747B">
        <w:rPr>
          <w:rFonts w:ascii="Times New Roman" w:hAnsi="Times New Roman" w:cs="Times New Roman"/>
          <w:sz w:val="24"/>
          <w:szCs w:val="24"/>
        </w:rPr>
        <w:t xml:space="preserve">s </w:t>
      </w:r>
      <w:r w:rsidR="006D747B">
        <w:rPr>
          <w:rFonts w:ascii="Times New Roman" w:hAnsi="Times New Roman" w:cs="Times New Roman"/>
          <w:sz w:val="24"/>
          <w:szCs w:val="24"/>
        </w:rPr>
        <w:t xml:space="preserve">veiklos </w:t>
      </w:r>
      <w:r w:rsidR="000D15B2" w:rsidRPr="006D747B">
        <w:rPr>
          <w:rFonts w:ascii="Times New Roman" w:hAnsi="Times New Roman" w:cs="Times New Roman"/>
          <w:sz w:val="24"/>
          <w:szCs w:val="24"/>
        </w:rPr>
        <w:t>sritis.</w:t>
      </w:r>
    </w:p>
    <w:p w14:paraId="360B8976" w14:textId="7E74473F" w:rsidR="00AF1014" w:rsidRPr="006D747B" w:rsidRDefault="006D747B" w:rsidP="00BE66F1">
      <w:pPr>
        <w:spacing w:after="0" w:line="240" w:lineRule="auto"/>
        <w:ind w:firstLine="567"/>
        <w:jc w:val="both"/>
        <w:rPr>
          <w:rFonts w:ascii="Times New Roman" w:hAnsi="Times New Roman" w:cs="Times New Roman"/>
          <w:sz w:val="24"/>
          <w:szCs w:val="24"/>
        </w:rPr>
      </w:pPr>
      <w:r w:rsidRPr="006D747B">
        <w:rPr>
          <w:rFonts w:ascii="Times New Roman" w:hAnsi="Times New Roman" w:cs="Times New Roman"/>
          <w:sz w:val="24"/>
          <w:szCs w:val="24"/>
        </w:rPr>
        <w:t>7.3.</w:t>
      </w:r>
      <w:r w:rsidR="00DB7D6A">
        <w:rPr>
          <w:rFonts w:ascii="Times New Roman" w:hAnsi="Times New Roman" w:cs="Times New Roman"/>
          <w:sz w:val="24"/>
          <w:szCs w:val="24"/>
        </w:rPr>
        <w:t xml:space="preserve"> </w:t>
      </w:r>
      <w:r w:rsidR="00AF1014" w:rsidRPr="006D747B">
        <w:rPr>
          <w:rFonts w:ascii="Times New Roman" w:hAnsi="Times New Roman" w:cs="Times New Roman"/>
          <w:sz w:val="24"/>
          <w:szCs w:val="24"/>
        </w:rPr>
        <w:t xml:space="preserve">Pradinio, pagrindinio ugdymo bendrųjų programų įgyvendinimas grindžiamas viso </w:t>
      </w:r>
      <w:r>
        <w:rPr>
          <w:rFonts w:ascii="Times New Roman" w:hAnsi="Times New Roman" w:cs="Times New Roman"/>
          <w:sz w:val="24"/>
          <w:szCs w:val="24"/>
        </w:rPr>
        <w:t>Progimnazijos</w:t>
      </w:r>
      <w:r w:rsidR="00AF1014" w:rsidRPr="006D747B">
        <w:rPr>
          <w:rFonts w:ascii="Times New Roman" w:hAnsi="Times New Roman" w:cs="Times New Roman"/>
          <w:sz w:val="24"/>
          <w:szCs w:val="24"/>
        </w:rPr>
        <w:t xml:space="preserve"> personalo dalyvavimu ir remiasi ciklišku planavimo, įgyvendinimo ir refleksijos principu.</w:t>
      </w:r>
    </w:p>
    <w:p w14:paraId="73A54A2F" w14:textId="53220C99" w:rsidR="00AF1014" w:rsidRPr="00A92A96" w:rsidRDefault="006D747B" w:rsidP="00BE66F1">
      <w:pPr>
        <w:spacing w:after="0" w:line="240" w:lineRule="auto"/>
        <w:ind w:firstLine="567"/>
        <w:jc w:val="both"/>
        <w:rPr>
          <w:rFonts w:ascii="Times New Roman" w:hAnsi="Times New Roman" w:cs="Times New Roman"/>
          <w:sz w:val="24"/>
          <w:szCs w:val="24"/>
        </w:rPr>
      </w:pPr>
      <w:r w:rsidRPr="00A92A96">
        <w:rPr>
          <w:rFonts w:ascii="Times New Roman" w:hAnsi="Times New Roman" w:cs="Times New Roman"/>
          <w:sz w:val="24"/>
          <w:szCs w:val="24"/>
        </w:rPr>
        <w:t xml:space="preserve">7.4. Progimnazija </w:t>
      </w:r>
      <w:r w:rsidR="00AF1014" w:rsidRPr="00A92A96">
        <w:rPr>
          <w:rFonts w:ascii="Times New Roman" w:hAnsi="Times New Roman" w:cs="Times New Roman"/>
          <w:sz w:val="24"/>
          <w:szCs w:val="24"/>
        </w:rPr>
        <w:t xml:space="preserve"> užtikrina ugdymo turinio perimamumą ir nuoseklumą tarp 2008 m. Pradinio, pagrindinio bendrųjų programų ir 2022 m. Pradinio, pagrindinio ugdymo bendrųjų programų, siekdama, kad mokinių mokymosi procese neliktų mokymosi spragų dėl bendrųjų programų kaitos.</w:t>
      </w:r>
      <w:r w:rsidR="002B18C4" w:rsidRPr="00A92A96">
        <w:rPr>
          <w:rFonts w:ascii="Times New Roman" w:hAnsi="Times New Roman" w:cs="Times New Roman"/>
          <w:sz w:val="24"/>
          <w:szCs w:val="24"/>
        </w:rPr>
        <w:t xml:space="preserve"> </w:t>
      </w:r>
    </w:p>
    <w:p w14:paraId="69B2DB94" w14:textId="16505C9A" w:rsidR="002B18C4" w:rsidRDefault="006D747B" w:rsidP="00BE66F1">
      <w:pPr>
        <w:spacing w:after="0" w:line="240" w:lineRule="auto"/>
        <w:ind w:firstLine="567"/>
        <w:jc w:val="both"/>
        <w:rPr>
          <w:rFonts w:ascii="Times New Roman" w:hAnsi="Times New Roman" w:cs="Times New Roman"/>
          <w:sz w:val="24"/>
          <w:szCs w:val="24"/>
        </w:rPr>
      </w:pPr>
      <w:r w:rsidRPr="00153281">
        <w:rPr>
          <w:rFonts w:ascii="Times New Roman" w:hAnsi="Times New Roman" w:cs="Times New Roman"/>
          <w:sz w:val="24"/>
          <w:szCs w:val="24"/>
        </w:rPr>
        <w:t xml:space="preserve">7.5. </w:t>
      </w:r>
      <w:r w:rsidR="00153281" w:rsidRPr="00153281">
        <w:rPr>
          <w:rFonts w:ascii="Times New Roman" w:hAnsi="Times New Roman" w:cs="Times New Roman"/>
          <w:sz w:val="24"/>
          <w:szCs w:val="24"/>
        </w:rPr>
        <w:t>Dalykų mokytojai</w:t>
      </w:r>
      <w:r w:rsidR="00570B56">
        <w:rPr>
          <w:rFonts w:ascii="Times New Roman" w:hAnsi="Times New Roman" w:cs="Times New Roman"/>
          <w:sz w:val="24"/>
          <w:szCs w:val="24"/>
        </w:rPr>
        <w:t xml:space="preserve"> per pirmą mokslo metų pamoką </w:t>
      </w:r>
      <w:r w:rsidR="00AF1014" w:rsidRPr="00153281">
        <w:rPr>
          <w:rFonts w:ascii="Times New Roman" w:hAnsi="Times New Roman" w:cs="Times New Roman"/>
          <w:sz w:val="24"/>
          <w:szCs w:val="24"/>
        </w:rPr>
        <w:t>supažindina mokinius</w:t>
      </w:r>
      <w:r w:rsidR="00570B56">
        <w:rPr>
          <w:rFonts w:ascii="Times New Roman" w:hAnsi="Times New Roman" w:cs="Times New Roman"/>
          <w:sz w:val="24"/>
          <w:szCs w:val="24"/>
        </w:rPr>
        <w:t xml:space="preserve"> </w:t>
      </w:r>
      <w:r w:rsidR="00AF1014" w:rsidRPr="00153281">
        <w:rPr>
          <w:rFonts w:ascii="Times New Roman" w:hAnsi="Times New Roman" w:cs="Times New Roman"/>
          <w:sz w:val="24"/>
          <w:szCs w:val="24"/>
        </w:rPr>
        <w:t>su dalykų mokymosi turinio pasikeitimais,</w:t>
      </w:r>
      <w:r w:rsidR="00570B56">
        <w:rPr>
          <w:rFonts w:ascii="Times New Roman" w:hAnsi="Times New Roman" w:cs="Times New Roman"/>
          <w:sz w:val="24"/>
          <w:szCs w:val="24"/>
        </w:rPr>
        <w:t xml:space="preserve"> bei</w:t>
      </w:r>
      <w:r w:rsidR="00AF1014" w:rsidRPr="00153281">
        <w:rPr>
          <w:rFonts w:ascii="Times New Roman" w:hAnsi="Times New Roman" w:cs="Times New Roman"/>
          <w:sz w:val="24"/>
          <w:szCs w:val="24"/>
        </w:rPr>
        <w:t xml:space="preserve"> pasiekimų vertinimo </w:t>
      </w:r>
      <w:r w:rsidR="00570B56">
        <w:rPr>
          <w:rFonts w:ascii="Times New Roman" w:hAnsi="Times New Roman" w:cs="Times New Roman"/>
          <w:sz w:val="24"/>
          <w:szCs w:val="24"/>
        </w:rPr>
        <w:t>tvarka, per Tamo dienyną apie pasikeitimus informuoja mokinių tėvus (globėjus, rūpintojus).</w:t>
      </w:r>
    </w:p>
    <w:p w14:paraId="2A4C4E7A" w14:textId="42926E49" w:rsidR="00AF1014" w:rsidRPr="005C2374" w:rsidRDefault="002B18C4" w:rsidP="00BE66F1">
      <w:pPr>
        <w:spacing w:after="0" w:line="240" w:lineRule="auto"/>
        <w:ind w:firstLine="567"/>
        <w:jc w:val="both"/>
        <w:rPr>
          <w:rFonts w:ascii="Times New Roman" w:hAnsi="Times New Roman" w:cs="Times New Roman"/>
          <w:sz w:val="24"/>
          <w:szCs w:val="24"/>
        </w:rPr>
      </w:pPr>
      <w:r w:rsidRPr="002B18C4">
        <w:rPr>
          <w:rFonts w:ascii="Times New Roman" w:hAnsi="Times New Roman" w:cs="Times New Roman"/>
          <w:sz w:val="24"/>
          <w:szCs w:val="24"/>
        </w:rPr>
        <w:lastRenderedPageBreak/>
        <w:t xml:space="preserve">7.6. </w:t>
      </w:r>
      <w:r w:rsidR="00AF1014" w:rsidRPr="002B18C4">
        <w:rPr>
          <w:rFonts w:ascii="Times New Roman" w:hAnsi="Times New Roman" w:cs="Times New Roman"/>
          <w:sz w:val="24"/>
          <w:szCs w:val="24"/>
        </w:rPr>
        <w:t xml:space="preserve">Pradinio,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w:t>
      </w:r>
      <w:r w:rsidR="00AF1014" w:rsidRPr="00FE314D">
        <w:rPr>
          <w:rFonts w:ascii="Times New Roman" w:hAnsi="Times New Roman" w:cs="Times New Roman"/>
          <w:sz w:val="24"/>
          <w:szCs w:val="24"/>
        </w:rPr>
        <w:t xml:space="preserve">pamokoms ir pan. </w:t>
      </w:r>
      <w:r w:rsidR="00FE314D" w:rsidRPr="00FE314D">
        <w:rPr>
          <w:rFonts w:ascii="Times New Roman" w:hAnsi="Times New Roman" w:cs="Times New Roman"/>
          <w:sz w:val="24"/>
          <w:szCs w:val="24"/>
        </w:rPr>
        <w:t>Dalykų mokytojai dėl mokymosi turinio įgyvendinimo nuostatų tariasi ir derina</w:t>
      </w:r>
      <w:r w:rsidR="00AF1014" w:rsidRPr="00FE314D">
        <w:rPr>
          <w:rFonts w:ascii="Times New Roman" w:hAnsi="Times New Roman" w:cs="Times New Roman"/>
          <w:sz w:val="24"/>
          <w:szCs w:val="24"/>
        </w:rPr>
        <w:t xml:space="preserve"> su kitais toje klasėje ar gretimose klasėse dirbančiais mokytojais, atsižvelgiant į mokinių mokymosi poreikius.</w:t>
      </w:r>
    </w:p>
    <w:p w14:paraId="5AF597A9" w14:textId="77777777" w:rsidR="00A802A4" w:rsidRDefault="003A696B" w:rsidP="00BE66F1">
      <w:pPr>
        <w:spacing w:after="0" w:line="240" w:lineRule="auto"/>
        <w:ind w:firstLine="567"/>
        <w:jc w:val="both"/>
        <w:rPr>
          <w:rFonts w:ascii="Times New Roman" w:hAnsi="Times New Roman" w:cs="Times New Roman"/>
          <w:sz w:val="24"/>
          <w:szCs w:val="24"/>
        </w:rPr>
      </w:pPr>
      <w:r w:rsidRPr="005C2374">
        <w:rPr>
          <w:rFonts w:ascii="Times New Roman" w:hAnsi="Times New Roman" w:cs="Times New Roman"/>
          <w:sz w:val="24"/>
          <w:szCs w:val="24"/>
        </w:rPr>
        <w:t>8. Progimnazijos ugdymo turinio formavimas:</w:t>
      </w:r>
    </w:p>
    <w:p w14:paraId="39E2584E" w14:textId="410C2133" w:rsidR="00A802A4" w:rsidRDefault="003A696B" w:rsidP="00BE66F1">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8.1</w:t>
      </w:r>
      <w:r w:rsidR="002D5097" w:rsidRPr="008F5E86">
        <w:rPr>
          <w:rFonts w:ascii="Times New Roman" w:eastAsia="Times New Roman" w:hAnsi="Times New Roman" w:cs="Times New Roman"/>
          <w:sz w:val="24"/>
          <w:szCs w:val="24"/>
          <w:lang w:eastAsia="lt-LT"/>
        </w:rPr>
        <w:t xml:space="preserve">. </w:t>
      </w:r>
      <w:r w:rsidR="00CD0309" w:rsidRPr="008F5E86">
        <w:rPr>
          <w:rFonts w:ascii="Times New Roman" w:eastAsia="Times New Roman" w:hAnsi="Times New Roman" w:cs="Times New Roman"/>
          <w:sz w:val="24"/>
          <w:szCs w:val="24"/>
          <w:lang w:eastAsia="lt-LT"/>
        </w:rPr>
        <w:t>m</w:t>
      </w:r>
      <w:r w:rsidR="002D5097" w:rsidRPr="008F5E86">
        <w:rPr>
          <w:rFonts w:ascii="Times New Roman" w:eastAsia="Times New Roman" w:hAnsi="Times New Roman" w:cs="Times New Roman"/>
          <w:sz w:val="24"/>
          <w:szCs w:val="24"/>
          <w:lang w:eastAsia="lt-LT"/>
        </w:rPr>
        <w:t>okomojo dalyko ugdymo turinys planuojamas vieneriems mokslo metams</w:t>
      </w:r>
      <w:r w:rsidR="006F339A">
        <w:rPr>
          <w:rFonts w:ascii="Times New Roman" w:eastAsia="Times New Roman" w:hAnsi="Times New Roman" w:cs="Times New Roman"/>
          <w:sz w:val="24"/>
          <w:szCs w:val="24"/>
          <w:lang w:eastAsia="lt-LT"/>
        </w:rPr>
        <w:t>;</w:t>
      </w:r>
    </w:p>
    <w:p w14:paraId="23B6D7D6" w14:textId="5A20E8C2" w:rsidR="00A802A4" w:rsidRDefault="003A696B" w:rsidP="00BE66F1">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8</w:t>
      </w:r>
      <w:r w:rsidR="002D5097" w:rsidRPr="008F5E8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2</w:t>
      </w:r>
      <w:r w:rsidR="002D5097" w:rsidRPr="008F5E86">
        <w:rPr>
          <w:rFonts w:ascii="Times New Roman" w:eastAsia="Times New Roman" w:hAnsi="Times New Roman" w:cs="Times New Roman"/>
          <w:sz w:val="24"/>
          <w:szCs w:val="24"/>
          <w:lang w:eastAsia="lt-LT"/>
        </w:rPr>
        <w:t xml:space="preserve">. </w:t>
      </w:r>
      <w:r w:rsidR="00CD0309" w:rsidRPr="008F5E86">
        <w:rPr>
          <w:rFonts w:ascii="Times New Roman" w:eastAsia="Times New Roman" w:hAnsi="Times New Roman" w:cs="Times New Roman"/>
          <w:sz w:val="24"/>
          <w:szCs w:val="24"/>
          <w:lang w:eastAsia="lt-LT"/>
        </w:rPr>
        <w:t>i</w:t>
      </w:r>
      <w:r w:rsidR="002D5097" w:rsidRPr="008F5E86">
        <w:rPr>
          <w:rFonts w:ascii="Times New Roman" w:eastAsia="Times New Roman" w:hAnsi="Times New Roman" w:cs="Times New Roman"/>
          <w:sz w:val="24"/>
          <w:szCs w:val="24"/>
          <w:lang w:eastAsia="lt-LT"/>
        </w:rPr>
        <w:t xml:space="preserve">lgalaikius mokomųjų dalykų planus paralelių klasių grupei pagal dalyko programai skiriamų valandų skaičių ir dalyko modulio planus mokytojai parengia vieneriems mokslo metams pagal </w:t>
      </w:r>
      <w:r w:rsidR="00CD0309" w:rsidRPr="00EC6D5C">
        <w:rPr>
          <w:rFonts w:ascii="Times New Roman" w:eastAsia="Times New Roman" w:hAnsi="Times New Roman" w:cs="Times New Roman"/>
          <w:sz w:val="24"/>
          <w:szCs w:val="24"/>
          <w:lang w:eastAsia="lt-LT"/>
        </w:rPr>
        <w:t xml:space="preserve">mokytojų </w:t>
      </w:r>
      <w:r w:rsidR="00C74CCC" w:rsidRPr="00EC6D5C">
        <w:rPr>
          <w:rFonts w:ascii="Times New Roman" w:eastAsia="Times New Roman" w:hAnsi="Times New Roman" w:cs="Times New Roman"/>
          <w:sz w:val="24"/>
          <w:szCs w:val="24"/>
          <w:lang w:eastAsia="lt-LT"/>
        </w:rPr>
        <w:t>P</w:t>
      </w:r>
      <w:r w:rsidR="00C74CCC">
        <w:rPr>
          <w:rFonts w:ascii="Times New Roman" w:eastAsia="Times New Roman" w:hAnsi="Times New Roman" w:cs="Times New Roman"/>
          <w:sz w:val="24"/>
          <w:szCs w:val="24"/>
          <w:lang w:eastAsia="lt-LT"/>
        </w:rPr>
        <w:t xml:space="preserve">rogimnazijos </w:t>
      </w:r>
      <w:r w:rsidR="002D5097" w:rsidRPr="008F5E86">
        <w:rPr>
          <w:rFonts w:ascii="Times New Roman" w:eastAsia="Times New Roman" w:hAnsi="Times New Roman" w:cs="Times New Roman"/>
          <w:sz w:val="24"/>
          <w:szCs w:val="24"/>
          <w:lang w:eastAsia="lt-LT"/>
        </w:rPr>
        <w:t xml:space="preserve">metodinės tarybos rekomenduojamas formas iki </w:t>
      </w:r>
      <w:r w:rsidR="00B5706D" w:rsidRPr="008F5E86">
        <w:rPr>
          <w:rFonts w:ascii="Times New Roman" w:eastAsia="Times New Roman" w:hAnsi="Times New Roman" w:cs="Times New Roman"/>
          <w:sz w:val="24"/>
          <w:szCs w:val="24"/>
          <w:lang w:eastAsia="lt-LT"/>
        </w:rPr>
        <w:t>202</w:t>
      </w:r>
      <w:r w:rsidR="0043007F">
        <w:rPr>
          <w:rFonts w:ascii="Times New Roman" w:eastAsia="Times New Roman" w:hAnsi="Times New Roman" w:cs="Times New Roman"/>
          <w:sz w:val="24"/>
          <w:szCs w:val="24"/>
          <w:lang w:eastAsia="lt-LT"/>
        </w:rPr>
        <w:t>4</w:t>
      </w:r>
      <w:r w:rsidR="00CD0309" w:rsidRPr="008F5E86">
        <w:rPr>
          <w:rFonts w:ascii="Times New Roman" w:eastAsia="Times New Roman" w:hAnsi="Times New Roman" w:cs="Times New Roman"/>
          <w:sz w:val="24"/>
          <w:szCs w:val="24"/>
          <w:lang w:eastAsia="lt-LT"/>
        </w:rPr>
        <w:t xml:space="preserve"> m. </w:t>
      </w:r>
      <w:r w:rsidR="002D5097" w:rsidRPr="008F5E86">
        <w:rPr>
          <w:rFonts w:ascii="Times New Roman" w:eastAsia="Times New Roman" w:hAnsi="Times New Roman" w:cs="Times New Roman"/>
          <w:sz w:val="24"/>
          <w:szCs w:val="24"/>
          <w:lang w:eastAsia="lt-LT"/>
        </w:rPr>
        <w:t xml:space="preserve">rugpjūčio </w:t>
      </w:r>
      <w:r w:rsidR="00570B56">
        <w:rPr>
          <w:rFonts w:ascii="Times New Roman" w:eastAsia="Times New Roman" w:hAnsi="Times New Roman" w:cs="Times New Roman"/>
          <w:sz w:val="24"/>
          <w:szCs w:val="24"/>
          <w:lang w:eastAsia="lt-LT"/>
        </w:rPr>
        <w:t>2</w:t>
      </w:r>
      <w:r w:rsidR="0043007F">
        <w:rPr>
          <w:rFonts w:ascii="Times New Roman" w:eastAsia="Times New Roman" w:hAnsi="Times New Roman" w:cs="Times New Roman"/>
          <w:sz w:val="24"/>
          <w:szCs w:val="24"/>
          <w:lang w:eastAsia="lt-LT"/>
        </w:rPr>
        <w:t>3</w:t>
      </w:r>
      <w:r w:rsidR="002D5097" w:rsidRPr="008F5E86">
        <w:rPr>
          <w:rFonts w:ascii="Times New Roman" w:eastAsia="Times New Roman" w:hAnsi="Times New Roman" w:cs="Times New Roman"/>
          <w:sz w:val="24"/>
          <w:szCs w:val="24"/>
          <w:lang w:eastAsia="lt-LT"/>
        </w:rPr>
        <w:t xml:space="preserve"> d., aptaria metodinėse grupėse</w:t>
      </w:r>
      <w:r w:rsidR="00570B56">
        <w:rPr>
          <w:rFonts w:ascii="Times New Roman" w:eastAsia="Times New Roman" w:hAnsi="Times New Roman" w:cs="Times New Roman"/>
          <w:sz w:val="24"/>
          <w:szCs w:val="24"/>
          <w:lang w:eastAsia="lt-LT"/>
        </w:rPr>
        <w:t xml:space="preserve"> ir</w:t>
      </w:r>
      <w:r w:rsidR="002D5097" w:rsidRPr="008F5E86">
        <w:rPr>
          <w:rFonts w:ascii="Times New Roman" w:eastAsia="Times New Roman" w:hAnsi="Times New Roman" w:cs="Times New Roman"/>
          <w:sz w:val="24"/>
          <w:szCs w:val="24"/>
          <w:lang w:eastAsia="lt-LT"/>
        </w:rPr>
        <w:t xml:space="preserve"> iki </w:t>
      </w:r>
      <w:r w:rsidR="00B5706D" w:rsidRPr="008F5E86">
        <w:rPr>
          <w:rFonts w:ascii="Times New Roman" w:eastAsia="Times New Roman" w:hAnsi="Times New Roman" w:cs="Times New Roman"/>
          <w:sz w:val="24"/>
          <w:szCs w:val="24"/>
          <w:lang w:eastAsia="lt-LT"/>
        </w:rPr>
        <w:t>202</w:t>
      </w:r>
      <w:r w:rsidR="0043007F">
        <w:rPr>
          <w:rFonts w:ascii="Times New Roman" w:eastAsia="Times New Roman" w:hAnsi="Times New Roman" w:cs="Times New Roman"/>
          <w:sz w:val="24"/>
          <w:szCs w:val="24"/>
          <w:lang w:eastAsia="lt-LT"/>
        </w:rPr>
        <w:t>4</w:t>
      </w:r>
      <w:r w:rsidR="00CD0309" w:rsidRPr="008F5E86">
        <w:rPr>
          <w:rFonts w:ascii="Times New Roman" w:eastAsia="Times New Roman" w:hAnsi="Times New Roman" w:cs="Times New Roman"/>
          <w:sz w:val="24"/>
          <w:szCs w:val="24"/>
          <w:lang w:eastAsia="lt-LT"/>
        </w:rPr>
        <w:t xml:space="preserve"> m. </w:t>
      </w:r>
      <w:r w:rsidR="00570B56">
        <w:rPr>
          <w:rFonts w:ascii="Times New Roman" w:eastAsia="Times New Roman" w:hAnsi="Times New Roman" w:cs="Times New Roman"/>
          <w:sz w:val="24"/>
          <w:szCs w:val="24"/>
          <w:lang w:eastAsia="lt-LT"/>
        </w:rPr>
        <w:t>rugpjūčio</w:t>
      </w:r>
      <w:r w:rsidR="00B5706D" w:rsidRPr="00647B54">
        <w:rPr>
          <w:rFonts w:ascii="Times New Roman" w:eastAsia="Times New Roman" w:hAnsi="Times New Roman" w:cs="Times New Roman"/>
          <w:sz w:val="24"/>
          <w:szCs w:val="24"/>
          <w:lang w:eastAsia="lt-LT"/>
        </w:rPr>
        <w:t xml:space="preserve"> </w:t>
      </w:r>
      <w:r w:rsidR="00570B56">
        <w:rPr>
          <w:rFonts w:ascii="Times New Roman" w:eastAsia="Times New Roman" w:hAnsi="Times New Roman" w:cs="Times New Roman"/>
          <w:sz w:val="24"/>
          <w:szCs w:val="24"/>
          <w:lang w:eastAsia="lt-LT"/>
        </w:rPr>
        <w:t>31</w:t>
      </w:r>
      <w:r w:rsidR="002D5097" w:rsidRPr="00647B54">
        <w:rPr>
          <w:rFonts w:ascii="Times New Roman" w:eastAsia="Times New Roman" w:hAnsi="Times New Roman" w:cs="Times New Roman"/>
          <w:sz w:val="24"/>
          <w:szCs w:val="24"/>
          <w:lang w:eastAsia="lt-LT"/>
        </w:rPr>
        <w:t xml:space="preserve"> </w:t>
      </w:r>
      <w:r w:rsidR="002D5097" w:rsidRPr="008F5E86">
        <w:rPr>
          <w:rFonts w:ascii="Times New Roman" w:eastAsia="Times New Roman" w:hAnsi="Times New Roman" w:cs="Times New Roman"/>
          <w:sz w:val="24"/>
          <w:szCs w:val="24"/>
          <w:lang w:eastAsia="lt-LT"/>
        </w:rPr>
        <w:t xml:space="preserve">d. derina su dalyką kuruojančiu </w:t>
      </w:r>
      <w:r w:rsidR="00570B56">
        <w:rPr>
          <w:rFonts w:ascii="Times New Roman" w:eastAsia="Times New Roman" w:hAnsi="Times New Roman" w:cs="Times New Roman"/>
          <w:sz w:val="24"/>
          <w:szCs w:val="24"/>
          <w:lang w:eastAsia="lt-LT"/>
        </w:rPr>
        <w:t>direktoriaus pavaduot</w:t>
      </w:r>
      <w:r w:rsidR="00C4317C">
        <w:rPr>
          <w:rFonts w:ascii="Times New Roman" w:eastAsia="Times New Roman" w:hAnsi="Times New Roman" w:cs="Times New Roman"/>
          <w:sz w:val="24"/>
          <w:szCs w:val="24"/>
          <w:lang w:eastAsia="lt-LT"/>
        </w:rPr>
        <w:t>o</w:t>
      </w:r>
      <w:r w:rsidR="00570B56">
        <w:rPr>
          <w:rFonts w:ascii="Times New Roman" w:eastAsia="Times New Roman" w:hAnsi="Times New Roman" w:cs="Times New Roman"/>
          <w:sz w:val="24"/>
          <w:szCs w:val="24"/>
          <w:lang w:eastAsia="lt-LT"/>
        </w:rPr>
        <w:t>ju ugdymui</w:t>
      </w:r>
      <w:r w:rsidR="00CD0309" w:rsidRPr="008F5E86">
        <w:rPr>
          <w:rFonts w:ascii="Times New Roman" w:eastAsia="Times New Roman" w:hAnsi="Times New Roman" w:cs="Times New Roman"/>
          <w:sz w:val="24"/>
          <w:szCs w:val="24"/>
          <w:lang w:eastAsia="lt-LT"/>
        </w:rPr>
        <w:t>;</w:t>
      </w:r>
    </w:p>
    <w:p w14:paraId="43574A66" w14:textId="77777777" w:rsidR="00A802A4" w:rsidRDefault="003A696B" w:rsidP="00BE66F1">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8</w:t>
      </w:r>
      <w:r w:rsidR="002D5097" w:rsidRPr="008F5E8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w:t>
      </w:r>
      <w:r w:rsidR="002D5097" w:rsidRPr="008F5E86">
        <w:rPr>
          <w:rFonts w:ascii="Times New Roman" w:eastAsia="Times New Roman" w:hAnsi="Times New Roman" w:cs="Times New Roman"/>
          <w:sz w:val="24"/>
          <w:szCs w:val="24"/>
          <w:lang w:eastAsia="lt-LT"/>
        </w:rPr>
        <w:t xml:space="preserve">. </w:t>
      </w:r>
      <w:r w:rsidR="00CD0309" w:rsidRPr="008F5E86">
        <w:rPr>
          <w:rFonts w:ascii="Times New Roman" w:eastAsia="Times New Roman" w:hAnsi="Times New Roman" w:cs="Times New Roman"/>
          <w:sz w:val="24"/>
          <w:szCs w:val="24"/>
          <w:lang w:eastAsia="lt-LT"/>
        </w:rPr>
        <w:t>p</w:t>
      </w:r>
      <w:r w:rsidR="002D5097" w:rsidRPr="008F5E86">
        <w:rPr>
          <w:rFonts w:ascii="Times New Roman" w:eastAsia="Times New Roman" w:hAnsi="Times New Roman" w:cs="Times New Roman"/>
          <w:sz w:val="24"/>
          <w:szCs w:val="24"/>
          <w:lang w:eastAsia="lt-LT"/>
        </w:rPr>
        <w:t>ageidaujantys mokytojai ir mokytojai, turintys mažesnį kaip 3 metų praktinio darbo stažą, dalykų ilgalaikius planus detalizuoja, rengdami trumpalaikius planus</w:t>
      </w:r>
      <w:r w:rsidR="00CD0309" w:rsidRPr="008F5E86">
        <w:rPr>
          <w:rFonts w:ascii="Times New Roman" w:eastAsia="Times New Roman" w:hAnsi="Times New Roman" w:cs="Times New Roman"/>
          <w:sz w:val="24"/>
          <w:szCs w:val="24"/>
          <w:lang w:eastAsia="lt-LT"/>
        </w:rPr>
        <w:t>;</w:t>
      </w:r>
    </w:p>
    <w:p w14:paraId="48512A9F" w14:textId="5E1D03AF" w:rsidR="00A802A4" w:rsidRDefault="003A696B" w:rsidP="00BE66F1">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8</w:t>
      </w:r>
      <w:r w:rsidR="002D5097" w:rsidRPr="00D8411E">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4</w:t>
      </w:r>
      <w:r w:rsidR="002D5097" w:rsidRPr="00D8411E">
        <w:rPr>
          <w:rFonts w:ascii="Times New Roman" w:eastAsia="Times New Roman" w:hAnsi="Times New Roman" w:cs="Times New Roman"/>
          <w:sz w:val="24"/>
          <w:szCs w:val="24"/>
          <w:lang w:eastAsia="lt-LT"/>
        </w:rPr>
        <w:t xml:space="preserve">. </w:t>
      </w:r>
      <w:r w:rsidR="00CD0309" w:rsidRPr="00D8411E">
        <w:rPr>
          <w:rFonts w:ascii="Times New Roman" w:eastAsia="Times New Roman" w:hAnsi="Times New Roman" w:cs="Times New Roman"/>
          <w:sz w:val="24"/>
          <w:szCs w:val="24"/>
          <w:lang w:eastAsia="lt-LT"/>
        </w:rPr>
        <w:t>m</w:t>
      </w:r>
      <w:r w:rsidR="002D5097" w:rsidRPr="00D8411E">
        <w:rPr>
          <w:rFonts w:ascii="Times New Roman" w:eastAsia="Times New Roman" w:hAnsi="Times New Roman" w:cs="Times New Roman"/>
          <w:sz w:val="24"/>
          <w:szCs w:val="24"/>
          <w:lang w:eastAsia="lt-LT"/>
        </w:rPr>
        <w:t>okytojai, turintys galimybę naudotis standartizuotais planais</w:t>
      </w:r>
      <w:r w:rsidR="00A10609">
        <w:rPr>
          <w:rFonts w:ascii="Times New Roman" w:eastAsia="Times New Roman" w:hAnsi="Times New Roman" w:cs="Times New Roman"/>
          <w:sz w:val="24"/>
          <w:szCs w:val="24"/>
          <w:lang w:eastAsia="lt-LT"/>
        </w:rPr>
        <w:t xml:space="preserve">, </w:t>
      </w:r>
      <w:r w:rsidR="002D5097" w:rsidRPr="00D8411E">
        <w:rPr>
          <w:rFonts w:ascii="Times New Roman" w:eastAsia="Times New Roman" w:hAnsi="Times New Roman" w:cs="Times New Roman"/>
          <w:sz w:val="24"/>
          <w:szCs w:val="24"/>
          <w:lang w:eastAsia="lt-LT"/>
        </w:rPr>
        <w:t>Mokytojų knygų rekomend</w:t>
      </w:r>
      <w:r w:rsidR="00CD0309" w:rsidRPr="00D8411E">
        <w:rPr>
          <w:rFonts w:ascii="Times New Roman" w:eastAsia="Times New Roman" w:hAnsi="Times New Roman" w:cs="Times New Roman"/>
          <w:sz w:val="24"/>
          <w:szCs w:val="24"/>
          <w:lang w:eastAsia="lt-LT"/>
        </w:rPr>
        <w:t>acijo</w:t>
      </w:r>
      <w:r w:rsidR="000D636C">
        <w:rPr>
          <w:rFonts w:ascii="Times New Roman" w:eastAsia="Times New Roman" w:hAnsi="Times New Roman" w:cs="Times New Roman"/>
          <w:sz w:val="24"/>
          <w:szCs w:val="24"/>
          <w:lang w:eastAsia="lt-LT"/>
        </w:rPr>
        <w:t>mi</w:t>
      </w:r>
      <w:r w:rsidR="00CD0309" w:rsidRPr="00D8411E">
        <w:rPr>
          <w:rFonts w:ascii="Times New Roman" w:eastAsia="Times New Roman" w:hAnsi="Times New Roman" w:cs="Times New Roman"/>
          <w:sz w:val="24"/>
          <w:szCs w:val="24"/>
          <w:lang w:eastAsia="lt-LT"/>
        </w:rPr>
        <w:t>s, atskirų planų nerengia;</w:t>
      </w:r>
    </w:p>
    <w:p w14:paraId="10E86E08" w14:textId="0E50FA60" w:rsidR="00A802A4" w:rsidRDefault="003A696B" w:rsidP="00BE66F1">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8</w:t>
      </w:r>
      <w:r w:rsidR="002D5097" w:rsidRPr="008F5E8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002D5097" w:rsidRPr="008F5E86">
        <w:rPr>
          <w:rFonts w:ascii="Times New Roman" w:eastAsia="Times New Roman" w:hAnsi="Times New Roman" w:cs="Times New Roman"/>
          <w:sz w:val="24"/>
          <w:szCs w:val="24"/>
          <w:lang w:eastAsia="lt-LT"/>
        </w:rPr>
        <w:t xml:space="preserve">. </w:t>
      </w:r>
      <w:r w:rsidR="00525EE5" w:rsidRPr="008F5E86">
        <w:rPr>
          <w:rFonts w:ascii="Times New Roman" w:eastAsia="Times New Roman" w:hAnsi="Times New Roman" w:cs="Times New Roman"/>
          <w:sz w:val="24"/>
          <w:szCs w:val="24"/>
          <w:lang w:eastAsia="lt-LT"/>
        </w:rPr>
        <w:t>n</w:t>
      </w:r>
      <w:r w:rsidR="002D5097" w:rsidRPr="008F5E86">
        <w:rPr>
          <w:rFonts w:ascii="Times New Roman" w:eastAsia="Times New Roman" w:hAnsi="Times New Roman" w:cs="Times New Roman"/>
          <w:sz w:val="24"/>
          <w:szCs w:val="24"/>
          <w:lang w:eastAsia="lt-LT"/>
        </w:rPr>
        <w:t>eformalusis vaikų švietimas įgyvendinamas pagal Neformaliojo vaikų švietimo koncepciją, patvirtintą Lietuvos Respublikos švietimo</w:t>
      </w:r>
      <w:r w:rsidR="00525EE5" w:rsidRPr="008F5E86">
        <w:rPr>
          <w:rFonts w:ascii="Times New Roman" w:eastAsia="Times New Roman" w:hAnsi="Times New Roman" w:cs="Times New Roman"/>
          <w:sz w:val="24"/>
          <w:szCs w:val="24"/>
          <w:lang w:eastAsia="lt-LT"/>
        </w:rPr>
        <w:t>,</w:t>
      </w:r>
      <w:r w:rsidR="002D5097" w:rsidRPr="008F5E86">
        <w:rPr>
          <w:rFonts w:ascii="Times New Roman" w:eastAsia="Times New Roman" w:hAnsi="Times New Roman" w:cs="Times New Roman"/>
          <w:sz w:val="24"/>
          <w:szCs w:val="24"/>
          <w:lang w:eastAsia="lt-LT"/>
        </w:rPr>
        <w:t xml:space="preserve"> mokslo</w:t>
      </w:r>
      <w:r w:rsidR="00525EE5" w:rsidRPr="008F5E86">
        <w:rPr>
          <w:rFonts w:ascii="Times New Roman" w:eastAsia="Times New Roman" w:hAnsi="Times New Roman" w:cs="Times New Roman"/>
          <w:sz w:val="24"/>
          <w:szCs w:val="24"/>
          <w:lang w:eastAsia="lt-LT"/>
        </w:rPr>
        <w:t xml:space="preserve"> ir sporto</w:t>
      </w:r>
      <w:r w:rsidR="002D5097" w:rsidRPr="008F5E86">
        <w:rPr>
          <w:rFonts w:ascii="Times New Roman" w:eastAsia="Times New Roman" w:hAnsi="Times New Roman" w:cs="Times New Roman"/>
          <w:sz w:val="24"/>
          <w:szCs w:val="24"/>
          <w:lang w:eastAsia="lt-LT"/>
        </w:rPr>
        <w:t xml:space="preserve"> ministro </w:t>
      </w:r>
      <w:r w:rsidR="00525EE5" w:rsidRPr="008F5E86">
        <w:rPr>
          <w:rFonts w:ascii="Times New Roman" w:eastAsia="Times New Roman" w:hAnsi="Times New Roman" w:cs="Times New Roman"/>
          <w:sz w:val="24"/>
          <w:szCs w:val="24"/>
          <w:lang w:eastAsia="lt-LT"/>
        </w:rPr>
        <w:t xml:space="preserve">2005 m. gruodžio 30 d. </w:t>
      </w:r>
      <w:r w:rsidR="002D5097" w:rsidRPr="008F5E86">
        <w:rPr>
          <w:rFonts w:ascii="Times New Roman" w:eastAsia="Times New Roman" w:hAnsi="Times New Roman" w:cs="Times New Roman"/>
          <w:sz w:val="24"/>
          <w:szCs w:val="24"/>
          <w:lang w:eastAsia="lt-LT"/>
        </w:rPr>
        <w:t xml:space="preserve">įsakymu Nr. </w:t>
      </w:r>
      <w:r w:rsidR="00525EE5" w:rsidRPr="008F5E86">
        <w:rPr>
          <w:rFonts w:ascii="Times New Roman" w:hAnsi="Times New Roman" w:cs="Times New Roman"/>
          <w:sz w:val="24"/>
          <w:szCs w:val="24"/>
        </w:rPr>
        <w:t>ISAK-2695</w:t>
      </w:r>
      <w:r w:rsidR="00525EE5" w:rsidRPr="008F5E86">
        <w:rPr>
          <w:rFonts w:ascii="Times New Roman" w:eastAsia="Times New Roman" w:hAnsi="Times New Roman" w:cs="Times New Roman"/>
          <w:sz w:val="24"/>
          <w:szCs w:val="24"/>
          <w:lang w:eastAsia="lt-LT"/>
        </w:rPr>
        <w:t xml:space="preserve"> ir j</w:t>
      </w:r>
      <w:r w:rsidR="00EB13BE">
        <w:rPr>
          <w:rFonts w:ascii="Times New Roman" w:eastAsia="Times New Roman" w:hAnsi="Times New Roman" w:cs="Times New Roman"/>
          <w:sz w:val="24"/>
          <w:szCs w:val="24"/>
          <w:lang w:eastAsia="lt-LT"/>
        </w:rPr>
        <w:t>os</w:t>
      </w:r>
      <w:r w:rsidR="00525EE5" w:rsidRPr="008F5E86">
        <w:rPr>
          <w:rFonts w:ascii="Times New Roman" w:eastAsia="Times New Roman" w:hAnsi="Times New Roman" w:cs="Times New Roman"/>
          <w:sz w:val="24"/>
          <w:szCs w:val="24"/>
          <w:lang w:eastAsia="lt-LT"/>
        </w:rPr>
        <w:t xml:space="preserve"> pakeitimais;</w:t>
      </w:r>
    </w:p>
    <w:p w14:paraId="59B327A4" w14:textId="18884135" w:rsidR="002D5097" w:rsidRPr="00A802A4" w:rsidRDefault="003A696B" w:rsidP="00BE66F1">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8</w:t>
      </w:r>
      <w:r w:rsidR="002D5097" w:rsidRPr="008F5E8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002D5097" w:rsidRPr="008F5E86">
        <w:rPr>
          <w:rFonts w:ascii="Times New Roman" w:eastAsia="Times New Roman" w:hAnsi="Times New Roman" w:cs="Times New Roman"/>
          <w:sz w:val="24"/>
          <w:szCs w:val="24"/>
          <w:lang w:eastAsia="lt-LT"/>
        </w:rPr>
        <w:t xml:space="preserve">. </w:t>
      </w:r>
      <w:r w:rsidR="00525EE5" w:rsidRPr="008F5E86">
        <w:rPr>
          <w:rFonts w:ascii="Times New Roman" w:eastAsia="Times New Roman" w:hAnsi="Times New Roman" w:cs="Times New Roman"/>
          <w:sz w:val="24"/>
          <w:szCs w:val="24"/>
          <w:lang w:eastAsia="lt-LT"/>
        </w:rPr>
        <w:t>n</w:t>
      </w:r>
      <w:r w:rsidR="002D5097" w:rsidRPr="008F5E86">
        <w:rPr>
          <w:rFonts w:ascii="Times New Roman" w:eastAsia="Times New Roman" w:hAnsi="Times New Roman" w:cs="Times New Roman"/>
          <w:sz w:val="24"/>
          <w:szCs w:val="24"/>
          <w:lang w:eastAsia="lt-LT"/>
        </w:rPr>
        <w:t>eformaliojo švietimo programa rengiama vieneriems metams</w:t>
      </w:r>
      <w:r w:rsidR="00525EE5" w:rsidRPr="008F5E86">
        <w:rPr>
          <w:rFonts w:ascii="Times New Roman" w:eastAsia="Times New Roman" w:hAnsi="Times New Roman" w:cs="Times New Roman"/>
          <w:sz w:val="24"/>
          <w:szCs w:val="24"/>
          <w:lang w:eastAsia="lt-LT"/>
        </w:rPr>
        <w:t>,</w:t>
      </w:r>
      <w:r w:rsidR="002D5097" w:rsidRPr="008F5E86">
        <w:rPr>
          <w:rFonts w:ascii="Times New Roman" w:eastAsia="Times New Roman" w:hAnsi="Times New Roman" w:cs="Times New Roman"/>
          <w:sz w:val="24"/>
          <w:szCs w:val="24"/>
          <w:lang w:eastAsia="lt-LT"/>
        </w:rPr>
        <w:t xml:space="preserve"> vadovaujantis Lietuvos Respublikos švietimo</w:t>
      </w:r>
      <w:r w:rsidR="00AC7A62" w:rsidRPr="008F5E86">
        <w:rPr>
          <w:rFonts w:ascii="Times New Roman" w:eastAsia="Times New Roman" w:hAnsi="Times New Roman" w:cs="Times New Roman"/>
          <w:sz w:val="24"/>
          <w:szCs w:val="24"/>
          <w:lang w:eastAsia="lt-LT"/>
        </w:rPr>
        <w:t>,</w:t>
      </w:r>
      <w:r w:rsidR="002D5097" w:rsidRPr="008F5E86">
        <w:rPr>
          <w:rFonts w:ascii="Times New Roman" w:eastAsia="Times New Roman" w:hAnsi="Times New Roman" w:cs="Times New Roman"/>
          <w:sz w:val="24"/>
          <w:szCs w:val="24"/>
          <w:lang w:eastAsia="lt-LT"/>
        </w:rPr>
        <w:t xml:space="preserve"> mokslo</w:t>
      </w:r>
      <w:r w:rsidR="00AC7A62" w:rsidRPr="008F5E86">
        <w:rPr>
          <w:rFonts w:ascii="Times New Roman" w:eastAsia="Times New Roman" w:hAnsi="Times New Roman" w:cs="Times New Roman"/>
          <w:sz w:val="24"/>
          <w:szCs w:val="24"/>
          <w:lang w:eastAsia="lt-LT"/>
        </w:rPr>
        <w:t xml:space="preserve"> ir sporto</w:t>
      </w:r>
      <w:r w:rsidR="002D5097" w:rsidRPr="008F5E86">
        <w:rPr>
          <w:rFonts w:ascii="Times New Roman" w:eastAsia="Times New Roman" w:hAnsi="Times New Roman" w:cs="Times New Roman"/>
          <w:sz w:val="24"/>
          <w:szCs w:val="24"/>
          <w:lang w:eastAsia="lt-LT"/>
        </w:rPr>
        <w:t xml:space="preserve"> ministro </w:t>
      </w:r>
      <w:r w:rsidR="00AC7A62" w:rsidRPr="008F5E86">
        <w:rPr>
          <w:rFonts w:ascii="Times New Roman" w:hAnsi="Times New Roman" w:cs="Times New Roman"/>
          <w:sz w:val="24"/>
          <w:szCs w:val="24"/>
        </w:rPr>
        <w:t>2004 m. birželio 18 d.</w:t>
      </w:r>
      <w:r w:rsidR="00AC7A62" w:rsidRPr="008F5E86">
        <w:t xml:space="preserve"> </w:t>
      </w:r>
      <w:r w:rsidR="002D5097" w:rsidRPr="008F5E86">
        <w:rPr>
          <w:rFonts w:ascii="Times New Roman" w:eastAsia="Times New Roman" w:hAnsi="Times New Roman" w:cs="Times New Roman"/>
          <w:sz w:val="24"/>
          <w:szCs w:val="24"/>
          <w:lang w:eastAsia="lt-LT"/>
        </w:rPr>
        <w:t xml:space="preserve">įsakymu Nr. </w:t>
      </w:r>
      <w:r w:rsidR="00AC7A62" w:rsidRPr="008F5E86">
        <w:rPr>
          <w:rFonts w:ascii="Times New Roman" w:hAnsi="Times New Roman" w:cs="Times New Roman"/>
          <w:sz w:val="24"/>
          <w:szCs w:val="24"/>
        </w:rPr>
        <w:t>ISAK-991</w:t>
      </w:r>
      <w:r w:rsidR="002D5097" w:rsidRPr="008F5E86">
        <w:rPr>
          <w:rFonts w:ascii="Times New Roman" w:eastAsia="Times New Roman" w:hAnsi="Times New Roman" w:cs="Times New Roman"/>
          <w:sz w:val="24"/>
          <w:szCs w:val="24"/>
          <w:lang w:eastAsia="lt-LT"/>
        </w:rPr>
        <w:t xml:space="preserve"> „Dėl bendrųjų iš valstybės ar savivaldybių biudžetų finansuojamų neformaliojo švietimo programų kriterijų aprašo patvirtinimo“ reikalavimais. Neformaliojo vaikų švietimo programas užsiėmimo vadovas parengia iki </w:t>
      </w:r>
      <w:r w:rsidR="00B5706D" w:rsidRPr="008F5E86">
        <w:rPr>
          <w:rFonts w:ascii="Times New Roman" w:eastAsia="Times New Roman" w:hAnsi="Times New Roman" w:cs="Times New Roman"/>
          <w:sz w:val="24"/>
          <w:szCs w:val="24"/>
          <w:lang w:eastAsia="lt-LT"/>
        </w:rPr>
        <w:t>202</w:t>
      </w:r>
      <w:r w:rsidR="0043007F">
        <w:rPr>
          <w:rFonts w:ascii="Times New Roman" w:eastAsia="Times New Roman" w:hAnsi="Times New Roman" w:cs="Times New Roman"/>
          <w:sz w:val="24"/>
          <w:szCs w:val="24"/>
          <w:lang w:eastAsia="lt-LT"/>
        </w:rPr>
        <w:t>4</w:t>
      </w:r>
      <w:r w:rsidR="00AC7A62" w:rsidRPr="008F5E86">
        <w:rPr>
          <w:rFonts w:ascii="Times New Roman" w:eastAsia="Times New Roman" w:hAnsi="Times New Roman" w:cs="Times New Roman"/>
          <w:sz w:val="24"/>
          <w:szCs w:val="24"/>
          <w:lang w:eastAsia="lt-LT"/>
        </w:rPr>
        <w:t xml:space="preserve"> m. </w:t>
      </w:r>
      <w:r w:rsidR="002D5097" w:rsidRPr="008F5E86">
        <w:rPr>
          <w:rFonts w:ascii="Times New Roman" w:eastAsia="Times New Roman" w:hAnsi="Times New Roman" w:cs="Times New Roman"/>
          <w:sz w:val="24"/>
          <w:szCs w:val="24"/>
          <w:lang w:eastAsia="lt-LT"/>
        </w:rPr>
        <w:t>rug</w:t>
      </w:r>
      <w:r w:rsidR="002B18C4">
        <w:rPr>
          <w:rFonts w:ascii="Times New Roman" w:eastAsia="Times New Roman" w:hAnsi="Times New Roman" w:cs="Times New Roman"/>
          <w:sz w:val="24"/>
          <w:szCs w:val="24"/>
          <w:lang w:eastAsia="lt-LT"/>
        </w:rPr>
        <w:t>pjūčio</w:t>
      </w:r>
      <w:r w:rsidR="002D5097" w:rsidRPr="008F5E86">
        <w:rPr>
          <w:rFonts w:ascii="Times New Roman" w:eastAsia="Times New Roman" w:hAnsi="Times New Roman" w:cs="Times New Roman"/>
          <w:sz w:val="24"/>
          <w:szCs w:val="24"/>
          <w:lang w:eastAsia="lt-LT"/>
        </w:rPr>
        <w:t xml:space="preserve"> </w:t>
      </w:r>
      <w:r w:rsidR="002B18C4">
        <w:rPr>
          <w:rFonts w:ascii="Times New Roman" w:eastAsia="Times New Roman" w:hAnsi="Times New Roman" w:cs="Times New Roman"/>
          <w:sz w:val="24"/>
          <w:szCs w:val="24"/>
          <w:lang w:eastAsia="lt-LT"/>
        </w:rPr>
        <w:t>31</w:t>
      </w:r>
      <w:r w:rsidR="002D5097" w:rsidRPr="008F5E86">
        <w:rPr>
          <w:rFonts w:ascii="Times New Roman" w:eastAsia="Times New Roman" w:hAnsi="Times New Roman" w:cs="Times New Roman"/>
          <w:sz w:val="24"/>
          <w:szCs w:val="24"/>
          <w:lang w:eastAsia="lt-LT"/>
        </w:rPr>
        <w:t xml:space="preserve"> d., suderin</w:t>
      </w:r>
      <w:r w:rsidR="00AC7A62" w:rsidRPr="008F5E86">
        <w:rPr>
          <w:rFonts w:ascii="Times New Roman" w:eastAsia="Times New Roman" w:hAnsi="Times New Roman" w:cs="Times New Roman"/>
          <w:sz w:val="24"/>
          <w:szCs w:val="24"/>
          <w:lang w:eastAsia="lt-LT"/>
        </w:rPr>
        <w:t>a</w:t>
      </w:r>
      <w:r w:rsidR="002D5097" w:rsidRPr="008F5E86">
        <w:rPr>
          <w:rFonts w:ascii="Times New Roman" w:eastAsia="Times New Roman" w:hAnsi="Times New Roman" w:cs="Times New Roman"/>
          <w:sz w:val="24"/>
          <w:szCs w:val="24"/>
          <w:lang w:eastAsia="lt-LT"/>
        </w:rPr>
        <w:t xml:space="preserve"> su kuruojančiu pavaduotoju ugdymui</w:t>
      </w:r>
      <w:r w:rsidR="00AC7A62" w:rsidRPr="008F5E86">
        <w:rPr>
          <w:rFonts w:ascii="Times New Roman" w:eastAsia="Times New Roman" w:hAnsi="Times New Roman" w:cs="Times New Roman"/>
          <w:sz w:val="24"/>
          <w:szCs w:val="24"/>
          <w:lang w:eastAsia="lt-LT"/>
        </w:rPr>
        <w:t>;</w:t>
      </w:r>
    </w:p>
    <w:p w14:paraId="4904A860" w14:textId="17E29C89" w:rsidR="002D5097" w:rsidRPr="008F5E86" w:rsidRDefault="003A696B"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2D5097" w:rsidRPr="008F5E8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002D5097" w:rsidRPr="008F5E86">
        <w:rPr>
          <w:rFonts w:ascii="Times New Roman" w:eastAsia="Times New Roman" w:hAnsi="Times New Roman" w:cs="Times New Roman"/>
          <w:sz w:val="24"/>
          <w:szCs w:val="24"/>
          <w:lang w:eastAsia="lt-LT"/>
        </w:rPr>
        <w:t xml:space="preserve">. </w:t>
      </w:r>
      <w:r w:rsidR="001749F6" w:rsidRPr="008F5E86">
        <w:rPr>
          <w:rFonts w:ascii="Times New Roman" w:eastAsia="Times New Roman" w:hAnsi="Times New Roman" w:cs="Times New Roman"/>
          <w:sz w:val="24"/>
          <w:szCs w:val="24"/>
          <w:lang w:eastAsia="lt-LT"/>
        </w:rPr>
        <w:t>n</w:t>
      </w:r>
      <w:r w:rsidR="002D5097" w:rsidRPr="008F5E86">
        <w:rPr>
          <w:rFonts w:ascii="Times New Roman" w:eastAsia="Times New Roman" w:hAnsi="Times New Roman" w:cs="Times New Roman"/>
          <w:sz w:val="24"/>
          <w:szCs w:val="24"/>
          <w:lang w:eastAsia="lt-LT"/>
        </w:rPr>
        <w:t>eformaliojo vaikų švietimo programas mokiniai renkasi laisvai, jos yra neprivalomos</w:t>
      </w:r>
      <w:r w:rsidR="001C685C" w:rsidRPr="008F5E86">
        <w:rPr>
          <w:rFonts w:ascii="Times New Roman" w:eastAsia="Times New Roman" w:hAnsi="Times New Roman" w:cs="Times New Roman"/>
          <w:sz w:val="24"/>
          <w:szCs w:val="24"/>
          <w:lang w:eastAsia="lt-LT"/>
        </w:rPr>
        <w:t>;</w:t>
      </w:r>
    </w:p>
    <w:p w14:paraId="1E625299" w14:textId="4F79AEE4" w:rsidR="002D5097" w:rsidRPr="008F5E86" w:rsidRDefault="003A696B"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2D5097" w:rsidRPr="008F5E86">
        <w:rPr>
          <w:rFonts w:ascii="Times New Roman" w:eastAsia="Times New Roman" w:hAnsi="Times New Roman" w:cs="Times New Roman"/>
          <w:sz w:val="24"/>
          <w:szCs w:val="24"/>
          <w:lang w:eastAsia="lt-LT"/>
        </w:rPr>
        <w:t>.</w:t>
      </w:r>
      <w:r w:rsidR="00A77CC3">
        <w:rPr>
          <w:rFonts w:ascii="Times New Roman" w:eastAsia="Times New Roman" w:hAnsi="Times New Roman" w:cs="Times New Roman"/>
          <w:sz w:val="24"/>
          <w:szCs w:val="24"/>
          <w:lang w:eastAsia="lt-LT"/>
        </w:rPr>
        <w:t>8</w:t>
      </w:r>
      <w:r w:rsidR="002D5097" w:rsidRPr="008F5E86">
        <w:rPr>
          <w:rFonts w:ascii="Times New Roman" w:eastAsia="Times New Roman" w:hAnsi="Times New Roman" w:cs="Times New Roman"/>
          <w:sz w:val="24"/>
          <w:szCs w:val="24"/>
          <w:lang w:eastAsia="lt-LT"/>
        </w:rPr>
        <w:t xml:space="preserve">. </w:t>
      </w:r>
      <w:r w:rsidR="001C685C" w:rsidRPr="008F5E86">
        <w:rPr>
          <w:rFonts w:ascii="Times New Roman" w:eastAsia="Times New Roman" w:hAnsi="Times New Roman" w:cs="Times New Roman"/>
          <w:sz w:val="24"/>
          <w:szCs w:val="24"/>
          <w:lang w:eastAsia="lt-LT"/>
        </w:rPr>
        <w:t>v</w:t>
      </w:r>
      <w:r w:rsidR="002D5097" w:rsidRPr="008F5E86">
        <w:rPr>
          <w:rFonts w:ascii="Times New Roman" w:eastAsia="Times New Roman" w:hAnsi="Times New Roman" w:cs="Times New Roman"/>
          <w:sz w:val="24"/>
          <w:szCs w:val="24"/>
          <w:lang w:eastAsia="lt-LT"/>
        </w:rPr>
        <w:t>alandos, skirtos neformaliajam švietimui, naudojamos pagal paskirtį: mokinių</w:t>
      </w:r>
      <w:r>
        <w:rPr>
          <w:rFonts w:ascii="Times New Roman" w:eastAsia="Times New Roman" w:hAnsi="Times New Roman" w:cs="Times New Roman"/>
          <w:sz w:val="24"/>
          <w:szCs w:val="24"/>
          <w:lang w:eastAsia="lt-LT"/>
        </w:rPr>
        <w:t xml:space="preserve"> kultūrinėms</w:t>
      </w:r>
      <w:r w:rsidR="002D5097" w:rsidRPr="008F5E86">
        <w:rPr>
          <w:rFonts w:ascii="Times New Roman" w:eastAsia="Times New Roman" w:hAnsi="Times New Roman" w:cs="Times New Roman"/>
          <w:sz w:val="24"/>
          <w:szCs w:val="24"/>
          <w:lang w:eastAsia="lt-LT"/>
        </w:rPr>
        <w:t xml:space="preserve">, socialinėms, </w:t>
      </w:r>
      <w:r w:rsidR="00EB13BE">
        <w:rPr>
          <w:rFonts w:ascii="Times New Roman" w:eastAsia="Times New Roman" w:hAnsi="Times New Roman" w:cs="Times New Roman"/>
          <w:sz w:val="24"/>
          <w:szCs w:val="24"/>
          <w:lang w:eastAsia="lt-LT"/>
        </w:rPr>
        <w:t>pažinimo</w:t>
      </w:r>
      <w:r w:rsidR="002D5097" w:rsidRPr="008F5E86">
        <w:rPr>
          <w:rFonts w:ascii="Times New Roman" w:eastAsia="Times New Roman" w:hAnsi="Times New Roman" w:cs="Times New Roman"/>
          <w:sz w:val="24"/>
          <w:szCs w:val="24"/>
          <w:lang w:eastAsia="lt-LT"/>
        </w:rPr>
        <w:t xml:space="preserve">, </w:t>
      </w:r>
      <w:r w:rsidR="00EB13BE">
        <w:rPr>
          <w:rFonts w:ascii="Times New Roman" w:eastAsia="Times New Roman" w:hAnsi="Times New Roman" w:cs="Times New Roman"/>
          <w:sz w:val="24"/>
          <w:szCs w:val="24"/>
          <w:lang w:eastAsia="lt-LT"/>
        </w:rPr>
        <w:t xml:space="preserve">pilietiškumo, kūrybiškumo, skaitmeninėms </w:t>
      </w:r>
      <w:r w:rsidR="002D5097" w:rsidRPr="008F5E86">
        <w:rPr>
          <w:rFonts w:ascii="Times New Roman" w:eastAsia="Times New Roman" w:hAnsi="Times New Roman" w:cs="Times New Roman"/>
          <w:sz w:val="24"/>
          <w:szCs w:val="24"/>
          <w:lang w:eastAsia="lt-LT"/>
        </w:rPr>
        <w:t>kompetencijoms ugdyti</w:t>
      </w:r>
      <w:r w:rsidR="001C685C" w:rsidRPr="008F5E86">
        <w:rPr>
          <w:rFonts w:ascii="Times New Roman" w:eastAsia="Times New Roman" w:hAnsi="Times New Roman" w:cs="Times New Roman"/>
          <w:sz w:val="24"/>
          <w:szCs w:val="24"/>
          <w:lang w:eastAsia="lt-LT"/>
        </w:rPr>
        <w:t>;</w:t>
      </w:r>
    </w:p>
    <w:p w14:paraId="3D0788E1" w14:textId="74F06EAA" w:rsidR="002D5097" w:rsidRPr="008F5E86" w:rsidRDefault="003A696B"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2D5097" w:rsidRPr="008F5E86">
        <w:rPr>
          <w:rFonts w:ascii="Times New Roman" w:eastAsia="Times New Roman" w:hAnsi="Times New Roman" w:cs="Times New Roman"/>
          <w:sz w:val="24"/>
          <w:szCs w:val="24"/>
          <w:lang w:eastAsia="lt-LT"/>
        </w:rPr>
        <w:t>.</w:t>
      </w:r>
      <w:r w:rsidR="00A77CC3">
        <w:rPr>
          <w:rFonts w:ascii="Times New Roman" w:eastAsia="Times New Roman" w:hAnsi="Times New Roman" w:cs="Times New Roman"/>
          <w:sz w:val="24"/>
          <w:szCs w:val="24"/>
          <w:lang w:eastAsia="lt-LT"/>
        </w:rPr>
        <w:t>9</w:t>
      </w:r>
      <w:r w:rsidR="002D5097" w:rsidRPr="008F5E86">
        <w:rPr>
          <w:rFonts w:ascii="Times New Roman" w:eastAsia="Times New Roman" w:hAnsi="Times New Roman" w:cs="Times New Roman"/>
          <w:sz w:val="24"/>
          <w:szCs w:val="24"/>
          <w:lang w:eastAsia="lt-LT"/>
        </w:rPr>
        <w:t xml:space="preserve">. </w:t>
      </w:r>
      <w:r w:rsidR="001C685C" w:rsidRPr="008F5E86">
        <w:rPr>
          <w:rFonts w:ascii="Times New Roman" w:eastAsia="Times New Roman" w:hAnsi="Times New Roman" w:cs="Times New Roman"/>
          <w:sz w:val="24"/>
          <w:szCs w:val="24"/>
          <w:lang w:eastAsia="lt-LT"/>
        </w:rPr>
        <w:t>n</w:t>
      </w:r>
      <w:r w:rsidR="002D5097" w:rsidRPr="008F5E86">
        <w:rPr>
          <w:rFonts w:ascii="Times New Roman" w:eastAsia="Times New Roman" w:hAnsi="Times New Roman" w:cs="Times New Roman"/>
          <w:sz w:val="24"/>
          <w:szCs w:val="24"/>
          <w:lang w:eastAsia="lt-LT"/>
        </w:rPr>
        <w:t>eformaliojo vaikų švietimo veikla įrašoma į atskirą neformaliojo ugdymo tvarkaraštį</w:t>
      </w:r>
      <w:r w:rsidR="001C685C" w:rsidRPr="008F5E86">
        <w:rPr>
          <w:rFonts w:ascii="Times New Roman" w:eastAsia="Times New Roman" w:hAnsi="Times New Roman" w:cs="Times New Roman"/>
          <w:sz w:val="24"/>
          <w:szCs w:val="24"/>
          <w:lang w:eastAsia="lt-LT"/>
        </w:rPr>
        <w:t>;</w:t>
      </w:r>
    </w:p>
    <w:p w14:paraId="651AFCA6" w14:textId="12350115" w:rsidR="002D5097" w:rsidRPr="008F5E86" w:rsidRDefault="003A696B"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2D5097" w:rsidRPr="008F5E86">
        <w:rPr>
          <w:rFonts w:ascii="Times New Roman" w:eastAsia="Times New Roman" w:hAnsi="Times New Roman" w:cs="Times New Roman"/>
          <w:sz w:val="24"/>
          <w:szCs w:val="24"/>
          <w:lang w:eastAsia="lt-LT"/>
        </w:rPr>
        <w:t>.1</w:t>
      </w:r>
      <w:r w:rsidR="00A77CC3">
        <w:rPr>
          <w:rFonts w:ascii="Times New Roman" w:eastAsia="Times New Roman" w:hAnsi="Times New Roman" w:cs="Times New Roman"/>
          <w:sz w:val="24"/>
          <w:szCs w:val="24"/>
          <w:lang w:eastAsia="lt-LT"/>
        </w:rPr>
        <w:t>0</w:t>
      </w:r>
      <w:r w:rsidR="002D5097" w:rsidRPr="008F5E86">
        <w:rPr>
          <w:rFonts w:ascii="Times New Roman" w:eastAsia="Times New Roman" w:hAnsi="Times New Roman" w:cs="Times New Roman"/>
          <w:sz w:val="24"/>
          <w:szCs w:val="24"/>
          <w:lang w:eastAsia="lt-LT"/>
        </w:rPr>
        <w:t xml:space="preserve">. </w:t>
      </w:r>
      <w:r w:rsidR="001C685C" w:rsidRPr="008F5E86">
        <w:rPr>
          <w:rFonts w:ascii="Times New Roman" w:eastAsia="Times New Roman" w:hAnsi="Times New Roman" w:cs="Times New Roman"/>
          <w:sz w:val="24"/>
          <w:szCs w:val="24"/>
          <w:lang w:eastAsia="lt-LT"/>
        </w:rPr>
        <w:t>n</w:t>
      </w:r>
      <w:r w:rsidR="002D5097" w:rsidRPr="008F5E86">
        <w:rPr>
          <w:rFonts w:ascii="Times New Roman" w:eastAsia="Times New Roman" w:hAnsi="Times New Roman" w:cs="Times New Roman"/>
          <w:sz w:val="24"/>
          <w:szCs w:val="24"/>
          <w:lang w:eastAsia="lt-LT"/>
        </w:rPr>
        <w:t>eformaliojo vaikų švietimo programose dalyvaujantys mokiniai</w:t>
      </w:r>
      <w:r w:rsidR="001C685C" w:rsidRPr="008F5E86">
        <w:rPr>
          <w:rFonts w:ascii="Times New Roman" w:eastAsia="Times New Roman" w:hAnsi="Times New Roman" w:cs="Times New Roman"/>
          <w:sz w:val="24"/>
          <w:szCs w:val="24"/>
          <w:lang w:eastAsia="lt-LT"/>
        </w:rPr>
        <w:t xml:space="preserve"> registruojami Mokinių registre;</w:t>
      </w:r>
    </w:p>
    <w:p w14:paraId="575B4F22" w14:textId="782C86EA" w:rsidR="002D5097" w:rsidRPr="008F5E86" w:rsidRDefault="003A696B" w:rsidP="00BE66F1">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2D5097" w:rsidRPr="008F5E8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A77CC3">
        <w:rPr>
          <w:rFonts w:ascii="Times New Roman" w:eastAsia="Times New Roman" w:hAnsi="Times New Roman" w:cs="Times New Roman"/>
          <w:sz w:val="24"/>
          <w:szCs w:val="24"/>
          <w:lang w:eastAsia="lt-LT"/>
        </w:rPr>
        <w:t>1</w:t>
      </w:r>
      <w:r w:rsidR="002D5097" w:rsidRPr="008F5E86">
        <w:rPr>
          <w:rFonts w:ascii="Times New Roman" w:eastAsia="Times New Roman" w:hAnsi="Times New Roman" w:cs="Times New Roman"/>
          <w:sz w:val="24"/>
          <w:szCs w:val="24"/>
          <w:lang w:eastAsia="lt-LT"/>
        </w:rPr>
        <w:t xml:space="preserve">. </w:t>
      </w:r>
      <w:r w:rsidR="001C685C" w:rsidRPr="008F5E86">
        <w:rPr>
          <w:rFonts w:ascii="Times New Roman" w:eastAsia="Times New Roman" w:hAnsi="Times New Roman" w:cs="Times New Roman"/>
          <w:sz w:val="24"/>
          <w:szCs w:val="24"/>
          <w:lang w:eastAsia="lt-LT"/>
        </w:rPr>
        <w:t>p</w:t>
      </w:r>
      <w:r w:rsidR="002D5097" w:rsidRPr="008F5E86">
        <w:rPr>
          <w:rFonts w:ascii="Times New Roman" w:eastAsia="Times New Roman" w:hAnsi="Times New Roman" w:cs="Times New Roman"/>
          <w:sz w:val="24"/>
          <w:szCs w:val="24"/>
          <w:lang w:eastAsia="lt-LT"/>
        </w:rPr>
        <w:t xml:space="preserve">er mokslo metus </w:t>
      </w:r>
      <w:r w:rsidR="001C685C" w:rsidRPr="008F5E86">
        <w:rPr>
          <w:rFonts w:ascii="Times New Roman" w:eastAsia="Times New Roman" w:hAnsi="Times New Roman" w:cs="Times New Roman"/>
          <w:sz w:val="24"/>
          <w:szCs w:val="24"/>
          <w:lang w:eastAsia="lt-LT"/>
        </w:rPr>
        <w:t xml:space="preserve">tvarkaraščiai </w:t>
      </w:r>
      <w:r w:rsidR="002D5097" w:rsidRPr="008F5E86">
        <w:rPr>
          <w:rFonts w:ascii="Times New Roman" w:eastAsia="Times New Roman" w:hAnsi="Times New Roman" w:cs="Times New Roman"/>
          <w:sz w:val="24"/>
          <w:szCs w:val="24"/>
          <w:lang w:eastAsia="lt-LT"/>
        </w:rPr>
        <w:t>gali</w:t>
      </w:r>
      <w:r w:rsidR="001C685C" w:rsidRPr="008F5E86">
        <w:rPr>
          <w:rFonts w:ascii="Times New Roman" w:eastAsia="Times New Roman" w:hAnsi="Times New Roman" w:cs="Times New Roman"/>
          <w:sz w:val="24"/>
          <w:szCs w:val="24"/>
          <w:lang w:eastAsia="lt-LT"/>
        </w:rPr>
        <w:t xml:space="preserve"> būti koreguojami;</w:t>
      </w:r>
    </w:p>
    <w:p w14:paraId="64F7BB98" w14:textId="516D325E" w:rsidR="002D5097" w:rsidRPr="008F5E86" w:rsidRDefault="003A696B"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2D5097" w:rsidRPr="008F5E86">
        <w:rPr>
          <w:rFonts w:ascii="Times New Roman" w:eastAsia="Times New Roman" w:hAnsi="Times New Roman" w:cs="Times New Roman"/>
          <w:sz w:val="24"/>
          <w:szCs w:val="24"/>
          <w:lang w:eastAsia="lt-LT"/>
        </w:rPr>
        <w:t>.1</w:t>
      </w:r>
      <w:r w:rsidR="00A77CC3">
        <w:rPr>
          <w:rFonts w:ascii="Times New Roman" w:eastAsia="Times New Roman" w:hAnsi="Times New Roman" w:cs="Times New Roman"/>
          <w:sz w:val="24"/>
          <w:szCs w:val="24"/>
          <w:lang w:eastAsia="lt-LT"/>
        </w:rPr>
        <w:t>2</w:t>
      </w:r>
      <w:r w:rsidR="002D5097" w:rsidRPr="008F5E86">
        <w:rPr>
          <w:rFonts w:ascii="Times New Roman" w:eastAsia="Times New Roman" w:hAnsi="Times New Roman" w:cs="Times New Roman"/>
          <w:sz w:val="24"/>
          <w:szCs w:val="24"/>
          <w:lang w:eastAsia="lt-LT"/>
        </w:rPr>
        <w:t xml:space="preserve">. </w:t>
      </w:r>
      <w:r w:rsidR="001C685C" w:rsidRPr="008F5E86">
        <w:rPr>
          <w:rFonts w:ascii="Times New Roman" w:eastAsia="Times New Roman" w:hAnsi="Times New Roman" w:cs="Times New Roman"/>
          <w:sz w:val="24"/>
          <w:szCs w:val="24"/>
          <w:lang w:eastAsia="lt-LT"/>
        </w:rPr>
        <w:t>u</w:t>
      </w:r>
      <w:r w:rsidR="002D5097" w:rsidRPr="008F5E86">
        <w:rPr>
          <w:rFonts w:ascii="Times New Roman" w:eastAsia="Times New Roman" w:hAnsi="Times New Roman" w:cs="Times New Roman"/>
          <w:sz w:val="24"/>
          <w:szCs w:val="24"/>
          <w:lang w:eastAsia="lt-LT"/>
        </w:rPr>
        <w:t>gdymo turinio planavimą prižiūri ir vertina dalykus kuruojan</w:t>
      </w:r>
      <w:r w:rsidR="001C685C" w:rsidRPr="008F5E86">
        <w:rPr>
          <w:rFonts w:ascii="Times New Roman" w:eastAsia="Times New Roman" w:hAnsi="Times New Roman" w:cs="Times New Roman"/>
          <w:sz w:val="24"/>
          <w:szCs w:val="24"/>
          <w:lang w:eastAsia="lt-LT"/>
        </w:rPr>
        <w:t>tys vadovai</w:t>
      </w:r>
      <w:r w:rsidR="001C685C" w:rsidRPr="0068108F">
        <w:rPr>
          <w:rFonts w:ascii="Times New Roman" w:eastAsia="Times New Roman" w:hAnsi="Times New Roman" w:cs="Times New Roman"/>
          <w:sz w:val="24"/>
          <w:szCs w:val="24"/>
          <w:lang w:eastAsia="lt-LT"/>
        </w:rPr>
        <w:t xml:space="preserve"> </w:t>
      </w:r>
      <w:r w:rsidR="005F177E" w:rsidRPr="0068108F">
        <w:rPr>
          <w:rFonts w:ascii="Times New Roman" w:eastAsia="Times New Roman" w:hAnsi="Times New Roman" w:cs="Times New Roman"/>
          <w:sz w:val="24"/>
          <w:szCs w:val="24"/>
          <w:lang w:eastAsia="lt-LT"/>
        </w:rPr>
        <w:t xml:space="preserve">viso </w:t>
      </w:r>
      <w:r w:rsidR="001C685C" w:rsidRPr="008F5E86">
        <w:rPr>
          <w:rFonts w:ascii="Times New Roman" w:eastAsia="Times New Roman" w:hAnsi="Times New Roman" w:cs="Times New Roman"/>
          <w:sz w:val="24"/>
          <w:szCs w:val="24"/>
          <w:lang w:eastAsia="lt-LT"/>
        </w:rPr>
        <w:t>ugdymo proceso metu;</w:t>
      </w:r>
    </w:p>
    <w:p w14:paraId="0EE493CF" w14:textId="4E526E20" w:rsidR="002D5097" w:rsidRPr="008F5E86" w:rsidRDefault="003A696B"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2D5097" w:rsidRPr="008F5E8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A77CC3">
        <w:rPr>
          <w:rFonts w:ascii="Times New Roman" w:eastAsia="Times New Roman" w:hAnsi="Times New Roman" w:cs="Times New Roman"/>
          <w:sz w:val="24"/>
          <w:szCs w:val="24"/>
          <w:lang w:eastAsia="lt-LT"/>
        </w:rPr>
        <w:t>3</w:t>
      </w:r>
      <w:r w:rsidR="002D5097" w:rsidRPr="008F5E86">
        <w:rPr>
          <w:rFonts w:ascii="Times New Roman" w:eastAsia="Times New Roman" w:hAnsi="Times New Roman" w:cs="Times New Roman"/>
          <w:sz w:val="24"/>
          <w:szCs w:val="24"/>
          <w:lang w:eastAsia="lt-LT"/>
        </w:rPr>
        <w:t xml:space="preserve">. </w:t>
      </w:r>
      <w:r w:rsidR="001C685C" w:rsidRPr="008F5E86">
        <w:rPr>
          <w:rFonts w:ascii="Times New Roman" w:eastAsia="Times New Roman" w:hAnsi="Times New Roman" w:cs="Times New Roman"/>
          <w:sz w:val="24"/>
          <w:szCs w:val="24"/>
          <w:lang w:eastAsia="lt-LT"/>
        </w:rPr>
        <w:t>d</w:t>
      </w:r>
      <w:r w:rsidR="002D5097" w:rsidRPr="008F5E86">
        <w:rPr>
          <w:rFonts w:ascii="Times New Roman" w:eastAsia="Times New Roman" w:hAnsi="Times New Roman" w:cs="Times New Roman"/>
          <w:sz w:val="24"/>
          <w:szCs w:val="24"/>
          <w:lang w:eastAsia="lt-LT"/>
        </w:rPr>
        <w:t>alykų konsultacijoms planai nerašomi</w:t>
      </w:r>
      <w:r w:rsidR="004F70BE" w:rsidRPr="008F5E86">
        <w:rPr>
          <w:rFonts w:ascii="Times New Roman" w:eastAsia="Times New Roman" w:hAnsi="Times New Roman" w:cs="Times New Roman"/>
          <w:sz w:val="24"/>
          <w:szCs w:val="24"/>
          <w:lang w:eastAsia="lt-LT"/>
        </w:rPr>
        <w:t>.</w:t>
      </w:r>
    </w:p>
    <w:p w14:paraId="64C8EE72" w14:textId="77777777" w:rsidR="00F6185D" w:rsidRDefault="00F6185D" w:rsidP="00B970D0">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3B759421" w14:textId="3DBBB2D8" w:rsidR="002D5097" w:rsidRPr="008F5E86" w:rsidRDefault="002D5097" w:rsidP="00B970D0">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TREČIASIS SKIRSNIS</w:t>
      </w:r>
    </w:p>
    <w:p w14:paraId="28C08497" w14:textId="78CDA6B5" w:rsidR="002D5097" w:rsidRDefault="00B97D08" w:rsidP="00B970D0">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 xml:space="preserve">UGDYMO </w:t>
      </w:r>
      <w:r w:rsidR="00D43E99">
        <w:rPr>
          <w:rFonts w:ascii="Times New Roman" w:eastAsia="Times New Roman" w:hAnsi="Times New Roman" w:cs="Times New Roman"/>
          <w:b/>
          <w:sz w:val="24"/>
          <w:szCs w:val="24"/>
          <w:lang w:eastAsia="lt-LT"/>
        </w:rPr>
        <w:t xml:space="preserve">PROGRAMŲ </w:t>
      </w:r>
      <w:r w:rsidRPr="008F5E86">
        <w:rPr>
          <w:rFonts w:ascii="Times New Roman" w:eastAsia="Times New Roman" w:hAnsi="Times New Roman" w:cs="Times New Roman"/>
          <w:b/>
          <w:sz w:val="24"/>
          <w:szCs w:val="24"/>
          <w:lang w:eastAsia="lt-LT"/>
        </w:rPr>
        <w:t>ĮGYVENDINIM</w:t>
      </w:r>
      <w:r w:rsidR="00D43E99">
        <w:rPr>
          <w:rFonts w:ascii="Times New Roman" w:eastAsia="Times New Roman" w:hAnsi="Times New Roman" w:cs="Times New Roman"/>
          <w:b/>
          <w:sz w:val="24"/>
          <w:szCs w:val="24"/>
          <w:lang w:eastAsia="lt-LT"/>
        </w:rPr>
        <w:t>O ORGANIZAVIMAS</w:t>
      </w:r>
      <w:r w:rsidR="002D5097" w:rsidRPr="008F5E86">
        <w:rPr>
          <w:rFonts w:ascii="Times New Roman" w:eastAsia="Times New Roman" w:hAnsi="Times New Roman" w:cs="Times New Roman"/>
          <w:b/>
          <w:sz w:val="24"/>
          <w:szCs w:val="24"/>
          <w:lang w:eastAsia="lt-LT"/>
        </w:rPr>
        <w:t xml:space="preserve"> </w:t>
      </w:r>
    </w:p>
    <w:p w14:paraId="048154A2" w14:textId="77777777" w:rsidR="0088707B" w:rsidRDefault="0088707B" w:rsidP="00B970D0">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3C7DEF27" w14:textId="7838DDEA" w:rsidR="00AF1014" w:rsidRPr="005C2374" w:rsidRDefault="00E43FFE" w:rsidP="0088707B">
      <w:pPr>
        <w:widowControl w:val="0"/>
        <w:tabs>
          <w:tab w:val="left" w:pos="567"/>
          <w:tab w:val="left" w:pos="720"/>
          <w:tab w:val="left" w:pos="1080"/>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5C2374">
        <w:rPr>
          <w:rFonts w:ascii="Times New Roman" w:eastAsia="Times New Roman" w:hAnsi="Times New Roman" w:cs="Times New Roman"/>
          <w:sz w:val="24"/>
          <w:szCs w:val="24"/>
          <w:lang w:eastAsia="lt-LT"/>
        </w:rPr>
        <w:t>9</w:t>
      </w:r>
      <w:r w:rsidR="00AF1014" w:rsidRPr="005C2374">
        <w:rPr>
          <w:rFonts w:ascii="Times New Roman" w:eastAsia="Times New Roman" w:hAnsi="Times New Roman" w:cs="Times New Roman"/>
          <w:sz w:val="24"/>
          <w:szCs w:val="24"/>
          <w:lang w:eastAsia="lt-LT"/>
        </w:rPr>
        <w:t>. Progimnazijoje įgyvendinamos mokymo formos:</w:t>
      </w:r>
    </w:p>
    <w:p w14:paraId="464C83A9" w14:textId="5EE891EB" w:rsidR="00AF1014" w:rsidRPr="005C2374" w:rsidRDefault="00E43FFE" w:rsidP="00BE66F1">
      <w:pPr>
        <w:widowControl w:val="0"/>
        <w:tabs>
          <w:tab w:val="left" w:pos="567"/>
          <w:tab w:val="left" w:pos="720"/>
          <w:tab w:val="left" w:pos="1080"/>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5C2374">
        <w:rPr>
          <w:rFonts w:ascii="Times New Roman" w:eastAsia="Times New Roman" w:hAnsi="Times New Roman" w:cs="Times New Roman"/>
          <w:sz w:val="24"/>
          <w:szCs w:val="24"/>
          <w:lang w:eastAsia="lt-LT"/>
        </w:rPr>
        <w:t>9</w:t>
      </w:r>
      <w:r w:rsidR="00AF1014" w:rsidRPr="005C2374">
        <w:rPr>
          <w:rFonts w:ascii="Times New Roman" w:eastAsia="Times New Roman" w:hAnsi="Times New Roman" w:cs="Times New Roman"/>
          <w:sz w:val="24"/>
          <w:szCs w:val="24"/>
          <w:lang w:eastAsia="lt-LT"/>
        </w:rPr>
        <w:t>.1. grupinio mokymosi forma:</w:t>
      </w:r>
    </w:p>
    <w:p w14:paraId="0063B1BB" w14:textId="093E5B2D" w:rsidR="00AF1014" w:rsidRPr="005C2374" w:rsidRDefault="00E43FFE" w:rsidP="00BE66F1">
      <w:pPr>
        <w:widowControl w:val="0"/>
        <w:tabs>
          <w:tab w:val="left" w:pos="567"/>
          <w:tab w:val="left" w:pos="720"/>
          <w:tab w:val="left" w:pos="1080"/>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5C2374">
        <w:rPr>
          <w:rFonts w:ascii="Times New Roman" w:eastAsia="Times New Roman" w:hAnsi="Times New Roman" w:cs="Times New Roman"/>
          <w:sz w:val="24"/>
          <w:szCs w:val="24"/>
          <w:lang w:eastAsia="lt-LT"/>
        </w:rPr>
        <w:t>9</w:t>
      </w:r>
      <w:r w:rsidR="00AF1014" w:rsidRPr="005C2374">
        <w:rPr>
          <w:rFonts w:ascii="Times New Roman" w:eastAsia="Times New Roman" w:hAnsi="Times New Roman" w:cs="Times New Roman"/>
          <w:sz w:val="24"/>
          <w:szCs w:val="24"/>
          <w:lang w:eastAsia="lt-LT"/>
        </w:rPr>
        <w:t>.</w:t>
      </w:r>
      <w:r w:rsidR="001D4860" w:rsidRPr="005C2374">
        <w:rPr>
          <w:rFonts w:ascii="Times New Roman" w:eastAsia="Times New Roman" w:hAnsi="Times New Roman" w:cs="Times New Roman"/>
          <w:sz w:val="24"/>
          <w:szCs w:val="24"/>
          <w:lang w:eastAsia="lt-LT"/>
        </w:rPr>
        <w:t>1</w:t>
      </w:r>
      <w:r w:rsidR="00AF1014" w:rsidRPr="005C2374">
        <w:rPr>
          <w:rFonts w:ascii="Times New Roman" w:eastAsia="Times New Roman" w:hAnsi="Times New Roman" w:cs="Times New Roman"/>
          <w:sz w:val="24"/>
          <w:szCs w:val="24"/>
          <w:lang w:eastAsia="lt-LT"/>
        </w:rPr>
        <w:t>.</w:t>
      </w:r>
      <w:r w:rsidR="001D4860" w:rsidRPr="005C2374">
        <w:rPr>
          <w:rFonts w:ascii="Times New Roman" w:eastAsia="Times New Roman" w:hAnsi="Times New Roman" w:cs="Times New Roman"/>
          <w:sz w:val="24"/>
          <w:szCs w:val="24"/>
          <w:lang w:eastAsia="lt-LT"/>
        </w:rPr>
        <w:t xml:space="preserve">2. </w:t>
      </w:r>
      <w:r w:rsidR="00AF1014" w:rsidRPr="005C2374">
        <w:rPr>
          <w:rFonts w:ascii="Times New Roman" w:eastAsia="Times New Roman" w:hAnsi="Times New Roman" w:cs="Times New Roman"/>
          <w:sz w:val="24"/>
          <w:szCs w:val="24"/>
          <w:lang w:eastAsia="lt-LT"/>
        </w:rPr>
        <w:t>kasdieniu mokymo proceso organizavimo būdu;</w:t>
      </w:r>
    </w:p>
    <w:p w14:paraId="7ADDC0FD" w14:textId="02696460" w:rsidR="00AF1014" w:rsidRPr="005C2374" w:rsidRDefault="00E43FFE" w:rsidP="00BE66F1">
      <w:pPr>
        <w:widowControl w:val="0"/>
        <w:tabs>
          <w:tab w:val="left" w:pos="567"/>
          <w:tab w:val="left" w:pos="720"/>
          <w:tab w:val="left" w:pos="1080"/>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5C2374">
        <w:rPr>
          <w:rFonts w:ascii="Times New Roman" w:eastAsia="Times New Roman" w:hAnsi="Times New Roman" w:cs="Times New Roman"/>
          <w:sz w:val="24"/>
          <w:szCs w:val="24"/>
          <w:lang w:eastAsia="lt-LT"/>
        </w:rPr>
        <w:t>9</w:t>
      </w:r>
      <w:r w:rsidR="001D4860" w:rsidRPr="005C2374">
        <w:rPr>
          <w:rFonts w:ascii="Times New Roman" w:eastAsia="Times New Roman" w:hAnsi="Times New Roman" w:cs="Times New Roman"/>
          <w:sz w:val="24"/>
          <w:szCs w:val="24"/>
          <w:lang w:eastAsia="lt-LT"/>
        </w:rPr>
        <w:t>.</w:t>
      </w:r>
      <w:r w:rsidR="00AF1014" w:rsidRPr="005C2374">
        <w:rPr>
          <w:rFonts w:ascii="Times New Roman" w:eastAsia="Times New Roman" w:hAnsi="Times New Roman" w:cs="Times New Roman"/>
          <w:sz w:val="24"/>
          <w:szCs w:val="24"/>
          <w:lang w:eastAsia="lt-LT"/>
        </w:rPr>
        <w:t>1.</w:t>
      </w:r>
      <w:r w:rsidR="001D4860" w:rsidRPr="005C2374">
        <w:rPr>
          <w:rFonts w:ascii="Times New Roman" w:eastAsia="Times New Roman" w:hAnsi="Times New Roman" w:cs="Times New Roman"/>
          <w:sz w:val="24"/>
          <w:szCs w:val="24"/>
          <w:lang w:eastAsia="lt-LT"/>
        </w:rPr>
        <w:t>3</w:t>
      </w:r>
      <w:r w:rsidR="00AF1014" w:rsidRPr="005C2374">
        <w:rPr>
          <w:rFonts w:ascii="Times New Roman" w:eastAsia="Times New Roman" w:hAnsi="Times New Roman" w:cs="Times New Roman"/>
          <w:sz w:val="24"/>
          <w:szCs w:val="24"/>
          <w:lang w:eastAsia="lt-LT"/>
        </w:rPr>
        <w:t>. nuotoliniu mokymo proceso organizavimo būdu</w:t>
      </w:r>
      <w:r w:rsidRPr="005C2374">
        <w:rPr>
          <w:rFonts w:ascii="Times New Roman" w:eastAsia="Times New Roman" w:hAnsi="Times New Roman" w:cs="Times New Roman"/>
          <w:sz w:val="24"/>
          <w:szCs w:val="24"/>
          <w:lang w:eastAsia="lt-LT"/>
        </w:rPr>
        <w:t>.</w:t>
      </w:r>
    </w:p>
    <w:p w14:paraId="28419D11" w14:textId="46B5084B" w:rsidR="00AF1014" w:rsidRPr="005C2374" w:rsidRDefault="00E43FFE" w:rsidP="00BE66F1">
      <w:pPr>
        <w:widowControl w:val="0"/>
        <w:tabs>
          <w:tab w:val="left" w:pos="567"/>
          <w:tab w:val="left" w:pos="720"/>
          <w:tab w:val="left" w:pos="1080"/>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5C2374">
        <w:rPr>
          <w:rFonts w:ascii="Times New Roman" w:eastAsia="Times New Roman" w:hAnsi="Times New Roman" w:cs="Times New Roman"/>
          <w:sz w:val="24"/>
          <w:szCs w:val="24"/>
          <w:lang w:eastAsia="lt-LT"/>
        </w:rPr>
        <w:t>9</w:t>
      </w:r>
      <w:r w:rsidR="00AF1014" w:rsidRPr="005C2374">
        <w:rPr>
          <w:rFonts w:ascii="Times New Roman" w:eastAsia="Times New Roman" w:hAnsi="Times New Roman" w:cs="Times New Roman"/>
          <w:sz w:val="24"/>
          <w:szCs w:val="24"/>
          <w:lang w:eastAsia="lt-LT"/>
        </w:rPr>
        <w:t>.2. pavienio mokymosi forma:</w:t>
      </w:r>
    </w:p>
    <w:p w14:paraId="783366C5" w14:textId="28083FFD" w:rsidR="00AF1014" w:rsidRPr="005C2374" w:rsidRDefault="00E43FFE" w:rsidP="00EB13BE">
      <w:pPr>
        <w:widowControl w:val="0"/>
        <w:tabs>
          <w:tab w:val="left" w:pos="567"/>
          <w:tab w:val="left" w:pos="720"/>
          <w:tab w:val="left" w:pos="1276"/>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5C2374">
        <w:rPr>
          <w:rFonts w:ascii="Times New Roman" w:eastAsia="Times New Roman" w:hAnsi="Times New Roman" w:cs="Times New Roman"/>
          <w:sz w:val="24"/>
          <w:szCs w:val="24"/>
          <w:lang w:eastAsia="lt-LT"/>
        </w:rPr>
        <w:t>9</w:t>
      </w:r>
      <w:r w:rsidR="00AF1014" w:rsidRPr="005C2374">
        <w:rPr>
          <w:rFonts w:ascii="Times New Roman" w:eastAsia="Times New Roman" w:hAnsi="Times New Roman" w:cs="Times New Roman"/>
          <w:sz w:val="24"/>
          <w:szCs w:val="24"/>
          <w:lang w:eastAsia="lt-LT"/>
        </w:rPr>
        <w:t>.2.1.</w:t>
      </w:r>
      <w:r w:rsidR="00EB13BE">
        <w:rPr>
          <w:rFonts w:ascii="Times New Roman" w:eastAsia="Times New Roman" w:hAnsi="Times New Roman" w:cs="Times New Roman"/>
          <w:sz w:val="24"/>
          <w:szCs w:val="24"/>
          <w:lang w:eastAsia="lt-LT"/>
        </w:rPr>
        <w:t xml:space="preserve"> </w:t>
      </w:r>
      <w:r w:rsidR="00AF1014" w:rsidRPr="005C2374">
        <w:rPr>
          <w:rFonts w:ascii="Times New Roman" w:eastAsia="Times New Roman" w:hAnsi="Times New Roman" w:cs="Times New Roman"/>
          <w:sz w:val="24"/>
          <w:szCs w:val="24"/>
          <w:lang w:eastAsia="lt-LT"/>
        </w:rPr>
        <w:t xml:space="preserve">savarankišku mokymo proceso organizavimo būdu – mokinys savarankiškai, mokytojams teikiant grupines ar individualias </w:t>
      </w:r>
      <w:r w:rsidR="00AF1014" w:rsidRPr="00EC6D5C">
        <w:rPr>
          <w:rFonts w:ascii="Times New Roman" w:eastAsia="Times New Roman" w:hAnsi="Times New Roman" w:cs="Times New Roman"/>
          <w:sz w:val="24"/>
          <w:szCs w:val="24"/>
          <w:lang w:eastAsia="lt-LT"/>
        </w:rPr>
        <w:t>konsultacijas Progimnazijoje</w:t>
      </w:r>
      <w:r w:rsidR="00AF1014" w:rsidRPr="005C2374">
        <w:rPr>
          <w:rFonts w:ascii="Times New Roman" w:eastAsia="Times New Roman" w:hAnsi="Times New Roman" w:cs="Times New Roman"/>
          <w:sz w:val="24"/>
          <w:szCs w:val="24"/>
          <w:lang w:eastAsia="lt-LT"/>
        </w:rPr>
        <w:t xml:space="preserve"> ar nuotoliniu mokymo proceso organizavimo būdu, mokosi pagal pradinio ir pagrindinio ugdymo programą (visų dalykų ar atskirų dalykų);</w:t>
      </w:r>
    </w:p>
    <w:p w14:paraId="66FA8C59" w14:textId="53D3E94D" w:rsidR="00AF1014" w:rsidRPr="005C2374" w:rsidRDefault="005C2374" w:rsidP="00BE66F1">
      <w:pPr>
        <w:widowControl w:val="0"/>
        <w:tabs>
          <w:tab w:val="left" w:pos="567"/>
          <w:tab w:val="left" w:pos="720"/>
          <w:tab w:val="left" w:pos="1080"/>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5C2374">
        <w:rPr>
          <w:rFonts w:ascii="Times New Roman" w:eastAsia="Times New Roman" w:hAnsi="Times New Roman" w:cs="Times New Roman"/>
          <w:sz w:val="24"/>
          <w:szCs w:val="24"/>
          <w:lang w:eastAsia="lt-LT"/>
        </w:rPr>
        <w:t>9</w:t>
      </w:r>
      <w:r w:rsidR="00AF1014" w:rsidRPr="005C2374">
        <w:rPr>
          <w:rFonts w:ascii="Times New Roman" w:eastAsia="Times New Roman" w:hAnsi="Times New Roman" w:cs="Times New Roman"/>
          <w:sz w:val="24"/>
          <w:szCs w:val="24"/>
          <w:lang w:eastAsia="lt-LT"/>
        </w:rPr>
        <w:t xml:space="preserve">.2.2. nuotolinio mokymo proceso organizavimo būdu – mokiniai, būdami skirtingose vietose, savarankiškai mokosi pagal pradinio ir pagrindinio ugdymo programą (visų dalykų ar atskirų dalykų), </w:t>
      </w:r>
      <w:r w:rsidR="00AF1014" w:rsidRPr="005C2374">
        <w:rPr>
          <w:rFonts w:ascii="Times New Roman" w:eastAsia="Times New Roman" w:hAnsi="Times New Roman" w:cs="Times New Roman"/>
          <w:sz w:val="24"/>
          <w:szCs w:val="24"/>
          <w:lang w:eastAsia="lt-LT"/>
        </w:rPr>
        <w:lastRenderedPageBreak/>
        <w:t>konsultuojami mokytojų naudojant informacines komunikacijos technologijas;</w:t>
      </w:r>
    </w:p>
    <w:p w14:paraId="380BB7C7" w14:textId="4D9633E9" w:rsidR="00E43FFE" w:rsidRPr="00EC6D5C" w:rsidRDefault="00E43FFE" w:rsidP="00BE66F1">
      <w:pPr>
        <w:widowControl w:val="0"/>
        <w:tabs>
          <w:tab w:val="left" w:pos="567"/>
          <w:tab w:val="left" w:pos="720"/>
          <w:tab w:val="left" w:pos="1080"/>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5C2374">
        <w:rPr>
          <w:rFonts w:ascii="Times New Roman" w:eastAsia="Times New Roman" w:hAnsi="Times New Roman" w:cs="Times New Roman"/>
          <w:sz w:val="24"/>
          <w:szCs w:val="24"/>
          <w:lang w:eastAsia="lt-LT"/>
        </w:rPr>
        <w:t xml:space="preserve">10. </w:t>
      </w:r>
      <w:r w:rsidR="005C2374" w:rsidRPr="005C2374">
        <w:rPr>
          <w:rFonts w:ascii="Times New Roman" w:eastAsia="Times New Roman" w:hAnsi="Times New Roman" w:cs="Times New Roman"/>
          <w:sz w:val="24"/>
          <w:szCs w:val="24"/>
          <w:lang w:eastAsia="lt-LT"/>
        </w:rPr>
        <w:t>U</w:t>
      </w:r>
      <w:r w:rsidRPr="005C2374">
        <w:rPr>
          <w:rFonts w:ascii="Times New Roman" w:eastAsia="Times New Roman" w:hAnsi="Times New Roman" w:cs="Times New Roman"/>
          <w:sz w:val="24"/>
          <w:szCs w:val="24"/>
          <w:lang w:eastAsia="lt-LT"/>
        </w:rPr>
        <w:t xml:space="preserve">gdymo organizavimo tvarka karantino, ekstremalios situacijos, ekstremalaus įvykio ar įvykio, keliančio pavojų mokinių sveikatai ir gyvybei, laikotarpiu (toliau – ypatingos aplinkybės) ar esant </w:t>
      </w:r>
      <w:r w:rsidRPr="00EC6D5C">
        <w:rPr>
          <w:rFonts w:ascii="Times New Roman" w:eastAsia="Times New Roman" w:hAnsi="Times New Roman" w:cs="Times New Roman"/>
          <w:sz w:val="24"/>
          <w:szCs w:val="24"/>
          <w:lang w:eastAsia="lt-LT"/>
        </w:rPr>
        <w:t>aplinkybėms Progimnazijoje, dėl kurių ugdymo procesas negali būti organizuojamas kasdieniu mokymo proceso organizavimo būdu reglamentuojama Bendrųjų ugdymo planų 7 priede;</w:t>
      </w:r>
    </w:p>
    <w:p w14:paraId="34E72B0B" w14:textId="6F8E5A62" w:rsidR="00AF1014" w:rsidRPr="005C2374" w:rsidRDefault="00E43FFE" w:rsidP="00BE66F1">
      <w:pPr>
        <w:widowControl w:val="0"/>
        <w:tabs>
          <w:tab w:val="left" w:pos="567"/>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EC6D5C">
        <w:rPr>
          <w:rFonts w:ascii="Times New Roman" w:eastAsia="Times New Roman" w:hAnsi="Times New Roman" w:cs="Times New Roman"/>
          <w:sz w:val="24"/>
          <w:szCs w:val="24"/>
          <w:lang w:eastAsia="lt-LT"/>
        </w:rPr>
        <w:t>10</w:t>
      </w:r>
      <w:r w:rsidR="00AF1014" w:rsidRPr="00EC6D5C">
        <w:rPr>
          <w:rFonts w:ascii="Times New Roman" w:eastAsia="Times New Roman" w:hAnsi="Times New Roman" w:cs="Times New Roman"/>
          <w:sz w:val="24"/>
          <w:szCs w:val="24"/>
          <w:lang w:eastAsia="lt-LT"/>
        </w:rPr>
        <w:t>.</w:t>
      </w:r>
      <w:r w:rsidRPr="00EC6D5C">
        <w:rPr>
          <w:rFonts w:ascii="Times New Roman" w:eastAsia="Times New Roman" w:hAnsi="Times New Roman" w:cs="Times New Roman"/>
          <w:sz w:val="24"/>
          <w:szCs w:val="24"/>
          <w:lang w:eastAsia="lt-LT"/>
        </w:rPr>
        <w:t>1</w:t>
      </w:r>
      <w:r w:rsidR="00AF1014" w:rsidRPr="00EC6D5C">
        <w:rPr>
          <w:rFonts w:ascii="Times New Roman" w:eastAsia="Times New Roman" w:hAnsi="Times New Roman" w:cs="Times New Roman"/>
          <w:sz w:val="24"/>
          <w:szCs w:val="24"/>
          <w:lang w:eastAsia="lt-LT"/>
        </w:rPr>
        <w:t>. Progimnazijos direktorius, nesant valstybės, savivaldybės lygio sprendimų dėl ugdymo proceso organizavimo esant ypatingoms aplinkybėms ar esant aplinkybėms Progimnazijoje, dėl kurių ugdymo procesas negali būti organizuojamas kasdieniu mokymo proceso organizavimo</w:t>
      </w:r>
      <w:r w:rsidR="00AF1014" w:rsidRPr="005C2374">
        <w:rPr>
          <w:rFonts w:ascii="Times New Roman" w:eastAsia="Times New Roman" w:hAnsi="Times New Roman" w:cs="Times New Roman"/>
          <w:sz w:val="24"/>
          <w:szCs w:val="24"/>
          <w:lang w:eastAsia="lt-LT"/>
        </w:rPr>
        <w:t xml:space="preserve"> būdu, gali priimti sprendimus laikinai koreguoti ugdymo proceso įgyvendinimą (keisti nustatytą pamokų trukmę, pradžios ir pabaigos laiką</w:t>
      </w:r>
      <w:r w:rsidR="00401299">
        <w:rPr>
          <w:rFonts w:ascii="Times New Roman" w:eastAsia="Times New Roman" w:hAnsi="Times New Roman" w:cs="Times New Roman"/>
          <w:sz w:val="24"/>
          <w:szCs w:val="24"/>
          <w:lang w:eastAsia="lt-LT"/>
        </w:rPr>
        <w:t>,</w:t>
      </w:r>
      <w:r w:rsidR="00AF1014" w:rsidRPr="005C2374">
        <w:rPr>
          <w:rFonts w:ascii="Times New Roman" w:eastAsia="Times New Roman" w:hAnsi="Times New Roman" w:cs="Times New Roman"/>
          <w:sz w:val="24"/>
          <w:szCs w:val="24"/>
          <w:lang w:eastAsia="lt-LT"/>
        </w:rPr>
        <w:t xml:space="preserve"> ugdymo procesą perkelti į kitas aplinkas</w:t>
      </w:r>
      <w:r w:rsidR="00401299">
        <w:rPr>
          <w:rFonts w:ascii="Times New Roman" w:eastAsia="Times New Roman" w:hAnsi="Times New Roman" w:cs="Times New Roman"/>
          <w:sz w:val="24"/>
          <w:szCs w:val="24"/>
          <w:lang w:eastAsia="lt-LT"/>
        </w:rPr>
        <w:t>,</w:t>
      </w:r>
      <w:r w:rsidR="00AF1014" w:rsidRPr="005C2374">
        <w:rPr>
          <w:rFonts w:ascii="Times New Roman" w:eastAsia="Times New Roman" w:hAnsi="Times New Roman" w:cs="Times New Roman"/>
          <w:sz w:val="24"/>
          <w:szCs w:val="24"/>
          <w:lang w:eastAsia="lt-LT"/>
        </w:rPr>
        <w:t xml:space="preserve"> priimti kitus aktualius ugdymo proceso organizavimo sprendimus) arba ugdymo procesą laikinai stabdyti, arba jį organizuoti nuotoliniu mokymo proceso organizavimo būdu šiais atvejais:</w:t>
      </w:r>
    </w:p>
    <w:p w14:paraId="236B1060" w14:textId="25BE8B46" w:rsidR="00AF1014" w:rsidRPr="005C2374" w:rsidRDefault="00E43FFE" w:rsidP="00BE66F1">
      <w:pPr>
        <w:widowControl w:val="0"/>
        <w:tabs>
          <w:tab w:val="left" w:pos="567"/>
          <w:tab w:val="left" w:pos="720"/>
          <w:tab w:val="left" w:pos="1080"/>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5C2374">
        <w:rPr>
          <w:rFonts w:ascii="Times New Roman" w:eastAsia="Times New Roman" w:hAnsi="Times New Roman" w:cs="Times New Roman"/>
          <w:sz w:val="24"/>
          <w:szCs w:val="24"/>
          <w:lang w:eastAsia="lt-LT"/>
        </w:rPr>
        <w:t>10.2</w:t>
      </w:r>
      <w:r w:rsidR="00AF1014" w:rsidRPr="005C2374">
        <w:rPr>
          <w:rFonts w:ascii="Times New Roman" w:eastAsia="Times New Roman" w:hAnsi="Times New Roman" w:cs="Times New Roman"/>
          <w:sz w:val="24"/>
          <w:szCs w:val="24"/>
          <w:lang w:eastAsia="lt-LT"/>
        </w:rPr>
        <w:t>.</w:t>
      </w:r>
      <w:r w:rsidRPr="005C2374">
        <w:rPr>
          <w:rFonts w:ascii="Times New Roman" w:eastAsia="Times New Roman" w:hAnsi="Times New Roman" w:cs="Times New Roman"/>
          <w:sz w:val="24"/>
          <w:szCs w:val="24"/>
          <w:lang w:eastAsia="lt-LT"/>
        </w:rPr>
        <w:t xml:space="preserve"> </w:t>
      </w:r>
      <w:r w:rsidR="00AF1014" w:rsidRPr="005C2374">
        <w:rPr>
          <w:rFonts w:ascii="Times New Roman" w:eastAsia="Times New Roman" w:hAnsi="Times New Roman" w:cs="Times New Roman"/>
          <w:sz w:val="24"/>
          <w:szCs w:val="24"/>
          <w:lang w:eastAsia="lt-LT"/>
        </w:rPr>
        <w:t>esant ypatingoms aplinkybėms (karantinas, ekstremali situacija, ekstremalus įvykis, ekstremali temperatūra (minus 20 °C ar žemesnė, 1</w:t>
      </w:r>
      <w:r w:rsidR="00401299" w:rsidRPr="005C2374">
        <w:rPr>
          <w:sz w:val="24"/>
          <w:szCs w:val="24"/>
        </w:rPr>
        <w:t>–</w:t>
      </w:r>
      <w:r w:rsidR="00AF1014" w:rsidRPr="005C2374">
        <w:rPr>
          <w:rFonts w:ascii="Times New Roman" w:eastAsia="Times New Roman" w:hAnsi="Times New Roman" w:cs="Times New Roman"/>
          <w:sz w:val="24"/>
          <w:szCs w:val="24"/>
          <w:lang w:eastAsia="lt-LT"/>
        </w:rPr>
        <w:t>5 klasių mokiniams; minus 25 °C ar žemesnė – 6</w:t>
      </w:r>
      <w:r w:rsidR="00AF1014" w:rsidRPr="005C2374">
        <w:rPr>
          <w:sz w:val="24"/>
          <w:szCs w:val="24"/>
        </w:rPr>
        <w:t>–</w:t>
      </w:r>
      <w:r w:rsidR="00AF1014" w:rsidRPr="005C2374">
        <w:rPr>
          <w:rFonts w:ascii="Times New Roman" w:eastAsia="Times New Roman" w:hAnsi="Times New Roman" w:cs="Times New Roman"/>
          <w:sz w:val="24"/>
          <w:szCs w:val="24"/>
          <w:lang w:eastAsia="lt-LT"/>
        </w:rPr>
        <w:t>8 klasių mokiniams; 30 °C ar aukštesnė – 1</w:t>
      </w:r>
      <w:r w:rsidR="00AF1014" w:rsidRPr="005C2374">
        <w:rPr>
          <w:sz w:val="24"/>
          <w:szCs w:val="24"/>
        </w:rPr>
        <w:t>–</w:t>
      </w:r>
      <w:r w:rsidR="00AF1014" w:rsidRPr="005C2374">
        <w:rPr>
          <w:rFonts w:ascii="Times New Roman" w:eastAsia="Times New Roman" w:hAnsi="Times New Roman" w:cs="Times New Roman"/>
          <w:sz w:val="24"/>
          <w:szCs w:val="24"/>
          <w:lang w:eastAsia="lt-LT"/>
        </w:rPr>
        <w:t>8 mokiniams), gaisras, potvynis, pūga ir kt.), keliančioms pavojų mokinių sveikatai ir gyvybei;</w:t>
      </w:r>
    </w:p>
    <w:p w14:paraId="5D60025F" w14:textId="7FCF47AA" w:rsidR="00AF1014" w:rsidRPr="00EC6D5C" w:rsidRDefault="00E43FFE" w:rsidP="00BE66F1">
      <w:pPr>
        <w:widowControl w:val="0"/>
        <w:tabs>
          <w:tab w:val="left" w:pos="567"/>
          <w:tab w:val="left" w:pos="720"/>
          <w:tab w:val="left" w:pos="1080"/>
          <w:tab w:val="left" w:pos="1260"/>
        </w:tabs>
        <w:autoSpaceDE w:val="0"/>
        <w:autoSpaceDN w:val="0"/>
        <w:adjustRightInd w:val="0"/>
        <w:spacing w:after="0" w:line="240" w:lineRule="auto"/>
        <w:ind w:firstLine="567"/>
        <w:jc w:val="both"/>
        <w:rPr>
          <w:rFonts w:ascii="Times New Roman" w:eastAsia="Times New Roman" w:hAnsi="Times New Roman" w:cs="Times New Roman"/>
          <w:color w:val="7030A0"/>
          <w:sz w:val="24"/>
          <w:szCs w:val="24"/>
          <w:lang w:eastAsia="lt-LT"/>
        </w:rPr>
      </w:pPr>
      <w:r w:rsidRPr="005C2374">
        <w:rPr>
          <w:rFonts w:ascii="Times New Roman" w:eastAsia="Times New Roman" w:hAnsi="Times New Roman" w:cs="Times New Roman"/>
          <w:sz w:val="24"/>
          <w:szCs w:val="24"/>
          <w:lang w:eastAsia="lt-LT"/>
        </w:rPr>
        <w:t>10</w:t>
      </w:r>
      <w:r w:rsidR="00AF1014" w:rsidRPr="005C2374">
        <w:rPr>
          <w:rFonts w:ascii="Times New Roman" w:eastAsia="Times New Roman" w:hAnsi="Times New Roman" w:cs="Times New Roman"/>
          <w:sz w:val="24"/>
          <w:szCs w:val="24"/>
          <w:lang w:eastAsia="lt-LT"/>
        </w:rPr>
        <w:t>.</w:t>
      </w:r>
      <w:r w:rsidRPr="005C2374">
        <w:rPr>
          <w:rFonts w:ascii="Times New Roman" w:eastAsia="Times New Roman" w:hAnsi="Times New Roman" w:cs="Times New Roman"/>
          <w:sz w:val="24"/>
          <w:szCs w:val="24"/>
          <w:lang w:eastAsia="lt-LT"/>
        </w:rPr>
        <w:t>3</w:t>
      </w:r>
      <w:r w:rsidR="00AF1014" w:rsidRPr="005C2374">
        <w:rPr>
          <w:rFonts w:ascii="Times New Roman" w:eastAsia="Times New Roman" w:hAnsi="Times New Roman" w:cs="Times New Roman"/>
          <w:sz w:val="24"/>
          <w:szCs w:val="24"/>
          <w:lang w:eastAsia="lt-LT"/>
        </w:rPr>
        <w:t xml:space="preserve">. </w:t>
      </w:r>
      <w:r w:rsidR="00AF1014" w:rsidRPr="00EC6D5C">
        <w:rPr>
          <w:rFonts w:ascii="Times New Roman" w:eastAsia="Times New Roman" w:hAnsi="Times New Roman" w:cs="Times New Roman"/>
          <w:sz w:val="24"/>
          <w:szCs w:val="24"/>
          <w:lang w:eastAsia="lt-LT"/>
        </w:rPr>
        <w:t xml:space="preserve">esant Progimnazijoje aplinkybėms, dėl kurių ugdymo procesas negali būti organizuojamas kasdieniu mokymo proceso būdu (t. y. Progimnazija yra dalykų brandos egzaminų centras, vyksta remonto darbai ir kt.). </w:t>
      </w:r>
    </w:p>
    <w:p w14:paraId="551EF2BA" w14:textId="6EFCC947" w:rsidR="002D5097" w:rsidRPr="00F91F6D" w:rsidRDefault="00E43FFE" w:rsidP="00BE66F1">
      <w:pPr>
        <w:tabs>
          <w:tab w:val="left" w:pos="567"/>
        </w:tabs>
        <w:suppressAutoHyphens/>
        <w:spacing w:after="0" w:line="240" w:lineRule="auto"/>
        <w:ind w:firstLine="567"/>
        <w:jc w:val="both"/>
        <w:rPr>
          <w:rFonts w:ascii="Times New Roman" w:hAnsi="Times New Roman" w:cs="Times New Roman"/>
          <w:sz w:val="24"/>
          <w:szCs w:val="24"/>
        </w:rPr>
      </w:pPr>
      <w:r w:rsidRPr="00EC6D5C">
        <w:rPr>
          <w:rFonts w:ascii="Times New Roman" w:hAnsi="Times New Roman" w:cs="Times New Roman"/>
          <w:sz w:val="24"/>
          <w:szCs w:val="24"/>
        </w:rPr>
        <w:t>11</w:t>
      </w:r>
      <w:r w:rsidR="002D5097" w:rsidRPr="00EC6D5C">
        <w:rPr>
          <w:rFonts w:ascii="Times New Roman" w:hAnsi="Times New Roman" w:cs="Times New Roman"/>
          <w:sz w:val="24"/>
          <w:szCs w:val="24"/>
        </w:rPr>
        <w:t xml:space="preserve">. Progimnazija, įgyvendindama pradinio ir pagrindinio (I dalies) programas, sudaro sąlygas mokiniui mokytis mokinių ir mokytojų, kitų </w:t>
      </w:r>
      <w:r w:rsidR="00775D4B" w:rsidRPr="00EC6D5C">
        <w:rPr>
          <w:rFonts w:ascii="Times New Roman" w:hAnsi="Times New Roman" w:cs="Times New Roman"/>
          <w:sz w:val="24"/>
          <w:szCs w:val="24"/>
        </w:rPr>
        <w:t>Progimnazijos</w:t>
      </w:r>
      <w:r w:rsidR="002D5097" w:rsidRPr="00EC6D5C">
        <w:rPr>
          <w:rFonts w:ascii="Times New Roman" w:hAnsi="Times New Roman" w:cs="Times New Roman"/>
          <w:sz w:val="24"/>
          <w:szCs w:val="24"/>
        </w:rPr>
        <w:t xml:space="preserve"> darbuotojų pagarba vienas kitam grįstoje</w:t>
      </w:r>
      <w:r w:rsidR="00436B76" w:rsidRPr="00EC6D5C">
        <w:rPr>
          <w:rFonts w:ascii="Times New Roman" w:hAnsi="Times New Roman" w:cs="Times New Roman"/>
          <w:sz w:val="24"/>
          <w:szCs w:val="24"/>
        </w:rPr>
        <w:t>,</w:t>
      </w:r>
      <w:r w:rsidR="002D5097" w:rsidRPr="00EC6D5C">
        <w:rPr>
          <w:rFonts w:ascii="Times New Roman" w:hAnsi="Times New Roman" w:cs="Times New Roman"/>
          <w:sz w:val="24"/>
          <w:szCs w:val="24"/>
        </w:rPr>
        <w:t xml:space="preserve"> psichologiškai, dvasiškai ir fiziškai sveikoje ir saugioje aplinkoje, užtikrina tinkamą ir savalaikį reagavimą į patyčių ir smurto apraiškas. Progimnazijoje mokiniui saugia ir palankia ugdymosi aplinka rūpinasi ir mokinio gerovės užtikrinimo klausimus sprendžia </w:t>
      </w:r>
      <w:r w:rsidR="00775D4B" w:rsidRPr="00EC6D5C">
        <w:rPr>
          <w:rFonts w:ascii="Times New Roman" w:hAnsi="Times New Roman" w:cs="Times New Roman"/>
          <w:sz w:val="24"/>
          <w:szCs w:val="24"/>
        </w:rPr>
        <w:t>Progimnazijos</w:t>
      </w:r>
      <w:r w:rsidR="002D5097" w:rsidRPr="00EC6D5C">
        <w:rPr>
          <w:rFonts w:ascii="Times New Roman" w:hAnsi="Times New Roman" w:cs="Times New Roman"/>
          <w:sz w:val="24"/>
          <w:szCs w:val="24"/>
        </w:rPr>
        <w:t xml:space="preserve"> vaiko gerovės komisija, kuri vadovaujasi </w:t>
      </w:r>
      <w:r w:rsidR="000D5CD2" w:rsidRPr="00EC6D5C">
        <w:rPr>
          <w:rFonts w:ascii="Times New Roman" w:hAnsi="Times New Roman" w:cs="Times New Roman"/>
          <w:sz w:val="24"/>
          <w:szCs w:val="24"/>
        </w:rPr>
        <w:t>Progimnazijos</w:t>
      </w:r>
      <w:r w:rsidR="002D5097" w:rsidRPr="00EC6D5C">
        <w:rPr>
          <w:rFonts w:ascii="Times New Roman" w:hAnsi="Times New Roman" w:cs="Times New Roman"/>
          <w:sz w:val="24"/>
          <w:szCs w:val="24"/>
        </w:rPr>
        <w:t xml:space="preserve"> vaiko gerovės komisijos sudarymo ir jos darbo organizavimo tvarkos aprašu, patvirtintu Lietuvos Respublikos švietimo</w:t>
      </w:r>
      <w:r w:rsidR="00F1036F" w:rsidRPr="00EC6D5C">
        <w:rPr>
          <w:rFonts w:ascii="Times New Roman" w:hAnsi="Times New Roman" w:cs="Times New Roman"/>
          <w:sz w:val="24"/>
          <w:szCs w:val="24"/>
        </w:rPr>
        <w:t>,</w:t>
      </w:r>
      <w:r w:rsidR="002D5097" w:rsidRPr="00EC6D5C">
        <w:rPr>
          <w:rFonts w:ascii="Times New Roman" w:hAnsi="Times New Roman" w:cs="Times New Roman"/>
          <w:sz w:val="24"/>
          <w:szCs w:val="24"/>
        </w:rPr>
        <w:t xml:space="preserve"> mokslo</w:t>
      </w:r>
      <w:r w:rsidR="00F1036F" w:rsidRPr="00EC6D5C">
        <w:rPr>
          <w:rFonts w:ascii="Times New Roman" w:hAnsi="Times New Roman" w:cs="Times New Roman"/>
          <w:sz w:val="24"/>
          <w:szCs w:val="24"/>
        </w:rPr>
        <w:t xml:space="preserve"> ir sporto</w:t>
      </w:r>
      <w:r w:rsidR="002D5097" w:rsidRPr="00EC6D5C">
        <w:rPr>
          <w:rFonts w:ascii="Times New Roman" w:hAnsi="Times New Roman" w:cs="Times New Roman"/>
          <w:sz w:val="24"/>
          <w:szCs w:val="24"/>
        </w:rPr>
        <w:t xml:space="preserve"> ministro 2011 m. balandžio 11 d. įsakymu Nr. V-579</w:t>
      </w:r>
      <w:r w:rsidR="006055AA" w:rsidRPr="00EC6D5C">
        <w:rPr>
          <w:rFonts w:ascii="Times New Roman" w:hAnsi="Times New Roman" w:cs="Times New Roman"/>
          <w:sz w:val="24"/>
          <w:szCs w:val="24"/>
        </w:rPr>
        <w:t xml:space="preserve"> (</w:t>
      </w:r>
      <w:r w:rsidR="006055AA" w:rsidRPr="00EC6D5C">
        <w:rPr>
          <w:rFonts w:ascii="Times New Roman" w:hAnsi="Times New Roman" w:cs="Times New Roman"/>
          <w:sz w:val="23"/>
          <w:szCs w:val="23"/>
          <w:shd w:val="clear" w:color="auto" w:fill="FFFFFF"/>
        </w:rPr>
        <w:t>g</w:t>
      </w:r>
      <w:r w:rsidR="00570B56" w:rsidRPr="00EC6D5C">
        <w:rPr>
          <w:rFonts w:ascii="Times New Roman" w:hAnsi="Times New Roman" w:cs="Times New Roman"/>
          <w:sz w:val="23"/>
          <w:szCs w:val="23"/>
          <w:shd w:val="clear" w:color="auto" w:fill="FFFFFF"/>
        </w:rPr>
        <w:t>aliojanti suvestinė redakcija nuo 2020-08-04</w:t>
      </w:r>
      <w:r w:rsidR="00570B56" w:rsidRPr="00387D25">
        <w:rPr>
          <w:rFonts w:ascii="Times New Roman" w:hAnsi="Times New Roman" w:cs="Times New Roman"/>
          <w:sz w:val="23"/>
          <w:szCs w:val="23"/>
          <w:shd w:val="clear" w:color="auto" w:fill="FFFFFF"/>
        </w:rPr>
        <w:t>).</w:t>
      </w:r>
    </w:p>
    <w:p w14:paraId="2FF6E698" w14:textId="1B3E4A7C" w:rsidR="008D37BE" w:rsidRPr="00EC6D5C" w:rsidRDefault="00E43FFE" w:rsidP="00BE66F1">
      <w:pPr>
        <w:tabs>
          <w:tab w:val="left" w:pos="567"/>
        </w:tabs>
        <w:suppressAutoHyphens/>
        <w:spacing w:after="0" w:line="240" w:lineRule="auto"/>
        <w:ind w:firstLine="567"/>
        <w:jc w:val="both"/>
        <w:rPr>
          <w:rFonts w:ascii="Times New Roman" w:eastAsia="Times New Roman" w:hAnsi="Times New Roman" w:cs="Times New Roman"/>
          <w:sz w:val="24"/>
          <w:szCs w:val="24"/>
          <w:lang w:eastAsia="lt-LT"/>
        </w:rPr>
      </w:pPr>
      <w:r w:rsidRPr="00F91F6D">
        <w:rPr>
          <w:rFonts w:ascii="Times New Roman" w:eastAsia="Times New Roman" w:hAnsi="Times New Roman" w:cs="Times New Roman"/>
          <w:sz w:val="24"/>
          <w:szCs w:val="24"/>
          <w:lang w:eastAsia="lt-LT"/>
        </w:rPr>
        <w:t>12</w:t>
      </w:r>
      <w:r w:rsidR="002D5097" w:rsidRPr="00F91F6D">
        <w:rPr>
          <w:rFonts w:ascii="Times New Roman" w:eastAsia="Times New Roman" w:hAnsi="Times New Roman" w:cs="Times New Roman"/>
          <w:sz w:val="24"/>
          <w:szCs w:val="24"/>
          <w:lang w:eastAsia="lt-LT"/>
        </w:rPr>
        <w:t>. Progimnazija sudaro sąlygas</w:t>
      </w:r>
      <w:r w:rsidR="007A229B" w:rsidRPr="00F91F6D">
        <w:rPr>
          <w:rFonts w:ascii="Times New Roman" w:eastAsia="Times New Roman" w:hAnsi="Times New Roman" w:cs="Times New Roman"/>
          <w:sz w:val="24"/>
          <w:szCs w:val="24"/>
          <w:lang w:eastAsia="lt-LT"/>
        </w:rPr>
        <w:t xml:space="preserve"> mokiniams </w:t>
      </w:r>
      <w:r w:rsidR="002D5097" w:rsidRPr="00F91F6D">
        <w:rPr>
          <w:rFonts w:ascii="Times New Roman" w:eastAsia="Times New Roman" w:hAnsi="Times New Roman" w:cs="Times New Roman"/>
          <w:sz w:val="24"/>
          <w:szCs w:val="24"/>
          <w:lang w:eastAsia="lt-LT"/>
        </w:rPr>
        <w:t xml:space="preserve"> aktyviai sportuoti kiemelyje, sporto, aktų salėse ir koridoriuose. Judriuosius užsiėmimus organizuoja fizinio ugdymo, šokio mokytojai, </w:t>
      </w:r>
      <w:r w:rsidR="00436B76">
        <w:rPr>
          <w:rFonts w:ascii="Times New Roman" w:eastAsia="Times New Roman" w:hAnsi="Times New Roman" w:cs="Times New Roman"/>
          <w:sz w:val="24"/>
          <w:szCs w:val="24"/>
          <w:lang w:eastAsia="lt-LT"/>
        </w:rPr>
        <w:t xml:space="preserve">mokiniai </w:t>
      </w:r>
      <w:r w:rsidR="002D5097" w:rsidRPr="00F91F6D">
        <w:rPr>
          <w:rFonts w:ascii="Times New Roman" w:eastAsia="Times New Roman" w:hAnsi="Times New Roman" w:cs="Times New Roman"/>
          <w:sz w:val="24"/>
          <w:szCs w:val="24"/>
          <w:lang w:eastAsia="lt-LT"/>
        </w:rPr>
        <w:t>savanoriai bei mokinių savivaldos atstovai.</w:t>
      </w:r>
      <w:r w:rsidR="00F1036F" w:rsidRPr="00F91F6D">
        <w:rPr>
          <w:rFonts w:ascii="Times New Roman" w:eastAsia="Times New Roman" w:hAnsi="Times New Roman" w:cs="Times New Roman"/>
          <w:sz w:val="24"/>
          <w:szCs w:val="24"/>
          <w:lang w:eastAsia="lt-LT"/>
        </w:rPr>
        <w:t xml:space="preserve"> Įrengti modernūs, h</w:t>
      </w:r>
      <w:r w:rsidR="002D5097" w:rsidRPr="00F91F6D">
        <w:rPr>
          <w:rFonts w:ascii="Times New Roman" w:eastAsia="Times New Roman" w:hAnsi="Times New Roman" w:cs="Times New Roman"/>
          <w:sz w:val="24"/>
          <w:szCs w:val="24"/>
          <w:lang w:eastAsia="lt-LT"/>
        </w:rPr>
        <w:t xml:space="preserve">igienos normas atitinkantys kabinetai, klasės ir kitos edukacinės aplinkos (aktų, sporto, konferencijų salės, kompiuterizuota skaitykla, </w:t>
      </w:r>
      <w:r w:rsidR="006055AA" w:rsidRPr="00F91F6D">
        <w:rPr>
          <w:rFonts w:ascii="Times New Roman" w:eastAsia="Times New Roman" w:hAnsi="Times New Roman" w:cs="Times New Roman"/>
          <w:sz w:val="24"/>
          <w:szCs w:val="24"/>
          <w:lang w:eastAsia="lt-LT"/>
        </w:rPr>
        <w:t>3</w:t>
      </w:r>
      <w:r w:rsidR="002D5097" w:rsidRPr="00F91F6D">
        <w:rPr>
          <w:rFonts w:ascii="Times New Roman" w:eastAsia="Times New Roman" w:hAnsi="Times New Roman" w:cs="Times New Roman"/>
          <w:sz w:val="24"/>
          <w:szCs w:val="24"/>
          <w:lang w:eastAsia="lt-LT"/>
        </w:rPr>
        <w:t xml:space="preserve"> šiuolaikinės </w:t>
      </w:r>
      <w:r w:rsidR="002D5097" w:rsidRPr="008F5E86">
        <w:rPr>
          <w:rFonts w:ascii="Times New Roman" w:eastAsia="Times New Roman" w:hAnsi="Times New Roman" w:cs="Times New Roman"/>
          <w:sz w:val="24"/>
          <w:szCs w:val="24"/>
          <w:lang w:eastAsia="lt-LT"/>
        </w:rPr>
        <w:t xml:space="preserve">mokymo klasės, gamtos tyrimų </w:t>
      </w:r>
      <w:r w:rsidR="002D5097" w:rsidRPr="00EC6D5C">
        <w:rPr>
          <w:rFonts w:ascii="Times New Roman" w:eastAsia="Times New Roman" w:hAnsi="Times New Roman" w:cs="Times New Roman"/>
          <w:sz w:val="24"/>
          <w:szCs w:val="24"/>
          <w:lang w:eastAsia="lt-LT"/>
        </w:rPr>
        <w:t>laboratorija 1</w:t>
      </w:r>
      <w:r w:rsidR="0078584D" w:rsidRPr="00EC6D5C">
        <w:rPr>
          <w:rFonts w:ascii="Times New Roman" w:hAnsi="Times New Roman" w:cs="Times New Roman"/>
          <w:sz w:val="24"/>
          <w:szCs w:val="24"/>
        </w:rPr>
        <w:t>–</w:t>
      </w:r>
      <w:r w:rsidR="002D5097" w:rsidRPr="00EC6D5C">
        <w:rPr>
          <w:rFonts w:ascii="Times New Roman" w:eastAsia="Times New Roman" w:hAnsi="Times New Roman" w:cs="Times New Roman"/>
          <w:sz w:val="24"/>
          <w:szCs w:val="24"/>
          <w:lang w:eastAsia="lt-LT"/>
        </w:rPr>
        <w:t xml:space="preserve">4 klasių mokiniams, </w:t>
      </w:r>
      <w:r w:rsidR="00F1036F" w:rsidRPr="00EC6D5C">
        <w:rPr>
          <w:rFonts w:ascii="Times New Roman" w:eastAsia="Times New Roman" w:hAnsi="Times New Roman" w:cs="Times New Roman"/>
          <w:sz w:val="24"/>
          <w:szCs w:val="24"/>
          <w:lang w:eastAsia="lt-LT"/>
        </w:rPr>
        <w:t>Progimnazijos</w:t>
      </w:r>
      <w:r w:rsidR="002D5097" w:rsidRPr="00EC6D5C">
        <w:rPr>
          <w:rFonts w:ascii="Times New Roman" w:eastAsia="Times New Roman" w:hAnsi="Times New Roman" w:cs="Times New Roman"/>
          <w:sz w:val="24"/>
          <w:szCs w:val="24"/>
          <w:lang w:eastAsia="lt-LT"/>
        </w:rPr>
        <w:t xml:space="preserve"> istorijos muziejus, koplytėlė).</w:t>
      </w:r>
      <w:r w:rsidRPr="00EC6D5C">
        <w:rPr>
          <w:rFonts w:ascii="Times New Roman" w:eastAsia="Times New Roman" w:hAnsi="Times New Roman" w:cs="Times New Roman"/>
          <w:sz w:val="24"/>
          <w:szCs w:val="24"/>
          <w:lang w:eastAsia="lt-LT"/>
        </w:rPr>
        <w:t xml:space="preserve"> </w:t>
      </w:r>
    </w:p>
    <w:p w14:paraId="29C50CFC" w14:textId="417CCF07" w:rsidR="002D5097" w:rsidRPr="00EC6D5C" w:rsidRDefault="008D37BE" w:rsidP="00B15E74">
      <w:pPr>
        <w:tabs>
          <w:tab w:val="left" w:pos="567"/>
          <w:tab w:val="left" w:pos="993"/>
        </w:tabs>
        <w:suppressAutoHyphens/>
        <w:spacing w:after="0" w:line="240" w:lineRule="auto"/>
        <w:ind w:firstLine="567"/>
        <w:jc w:val="both"/>
        <w:rPr>
          <w:rFonts w:ascii="Times New Roman" w:eastAsia="Times New Roman" w:hAnsi="Times New Roman" w:cs="Times New Roman"/>
          <w:sz w:val="24"/>
          <w:szCs w:val="24"/>
          <w:lang w:eastAsia="lt-LT"/>
        </w:rPr>
      </w:pPr>
      <w:r w:rsidRPr="00EC6D5C">
        <w:rPr>
          <w:rFonts w:ascii="Times New Roman" w:eastAsia="Times New Roman" w:hAnsi="Times New Roman" w:cs="Times New Roman"/>
          <w:sz w:val="24"/>
          <w:szCs w:val="24"/>
          <w:lang w:eastAsia="lt-LT"/>
        </w:rPr>
        <w:t>13.</w:t>
      </w:r>
      <w:r w:rsidR="00B15E74" w:rsidRPr="00EC6D5C">
        <w:rPr>
          <w:rFonts w:ascii="Times New Roman" w:eastAsia="Times New Roman" w:hAnsi="Times New Roman" w:cs="Times New Roman"/>
          <w:sz w:val="24"/>
          <w:szCs w:val="24"/>
          <w:lang w:eastAsia="lt-LT"/>
        </w:rPr>
        <w:t xml:space="preserve"> </w:t>
      </w:r>
      <w:r w:rsidR="002D5097" w:rsidRPr="00EC6D5C">
        <w:rPr>
          <w:rFonts w:ascii="Times New Roman" w:eastAsia="Times New Roman" w:hAnsi="Times New Roman" w:cs="Times New Roman"/>
          <w:sz w:val="24"/>
          <w:szCs w:val="24"/>
          <w:lang w:eastAsia="lt-LT"/>
        </w:rPr>
        <w:t xml:space="preserve">Mokytojams sudarytos sąlygos dirbti naudojantis biblioteka, kompiuteriais, internetu, daugialypės terpės projektoriais, </w:t>
      </w:r>
      <w:r w:rsidR="00C74CCC" w:rsidRPr="00EC6D5C">
        <w:rPr>
          <w:rFonts w:ascii="Times New Roman" w:eastAsia="Times New Roman" w:hAnsi="Times New Roman" w:cs="Times New Roman"/>
          <w:sz w:val="24"/>
          <w:szCs w:val="24"/>
          <w:lang w:eastAsia="lt-LT"/>
        </w:rPr>
        <w:t>išmaniaisiais ekranais bei kitomis</w:t>
      </w:r>
      <w:r w:rsidR="002D5097" w:rsidRPr="00EC6D5C">
        <w:rPr>
          <w:rFonts w:ascii="Times New Roman" w:eastAsia="Times New Roman" w:hAnsi="Times New Roman" w:cs="Times New Roman"/>
          <w:sz w:val="24"/>
          <w:szCs w:val="24"/>
          <w:lang w:eastAsia="lt-LT"/>
        </w:rPr>
        <w:t xml:space="preserve"> mokymo priemonėmis. </w:t>
      </w:r>
    </w:p>
    <w:p w14:paraId="2A1B8615" w14:textId="2E0836C9" w:rsidR="00FE26C3" w:rsidRPr="00EC6D5C" w:rsidRDefault="002D5097" w:rsidP="00BE66F1">
      <w:pPr>
        <w:tabs>
          <w:tab w:val="left" w:pos="567"/>
        </w:tabs>
        <w:suppressAutoHyphens/>
        <w:spacing w:after="0" w:line="240" w:lineRule="auto"/>
        <w:ind w:firstLine="567"/>
        <w:jc w:val="both"/>
        <w:rPr>
          <w:rFonts w:ascii="Times New Roman" w:eastAsia="Times New Roman" w:hAnsi="Times New Roman" w:cs="Times New Roman"/>
          <w:sz w:val="24"/>
          <w:szCs w:val="24"/>
          <w:lang w:eastAsia="lt-LT"/>
        </w:rPr>
      </w:pPr>
      <w:r w:rsidRPr="00EC6D5C">
        <w:rPr>
          <w:rFonts w:ascii="Times New Roman" w:eastAsia="Times New Roman" w:hAnsi="Times New Roman" w:cs="Times New Roman"/>
          <w:sz w:val="24"/>
          <w:szCs w:val="24"/>
          <w:lang w:eastAsia="lt-LT"/>
        </w:rPr>
        <w:t>1</w:t>
      </w:r>
      <w:r w:rsidR="008D37BE" w:rsidRPr="00EC6D5C">
        <w:rPr>
          <w:rFonts w:ascii="Times New Roman" w:eastAsia="Times New Roman" w:hAnsi="Times New Roman" w:cs="Times New Roman"/>
          <w:sz w:val="24"/>
          <w:szCs w:val="24"/>
          <w:lang w:eastAsia="lt-LT"/>
        </w:rPr>
        <w:t>4</w:t>
      </w:r>
      <w:r w:rsidRPr="00EC6D5C">
        <w:rPr>
          <w:rFonts w:ascii="Times New Roman" w:eastAsia="Times New Roman" w:hAnsi="Times New Roman" w:cs="Times New Roman"/>
          <w:sz w:val="24"/>
          <w:szCs w:val="24"/>
          <w:lang w:eastAsia="lt-LT"/>
        </w:rPr>
        <w:t>. Progimnazija atvira mikrorajono bendruomenei: vedami atviri renginiai mikrorajono ikimokyklinių įstaigų bendruomenėms, organizuojamos šventės, susitikimai.</w:t>
      </w:r>
      <w:r w:rsidR="008D37BE" w:rsidRPr="00EC6D5C">
        <w:rPr>
          <w:rFonts w:ascii="Times New Roman" w:eastAsia="Times New Roman" w:hAnsi="Times New Roman" w:cs="Times New Roman"/>
          <w:sz w:val="24"/>
          <w:szCs w:val="24"/>
          <w:lang w:eastAsia="lt-LT"/>
        </w:rPr>
        <w:t xml:space="preserve"> </w:t>
      </w:r>
      <w:r w:rsidRPr="00EC6D5C">
        <w:rPr>
          <w:rFonts w:ascii="Times New Roman" w:eastAsia="Times New Roman" w:hAnsi="Times New Roman" w:cs="Times New Roman"/>
          <w:sz w:val="24"/>
          <w:szCs w:val="24"/>
          <w:lang w:eastAsia="lt-LT"/>
        </w:rPr>
        <w:t xml:space="preserve">Bendradarbiaudama su Klaipėdos miesto sveikatos biuru, </w:t>
      </w:r>
      <w:r w:rsidR="00F1036F" w:rsidRPr="00EC6D5C">
        <w:rPr>
          <w:rFonts w:ascii="Times New Roman" w:eastAsia="Times New Roman" w:hAnsi="Times New Roman" w:cs="Times New Roman"/>
          <w:sz w:val="24"/>
          <w:szCs w:val="24"/>
          <w:lang w:eastAsia="lt-LT"/>
        </w:rPr>
        <w:t>Progimnazija</w:t>
      </w:r>
      <w:r w:rsidRPr="00EC6D5C">
        <w:rPr>
          <w:rFonts w:ascii="Times New Roman" w:eastAsia="Times New Roman" w:hAnsi="Times New Roman" w:cs="Times New Roman"/>
          <w:sz w:val="24"/>
          <w:szCs w:val="24"/>
          <w:lang w:eastAsia="lt-LT"/>
        </w:rPr>
        <w:t xml:space="preserve"> organizuoja sveikatingumo dienas ir kitus sveikatos saugojimo ir stiprinimo renginius. </w:t>
      </w:r>
    </w:p>
    <w:p w14:paraId="4CF0D933" w14:textId="5876F217" w:rsidR="002D5097" w:rsidRPr="00EC6D5C" w:rsidRDefault="002D5097" w:rsidP="00BE66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EC6D5C">
        <w:rPr>
          <w:rFonts w:ascii="Times New Roman" w:hAnsi="Times New Roman" w:cs="Times New Roman"/>
          <w:sz w:val="24"/>
          <w:szCs w:val="24"/>
        </w:rPr>
        <w:t>1</w:t>
      </w:r>
      <w:r w:rsidR="008D37BE" w:rsidRPr="00EC6D5C">
        <w:rPr>
          <w:rFonts w:ascii="Times New Roman" w:hAnsi="Times New Roman" w:cs="Times New Roman"/>
          <w:sz w:val="24"/>
          <w:szCs w:val="24"/>
        </w:rPr>
        <w:t>5</w:t>
      </w:r>
      <w:r w:rsidRPr="00EC6D5C">
        <w:rPr>
          <w:rFonts w:ascii="Times New Roman" w:hAnsi="Times New Roman" w:cs="Times New Roman"/>
          <w:sz w:val="24"/>
          <w:szCs w:val="24"/>
        </w:rPr>
        <w:t xml:space="preserve">. Progimnazija, siekdama nuosekliai ugdyti mokinių pilietiškumą ir patriotiškumą, vertybines nuostatas, tobulinti pažintines kompetencijas, ugdytis medijų ir informacinį raštingumą, </w:t>
      </w:r>
      <w:r w:rsidRPr="00EC6D5C">
        <w:rPr>
          <w:rFonts w:ascii="Times New Roman" w:eastAsia="Times New Roman" w:hAnsi="Times New Roman" w:cs="Times New Roman"/>
          <w:sz w:val="24"/>
          <w:szCs w:val="24"/>
          <w:lang w:eastAsia="lt-LT"/>
        </w:rPr>
        <w:t xml:space="preserve">mokiniams sudaro sąlygas mokytis ne tik formaliosiose socialinio ugdymo pamokose, bet ir už Progimnazijos ribų (Mažosios Lietuvos, Lietuvos jūrų, Laikrodžių, Kraštotyros muziejuose, Parodų rūmuose, galerijose, bažnyčiose, Klaipėdos Koncertų salėje ir kt.). Siekiant netrikdyti ugdymo proceso kitų klasių mokiniams, mokytojai, planuojantys kito pobūdžio ugdomąją veiklą, </w:t>
      </w:r>
      <w:r w:rsidR="00EF566F" w:rsidRPr="00EC6D5C">
        <w:rPr>
          <w:rFonts w:ascii="Times New Roman" w:eastAsia="Times New Roman" w:hAnsi="Times New Roman" w:cs="Times New Roman"/>
          <w:sz w:val="24"/>
          <w:szCs w:val="24"/>
          <w:lang w:eastAsia="lt-LT"/>
        </w:rPr>
        <w:t>turi</w:t>
      </w:r>
      <w:r w:rsidRPr="00EC6D5C">
        <w:rPr>
          <w:rFonts w:ascii="Times New Roman" w:eastAsia="Times New Roman" w:hAnsi="Times New Roman" w:cs="Times New Roman"/>
          <w:sz w:val="24"/>
          <w:szCs w:val="24"/>
          <w:lang w:eastAsia="lt-LT"/>
        </w:rPr>
        <w:t xml:space="preserve"> informuoti kuruojantį vadovą prieš </w:t>
      </w:r>
      <w:r w:rsidR="00EF566F" w:rsidRPr="00EC6D5C">
        <w:rPr>
          <w:rFonts w:ascii="Times New Roman" w:eastAsia="Times New Roman" w:hAnsi="Times New Roman" w:cs="Times New Roman"/>
          <w:sz w:val="24"/>
          <w:szCs w:val="24"/>
          <w:lang w:eastAsia="lt-LT"/>
        </w:rPr>
        <w:t>2</w:t>
      </w:r>
      <w:r w:rsidRPr="00EC6D5C">
        <w:rPr>
          <w:rFonts w:ascii="Times New Roman" w:eastAsia="Times New Roman" w:hAnsi="Times New Roman" w:cs="Times New Roman"/>
          <w:sz w:val="24"/>
          <w:szCs w:val="24"/>
          <w:lang w:eastAsia="lt-LT"/>
        </w:rPr>
        <w:t xml:space="preserve"> dienas iki numatomo užsiėmimo. Tokiu atveju planuojami laikini pakeitimai pamokų tvarkaraštyje.</w:t>
      </w:r>
    </w:p>
    <w:p w14:paraId="55134835" w14:textId="41433899" w:rsidR="00FE26C3" w:rsidRPr="00657692" w:rsidRDefault="006055AA" w:rsidP="00D9254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657692">
        <w:rPr>
          <w:rFonts w:ascii="Times New Roman" w:eastAsia="Times New Roman" w:hAnsi="Times New Roman" w:cs="Times New Roman"/>
          <w:sz w:val="24"/>
          <w:szCs w:val="24"/>
          <w:lang w:eastAsia="lt-LT"/>
        </w:rPr>
        <w:t xml:space="preserve">16. </w:t>
      </w:r>
      <w:r w:rsidR="00D92548" w:rsidRPr="00657692">
        <w:rPr>
          <w:rFonts w:ascii="Times New Roman" w:eastAsia="Times New Roman" w:hAnsi="Times New Roman" w:cs="Times New Roman"/>
          <w:sz w:val="24"/>
          <w:szCs w:val="24"/>
          <w:lang w:eastAsia="lt-LT"/>
        </w:rPr>
        <w:t xml:space="preserve">Progimnazijoje </w:t>
      </w:r>
      <w:r w:rsidR="00F36BE3" w:rsidRPr="00657692">
        <w:rPr>
          <w:rFonts w:ascii="Times New Roman" w:eastAsia="Times New Roman" w:hAnsi="Times New Roman" w:cs="Times New Roman"/>
          <w:sz w:val="24"/>
          <w:szCs w:val="24"/>
          <w:lang w:eastAsia="lt-LT"/>
        </w:rPr>
        <w:t xml:space="preserve">organizuojama </w:t>
      </w:r>
      <w:r w:rsidRPr="00657692">
        <w:rPr>
          <w:rFonts w:ascii="Times New Roman" w:eastAsia="Times New Roman" w:hAnsi="Times New Roman" w:cs="Times New Roman"/>
          <w:sz w:val="24"/>
          <w:szCs w:val="24"/>
          <w:lang w:eastAsia="lt-LT"/>
        </w:rPr>
        <w:t>socialin</w:t>
      </w:r>
      <w:r w:rsidR="00D92548" w:rsidRPr="00657692">
        <w:rPr>
          <w:rFonts w:ascii="Times New Roman" w:eastAsia="Times New Roman" w:hAnsi="Times New Roman" w:cs="Times New Roman"/>
          <w:sz w:val="24"/>
          <w:szCs w:val="24"/>
          <w:lang w:eastAsia="lt-LT"/>
        </w:rPr>
        <w:t>ė</w:t>
      </w:r>
      <w:r w:rsidRPr="00657692">
        <w:rPr>
          <w:rFonts w:ascii="Times New Roman" w:eastAsia="Times New Roman" w:hAnsi="Times New Roman" w:cs="Times New Roman"/>
          <w:sz w:val="24"/>
          <w:szCs w:val="24"/>
          <w:lang w:eastAsia="lt-LT"/>
        </w:rPr>
        <w:t>-pilietin</w:t>
      </w:r>
      <w:r w:rsidR="00D92548" w:rsidRPr="00657692">
        <w:rPr>
          <w:rFonts w:ascii="Times New Roman" w:eastAsia="Times New Roman" w:hAnsi="Times New Roman" w:cs="Times New Roman"/>
          <w:sz w:val="24"/>
          <w:szCs w:val="24"/>
          <w:lang w:eastAsia="lt-LT"/>
        </w:rPr>
        <w:t>ė</w:t>
      </w:r>
      <w:r w:rsidRPr="00657692">
        <w:rPr>
          <w:rFonts w:ascii="Times New Roman" w:eastAsia="Times New Roman" w:hAnsi="Times New Roman" w:cs="Times New Roman"/>
          <w:sz w:val="24"/>
          <w:szCs w:val="24"/>
          <w:lang w:eastAsia="lt-LT"/>
        </w:rPr>
        <w:t xml:space="preserve"> veikl</w:t>
      </w:r>
      <w:r w:rsidR="00D92548" w:rsidRPr="00657692">
        <w:rPr>
          <w:rFonts w:ascii="Times New Roman" w:eastAsia="Times New Roman" w:hAnsi="Times New Roman" w:cs="Times New Roman"/>
          <w:sz w:val="24"/>
          <w:szCs w:val="24"/>
          <w:lang w:eastAsia="lt-LT"/>
        </w:rPr>
        <w:t>a</w:t>
      </w:r>
      <w:r w:rsidR="00F36BE3" w:rsidRPr="00657692">
        <w:rPr>
          <w:rFonts w:ascii="Times New Roman" w:eastAsia="Times New Roman" w:hAnsi="Times New Roman" w:cs="Times New Roman"/>
          <w:sz w:val="24"/>
          <w:szCs w:val="24"/>
          <w:lang w:eastAsia="lt-LT"/>
        </w:rPr>
        <w:t>:</w:t>
      </w:r>
    </w:p>
    <w:p w14:paraId="0C3994F6" w14:textId="7840C0D6" w:rsidR="00F36BE3" w:rsidRPr="00657692" w:rsidRDefault="00F36BE3" w:rsidP="00F36BE3">
      <w:pPr>
        <w:shd w:val="clear" w:color="auto" w:fill="FFFFFF"/>
        <w:spacing w:after="0" w:line="240" w:lineRule="auto"/>
        <w:jc w:val="both"/>
        <w:rPr>
          <w:rFonts w:ascii="Times New Roman" w:eastAsia="Times New Roman" w:hAnsi="Times New Roman" w:cs="Times New Roman"/>
          <w:sz w:val="24"/>
          <w:szCs w:val="24"/>
        </w:rPr>
      </w:pPr>
      <w:r w:rsidRPr="00657692">
        <w:rPr>
          <w:rFonts w:ascii="Times New Roman" w:eastAsia="Times New Roman" w:hAnsi="Times New Roman" w:cs="Times New Roman"/>
          <w:sz w:val="24"/>
          <w:szCs w:val="24"/>
          <w:lang w:eastAsia="lt-LT"/>
        </w:rPr>
        <w:t xml:space="preserve">         16.1. </w:t>
      </w:r>
      <w:r w:rsidRPr="00657692">
        <w:rPr>
          <w:rFonts w:ascii="Times New Roman" w:eastAsia="Times New Roman" w:hAnsi="Times New Roman" w:cs="Times New Roman"/>
          <w:sz w:val="24"/>
          <w:szCs w:val="24"/>
        </w:rPr>
        <w:t>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w:t>
      </w:r>
    </w:p>
    <w:p w14:paraId="7359C85A" w14:textId="7C0291E3" w:rsidR="00F36BE3" w:rsidRPr="00657692" w:rsidRDefault="00F36BE3" w:rsidP="00AC0996">
      <w:pPr>
        <w:shd w:val="clear" w:color="auto" w:fill="FFFFFF"/>
        <w:spacing w:after="0" w:line="240" w:lineRule="auto"/>
        <w:ind w:firstLine="567"/>
        <w:jc w:val="both"/>
        <w:rPr>
          <w:rFonts w:ascii="Times New Roman" w:eastAsia="Times New Roman" w:hAnsi="Times New Roman" w:cs="Times New Roman"/>
          <w:sz w:val="24"/>
          <w:szCs w:val="24"/>
        </w:rPr>
      </w:pPr>
      <w:r w:rsidRPr="00657692">
        <w:rPr>
          <w:rFonts w:ascii="Times New Roman" w:eastAsia="Times New Roman" w:hAnsi="Times New Roman" w:cs="Times New Roman"/>
          <w:sz w:val="24"/>
          <w:szCs w:val="24"/>
        </w:rPr>
        <w:lastRenderedPageBreak/>
        <w:t>16.2. socialinė-pilietinė veikla yra mokymosi turinio dalis, atliekama laisvu nuo pamokų metu;</w:t>
      </w:r>
    </w:p>
    <w:p w14:paraId="4F2593CF" w14:textId="7891C964" w:rsidR="00F36BE3" w:rsidRDefault="00F36BE3" w:rsidP="00F36BE3">
      <w:pPr>
        <w:shd w:val="clear" w:color="auto" w:fill="FFFFFF"/>
        <w:spacing w:after="0" w:line="240" w:lineRule="auto"/>
        <w:ind w:firstLine="567"/>
        <w:jc w:val="both"/>
        <w:rPr>
          <w:rFonts w:ascii="Times New Roman" w:hAnsi="Times New Roman" w:cs="Times New Roman"/>
          <w:sz w:val="24"/>
          <w:szCs w:val="24"/>
        </w:rPr>
      </w:pPr>
      <w:r w:rsidRPr="00657692">
        <w:rPr>
          <w:rFonts w:ascii="Times New Roman" w:eastAsia="Times New Roman" w:hAnsi="Times New Roman" w:cs="Times New Roman"/>
          <w:sz w:val="24"/>
          <w:szCs w:val="24"/>
        </w:rPr>
        <w:t>16.3.</w:t>
      </w:r>
      <w:r w:rsidRPr="00657692">
        <w:rPr>
          <w:rFonts w:ascii="Times New Roman" w:hAnsi="Times New Roman" w:cs="Times New Roman"/>
          <w:sz w:val="24"/>
          <w:szCs w:val="24"/>
        </w:rPr>
        <w:t xml:space="preserve"> </w:t>
      </w:r>
      <w:r w:rsidR="00AC0996" w:rsidRPr="00657692">
        <w:rPr>
          <w:rFonts w:ascii="Times New Roman" w:hAnsi="Times New Roman" w:cs="Times New Roman"/>
          <w:sz w:val="24"/>
          <w:szCs w:val="24"/>
        </w:rPr>
        <w:t>s</w:t>
      </w:r>
      <w:r w:rsidRPr="00657692">
        <w:rPr>
          <w:rFonts w:ascii="Times New Roman" w:hAnsi="Times New Roman" w:cs="Times New Roman"/>
          <w:sz w:val="24"/>
          <w:szCs w:val="24"/>
        </w:rPr>
        <w:t>iūlomos socialinės-pilietinės veiklos kryptys:</w:t>
      </w:r>
    </w:p>
    <w:tbl>
      <w:tblPr>
        <w:tblStyle w:val="TableGrid"/>
        <w:tblW w:w="0" w:type="auto"/>
        <w:tblLook w:val="04A0" w:firstRow="1" w:lastRow="0" w:firstColumn="1" w:lastColumn="0" w:noHBand="0" w:noVBand="1"/>
      </w:tblPr>
      <w:tblGrid>
        <w:gridCol w:w="3114"/>
        <w:gridCol w:w="6514"/>
      </w:tblGrid>
      <w:tr w:rsidR="00BC2C70" w14:paraId="7EBC7B14" w14:textId="77777777" w:rsidTr="0084398D">
        <w:tc>
          <w:tcPr>
            <w:tcW w:w="3114" w:type="dxa"/>
          </w:tcPr>
          <w:p w14:paraId="7FFE4A78" w14:textId="77777777" w:rsidR="00BC2C70" w:rsidRPr="00BC2C70" w:rsidRDefault="00BC2C70" w:rsidP="0084398D">
            <w:pPr>
              <w:jc w:val="center"/>
              <w:rPr>
                <w:b/>
                <w:bCs/>
                <w:sz w:val="24"/>
                <w:szCs w:val="24"/>
              </w:rPr>
            </w:pPr>
            <w:r w:rsidRPr="00BC2C70">
              <w:rPr>
                <w:b/>
                <w:bCs/>
                <w:sz w:val="24"/>
                <w:szCs w:val="24"/>
              </w:rPr>
              <w:t>Kryptis</w:t>
            </w:r>
          </w:p>
        </w:tc>
        <w:tc>
          <w:tcPr>
            <w:tcW w:w="6514" w:type="dxa"/>
          </w:tcPr>
          <w:p w14:paraId="597BD58D" w14:textId="77777777" w:rsidR="00BC2C70" w:rsidRPr="00BC2C70" w:rsidRDefault="00BC2C70" w:rsidP="0084398D">
            <w:pPr>
              <w:jc w:val="center"/>
              <w:rPr>
                <w:b/>
                <w:bCs/>
                <w:sz w:val="24"/>
                <w:szCs w:val="24"/>
              </w:rPr>
            </w:pPr>
            <w:r w:rsidRPr="00BC2C70">
              <w:rPr>
                <w:b/>
                <w:bCs/>
                <w:sz w:val="24"/>
                <w:szCs w:val="24"/>
              </w:rPr>
              <w:t>Veikla</w:t>
            </w:r>
          </w:p>
        </w:tc>
      </w:tr>
      <w:tr w:rsidR="00BC2C70" w14:paraId="468B7028" w14:textId="77777777" w:rsidTr="0084398D">
        <w:tc>
          <w:tcPr>
            <w:tcW w:w="3114" w:type="dxa"/>
          </w:tcPr>
          <w:p w14:paraId="1FCAADF2" w14:textId="77777777" w:rsidR="00BC2C70" w:rsidRPr="00BC2C70" w:rsidRDefault="00BC2C70" w:rsidP="0084398D">
            <w:pPr>
              <w:jc w:val="both"/>
              <w:rPr>
                <w:sz w:val="24"/>
                <w:szCs w:val="24"/>
              </w:rPr>
            </w:pPr>
            <w:r w:rsidRPr="00BC2C70">
              <w:rPr>
                <w:sz w:val="24"/>
                <w:szCs w:val="24"/>
              </w:rPr>
              <w:t>Katalikiška veikla</w:t>
            </w:r>
          </w:p>
        </w:tc>
        <w:tc>
          <w:tcPr>
            <w:tcW w:w="6514" w:type="dxa"/>
          </w:tcPr>
          <w:p w14:paraId="3D7FE42C" w14:textId="77777777" w:rsidR="00BC2C70" w:rsidRPr="00BC2C70" w:rsidRDefault="00BC2C70" w:rsidP="0084398D">
            <w:pPr>
              <w:rPr>
                <w:sz w:val="24"/>
                <w:szCs w:val="24"/>
              </w:rPr>
            </w:pPr>
            <w:r w:rsidRPr="00BC2C70">
              <w:rPr>
                <w:sz w:val="24"/>
                <w:szCs w:val="24"/>
              </w:rPr>
              <w:t>Patarnavimas liturgijoje.</w:t>
            </w:r>
          </w:p>
          <w:p w14:paraId="6E613BDB" w14:textId="77777777" w:rsidR="00BC2C70" w:rsidRPr="00BC2C70" w:rsidRDefault="00BC2C70" w:rsidP="0084398D">
            <w:pPr>
              <w:rPr>
                <w:sz w:val="24"/>
                <w:szCs w:val="24"/>
              </w:rPr>
            </w:pPr>
            <w:r w:rsidRPr="00BC2C70">
              <w:rPr>
                <w:sz w:val="24"/>
                <w:szCs w:val="24"/>
              </w:rPr>
              <w:t>Giedojimas liturgijos metu.</w:t>
            </w:r>
          </w:p>
          <w:p w14:paraId="23423287" w14:textId="77777777" w:rsidR="00BC2C70" w:rsidRPr="00BC2C70" w:rsidRDefault="00BC2C70" w:rsidP="0084398D">
            <w:pPr>
              <w:rPr>
                <w:sz w:val="24"/>
                <w:szCs w:val="24"/>
              </w:rPr>
            </w:pPr>
            <w:r w:rsidRPr="00BC2C70">
              <w:rPr>
                <w:sz w:val="24"/>
                <w:szCs w:val="24"/>
              </w:rPr>
              <w:t>Agapių organizavimas.</w:t>
            </w:r>
          </w:p>
          <w:p w14:paraId="3D992329" w14:textId="77777777" w:rsidR="00BC2C70" w:rsidRPr="00BC2C70" w:rsidRDefault="00BC2C70" w:rsidP="0084398D">
            <w:pPr>
              <w:rPr>
                <w:sz w:val="24"/>
                <w:szCs w:val="24"/>
              </w:rPr>
            </w:pPr>
            <w:r w:rsidRPr="00BC2C70">
              <w:rPr>
                <w:sz w:val="24"/>
                <w:szCs w:val="24"/>
              </w:rPr>
              <w:t>Bažnytinių renginių, akcijų organizavimas.</w:t>
            </w:r>
          </w:p>
          <w:p w14:paraId="36E6A5A0" w14:textId="77777777" w:rsidR="00BC2C70" w:rsidRPr="00BC2C70" w:rsidRDefault="00BC2C70" w:rsidP="0084398D">
            <w:pPr>
              <w:rPr>
                <w:sz w:val="24"/>
                <w:szCs w:val="24"/>
              </w:rPr>
            </w:pPr>
            <w:r w:rsidRPr="00BC2C70">
              <w:rPr>
                <w:sz w:val="24"/>
                <w:szCs w:val="24"/>
              </w:rPr>
              <w:t>Dalyvavimas Bažnyčių organizuojamose talkose.</w:t>
            </w:r>
          </w:p>
          <w:p w14:paraId="496CBAC6" w14:textId="77777777" w:rsidR="00BC2C70" w:rsidRPr="00BC2C70" w:rsidRDefault="00BC2C70" w:rsidP="0084398D">
            <w:pPr>
              <w:rPr>
                <w:sz w:val="24"/>
                <w:szCs w:val="24"/>
              </w:rPr>
            </w:pPr>
            <w:r w:rsidRPr="00BC2C70">
              <w:rPr>
                <w:sz w:val="24"/>
                <w:szCs w:val="24"/>
              </w:rPr>
              <w:t>Savanoriavimas atlaidų ir švenčių metu.</w:t>
            </w:r>
          </w:p>
          <w:p w14:paraId="6B461AFD" w14:textId="77777777" w:rsidR="00BC2C70" w:rsidRPr="00BC2C70" w:rsidRDefault="00BC2C70" w:rsidP="0084398D">
            <w:pPr>
              <w:rPr>
                <w:sz w:val="24"/>
                <w:szCs w:val="24"/>
              </w:rPr>
            </w:pPr>
            <w:r w:rsidRPr="00BC2C70">
              <w:rPr>
                <w:sz w:val="24"/>
                <w:szCs w:val="24"/>
              </w:rPr>
              <w:t>Klasės Šventojo Globėjo stendo kūrimas, priežiūra.</w:t>
            </w:r>
          </w:p>
          <w:p w14:paraId="7B864CAD" w14:textId="77777777" w:rsidR="00BC2C70" w:rsidRPr="00BC2C70" w:rsidRDefault="00BC2C70" w:rsidP="0084398D">
            <w:pPr>
              <w:rPr>
                <w:sz w:val="24"/>
                <w:szCs w:val="24"/>
              </w:rPr>
            </w:pPr>
            <w:r w:rsidRPr="00BC2C70">
              <w:rPr>
                <w:sz w:val="24"/>
                <w:szCs w:val="24"/>
              </w:rPr>
              <w:t>Kapų tvarkymas.</w:t>
            </w:r>
          </w:p>
          <w:p w14:paraId="6A3870EC" w14:textId="77777777" w:rsidR="00BC2C70" w:rsidRPr="00BC2C70" w:rsidRDefault="00BC2C70" w:rsidP="0084398D">
            <w:pPr>
              <w:rPr>
                <w:sz w:val="24"/>
                <w:szCs w:val="24"/>
              </w:rPr>
            </w:pPr>
            <w:r w:rsidRPr="00BC2C70">
              <w:rPr>
                <w:sz w:val="24"/>
                <w:szCs w:val="24"/>
              </w:rPr>
              <w:t>Malda už gyvus ir mirusius.</w:t>
            </w:r>
          </w:p>
          <w:p w14:paraId="1250F31E" w14:textId="77777777" w:rsidR="00BC2C70" w:rsidRPr="00BC2C70" w:rsidRDefault="00BC2C70" w:rsidP="0084398D">
            <w:pPr>
              <w:rPr>
                <w:sz w:val="24"/>
                <w:szCs w:val="24"/>
              </w:rPr>
            </w:pPr>
            <w:r w:rsidRPr="00BC2C70">
              <w:rPr>
                <w:sz w:val="24"/>
                <w:szCs w:val="24"/>
              </w:rPr>
              <w:t>Pagalba Carito veikloje</w:t>
            </w:r>
          </w:p>
        </w:tc>
      </w:tr>
      <w:tr w:rsidR="00BC2C70" w14:paraId="3A8F7279" w14:textId="77777777" w:rsidTr="0084398D">
        <w:tc>
          <w:tcPr>
            <w:tcW w:w="3114" w:type="dxa"/>
          </w:tcPr>
          <w:p w14:paraId="6E5A9974" w14:textId="77777777" w:rsidR="00BC2C70" w:rsidRPr="00BC2C70" w:rsidRDefault="00BC2C70" w:rsidP="0084398D">
            <w:pPr>
              <w:jc w:val="both"/>
              <w:rPr>
                <w:sz w:val="24"/>
                <w:szCs w:val="24"/>
              </w:rPr>
            </w:pPr>
            <w:r w:rsidRPr="00BC2C70">
              <w:rPr>
                <w:sz w:val="24"/>
                <w:szCs w:val="24"/>
              </w:rPr>
              <w:t>Bendruomeninė veikla</w:t>
            </w:r>
          </w:p>
        </w:tc>
        <w:tc>
          <w:tcPr>
            <w:tcW w:w="6514" w:type="dxa"/>
          </w:tcPr>
          <w:p w14:paraId="24BDD8B3" w14:textId="77777777" w:rsidR="00BC2C70" w:rsidRPr="00BC2C70" w:rsidRDefault="00BC2C70" w:rsidP="0084398D">
            <w:pPr>
              <w:jc w:val="both"/>
              <w:rPr>
                <w:sz w:val="24"/>
                <w:szCs w:val="24"/>
              </w:rPr>
            </w:pPr>
            <w:r w:rsidRPr="00BC2C70">
              <w:rPr>
                <w:sz w:val="24"/>
                <w:szCs w:val="24"/>
              </w:rPr>
              <w:t>Labdaros akcijų inicijavimas ir dalyvavimas juose.</w:t>
            </w:r>
          </w:p>
          <w:p w14:paraId="222F11B0" w14:textId="77777777" w:rsidR="00BC2C70" w:rsidRPr="00BC2C70" w:rsidRDefault="00BC2C70" w:rsidP="0084398D">
            <w:pPr>
              <w:jc w:val="both"/>
              <w:rPr>
                <w:sz w:val="24"/>
                <w:szCs w:val="24"/>
              </w:rPr>
            </w:pPr>
            <w:r w:rsidRPr="00BC2C70">
              <w:rPr>
                <w:sz w:val="24"/>
                <w:szCs w:val="24"/>
              </w:rPr>
              <w:t>Savanoriškas darbas nevyriausybinėse organizacijose.</w:t>
            </w:r>
          </w:p>
          <w:p w14:paraId="02C64B6F" w14:textId="77777777" w:rsidR="00BC2C70" w:rsidRPr="00BC2C70" w:rsidRDefault="00BC2C70" w:rsidP="0084398D">
            <w:pPr>
              <w:jc w:val="both"/>
              <w:rPr>
                <w:sz w:val="24"/>
                <w:szCs w:val="24"/>
              </w:rPr>
            </w:pPr>
            <w:r w:rsidRPr="00BC2C70">
              <w:rPr>
                <w:sz w:val="24"/>
                <w:szCs w:val="24"/>
              </w:rPr>
              <w:t xml:space="preserve">Savanoriška veikla globos namuose, ikimokyklinio ugdymo įstaigose, kitose mokyklose, ligoninėse, gyvūnų prieglaudose ir pan. </w:t>
            </w:r>
          </w:p>
          <w:p w14:paraId="0C48812C" w14:textId="77777777" w:rsidR="00BC2C70" w:rsidRPr="00BC2C70" w:rsidRDefault="00BC2C70" w:rsidP="0084398D">
            <w:pPr>
              <w:jc w:val="both"/>
              <w:rPr>
                <w:sz w:val="24"/>
                <w:szCs w:val="24"/>
              </w:rPr>
            </w:pPr>
            <w:r w:rsidRPr="00BC2C70">
              <w:rPr>
                <w:sz w:val="24"/>
                <w:szCs w:val="24"/>
              </w:rPr>
              <w:t>Pagalba mokymosi, bendravimo sunkumų turintiems mokiniams.</w:t>
            </w:r>
          </w:p>
          <w:p w14:paraId="54903007" w14:textId="77777777" w:rsidR="00BC2C70" w:rsidRPr="00BC2C70" w:rsidRDefault="00BC2C70" w:rsidP="0084398D">
            <w:pPr>
              <w:jc w:val="both"/>
              <w:rPr>
                <w:sz w:val="24"/>
                <w:szCs w:val="24"/>
              </w:rPr>
            </w:pPr>
            <w:r w:rsidRPr="00BC2C70">
              <w:rPr>
                <w:sz w:val="24"/>
                <w:szCs w:val="24"/>
              </w:rPr>
              <w:t>Pagalba pradinių klasių mokytojams darbe su pradinukais</w:t>
            </w:r>
          </w:p>
        </w:tc>
      </w:tr>
      <w:tr w:rsidR="00BC2C70" w14:paraId="40A8C00B" w14:textId="77777777" w:rsidTr="0084398D">
        <w:tc>
          <w:tcPr>
            <w:tcW w:w="3114" w:type="dxa"/>
          </w:tcPr>
          <w:p w14:paraId="2C2752C4" w14:textId="77777777" w:rsidR="00BC2C70" w:rsidRPr="00BC2C70" w:rsidRDefault="00BC2C70" w:rsidP="0084398D">
            <w:pPr>
              <w:jc w:val="both"/>
              <w:rPr>
                <w:sz w:val="24"/>
                <w:szCs w:val="24"/>
              </w:rPr>
            </w:pPr>
            <w:r w:rsidRPr="00BC2C70">
              <w:rPr>
                <w:sz w:val="24"/>
                <w:szCs w:val="24"/>
              </w:rPr>
              <w:t>Kultūrinė veikla</w:t>
            </w:r>
          </w:p>
        </w:tc>
        <w:tc>
          <w:tcPr>
            <w:tcW w:w="6514" w:type="dxa"/>
          </w:tcPr>
          <w:p w14:paraId="7B9EF5A0" w14:textId="77777777" w:rsidR="00BC2C70" w:rsidRPr="00BC2C70" w:rsidRDefault="00BC2C70" w:rsidP="0084398D">
            <w:pPr>
              <w:jc w:val="both"/>
              <w:rPr>
                <w:sz w:val="24"/>
                <w:szCs w:val="24"/>
              </w:rPr>
            </w:pPr>
            <w:r w:rsidRPr="00BC2C70">
              <w:rPr>
                <w:sz w:val="24"/>
                <w:szCs w:val="24"/>
              </w:rPr>
              <w:t>Informacijos apie Progimnazijos renginius rengimas Progimnazijos internetinei svetainei bei Facebook.</w:t>
            </w:r>
          </w:p>
          <w:p w14:paraId="1C4205D2" w14:textId="77777777" w:rsidR="00BC2C70" w:rsidRPr="00BC2C70" w:rsidRDefault="00BC2C70" w:rsidP="0084398D">
            <w:pPr>
              <w:jc w:val="both"/>
              <w:rPr>
                <w:sz w:val="24"/>
                <w:szCs w:val="24"/>
              </w:rPr>
            </w:pPr>
            <w:r w:rsidRPr="00BC2C70">
              <w:rPr>
                <w:sz w:val="24"/>
                <w:szCs w:val="24"/>
              </w:rPr>
              <w:t>Straipsnių apie Progimnaziją rengimas žiniasklaidai.</w:t>
            </w:r>
          </w:p>
          <w:p w14:paraId="2BE60529" w14:textId="77777777" w:rsidR="00BC2C70" w:rsidRPr="00BC2C70" w:rsidRDefault="00BC2C70" w:rsidP="0084398D">
            <w:pPr>
              <w:jc w:val="both"/>
              <w:rPr>
                <w:sz w:val="24"/>
                <w:szCs w:val="24"/>
              </w:rPr>
            </w:pPr>
            <w:r w:rsidRPr="00BC2C70">
              <w:rPr>
                <w:sz w:val="24"/>
                <w:szCs w:val="24"/>
              </w:rPr>
              <w:t>Progimnazijos, miesto, šalies ar tarptautinių kultūrinių renginių organizavimas, savanoriavimas juose.</w:t>
            </w:r>
          </w:p>
          <w:p w14:paraId="3260AE64" w14:textId="77777777" w:rsidR="00BC2C70" w:rsidRPr="00BC2C70" w:rsidRDefault="00BC2C70" w:rsidP="0084398D">
            <w:pPr>
              <w:jc w:val="both"/>
              <w:rPr>
                <w:sz w:val="24"/>
                <w:szCs w:val="24"/>
              </w:rPr>
            </w:pPr>
            <w:r w:rsidRPr="00BC2C70">
              <w:rPr>
                <w:sz w:val="24"/>
                <w:szCs w:val="24"/>
              </w:rPr>
              <w:t>Parodų rengimas.</w:t>
            </w:r>
          </w:p>
          <w:p w14:paraId="420F0A85" w14:textId="77777777" w:rsidR="00BC2C70" w:rsidRPr="00BC2C70" w:rsidRDefault="00BC2C70" w:rsidP="0084398D">
            <w:pPr>
              <w:jc w:val="both"/>
              <w:rPr>
                <w:sz w:val="24"/>
                <w:szCs w:val="24"/>
              </w:rPr>
            </w:pPr>
            <w:r w:rsidRPr="00BC2C70">
              <w:rPr>
                <w:sz w:val="24"/>
                <w:szCs w:val="24"/>
              </w:rPr>
              <w:t>Progimnazijos erdvių kūrimas.</w:t>
            </w:r>
          </w:p>
          <w:p w14:paraId="56136223" w14:textId="77777777" w:rsidR="00BC2C70" w:rsidRPr="00BC2C70" w:rsidRDefault="00BC2C70" w:rsidP="0084398D">
            <w:pPr>
              <w:jc w:val="both"/>
              <w:rPr>
                <w:sz w:val="24"/>
                <w:szCs w:val="24"/>
              </w:rPr>
            </w:pPr>
            <w:r w:rsidRPr="00BC2C70">
              <w:rPr>
                <w:sz w:val="24"/>
                <w:szCs w:val="24"/>
              </w:rPr>
              <w:t>Dalyvavimas Progimnazijos koncertinėse programose</w:t>
            </w:r>
          </w:p>
        </w:tc>
      </w:tr>
      <w:tr w:rsidR="00BC2C70" w14:paraId="6F14959F" w14:textId="77777777" w:rsidTr="0084398D">
        <w:tc>
          <w:tcPr>
            <w:tcW w:w="3114" w:type="dxa"/>
          </w:tcPr>
          <w:p w14:paraId="24DC2BFB" w14:textId="77777777" w:rsidR="00BC2C70" w:rsidRPr="00BC2C70" w:rsidRDefault="00BC2C70" w:rsidP="0084398D">
            <w:pPr>
              <w:jc w:val="both"/>
              <w:rPr>
                <w:sz w:val="24"/>
                <w:szCs w:val="24"/>
              </w:rPr>
            </w:pPr>
            <w:r w:rsidRPr="00BC2C70">
              <w:rPr>
                <w:sz w:val="24"/>
                <w:szCs w:val="24"/>
              </w:rPr>
              <w:t>Sportinė veikla</w:t>
            </w:r>
          </w:p>
        </w:tc>
        <w:tc>
          <w:tcPr>
            <w:tcW w:w="6514" w:type="dxa"/>
          </w:tcPr>
          <w:p w14:paraId="2D9008B0" w14:textId="77777777" w:rsidR="00BC2C70" w:rsidRPr="00BC2C70" w:rsidRDefault="00BC2C70" w:rsidP="0084398D">
            <w:pPr>
              <w:jc w:val="both"/>
              <w:rPr>
                <w:sz w:val="24"/>
                <w:szCs w:val="24"/>
              </w:rPr>
            </w:pPr>
            <w:r w:rsidRPr="00BC2C70">
              <w:rPr>
                <w:sz w:val="24"/>
                <w:szCs w:val="24"/>
              </w:rPr>
              <w:t>Sportinių renginių, varžybų organizavimas.</w:t>
            </w:r>
          </w:p>
          <w:p w14:paraId="09AA0CE0" w14:textId="77777777" w:rsidR="00BC2C70" w:rsidRPr="00BC2C70" w:rsidRDefault="00BC2C70" w:rsidP="0084398D">
            <w:pPr>
              <w:jc w:val="both"/>
              <w:rPr>
                <w:sz w:val="24"/>
                <w:szCs w:val="24"/>
              </w:rPr>
            </w:pPr>
            <w:r w:rsidRPr="00BC2C70">
              <w:rPr>
                <w:sz w:val="24"/>
                <w:szCs w:val="24"/>
              </w:rPr>
              <w:t>Teisėjavimas sporto renginiuose, varžybose.</w:t>
            </w:r>
          </w:p>
          <w:p w14:paraId="5BBCA50C" w14:textId="77777777" w:rsidR="00BC2C70" w:rsidRPr="00BC2C70" w:rsidRDefault="00BC2C70" w:rsidP="0084398D">
            <w:pPr>
              <w:jc w:val="both"/>
              <w:rPr>
                <w:sz w:val="24"/>
                <w:szCs w:val="24"/>
              </w:rPr>
            </w:pPr>
            <w:r w:rsidRPr="00BC2C70">
              <w:rPr>
                <w:sz w:val="24"/>
                <w:szCs w:val="24"/>
              </w:rPr>
              <w:t>Kita savanoriška veikla sporto renginių metu</w:t>
            </w:r>
          </w:p>
        </w:tc>
      </w:tr>
      <w:tr w:rsidR="00BC2C70" w14:paraId="7457618B" w14:textId="77777777" w:rsidTr="0084398D">
        <w:tc>
          <w:tcPr>
            <w:tcW w:w="3114" w:type="dxa"/>
          </w:tcPr>
          <w:p w14:paraId="03BCF3EB" w14:textId="77777777" w:rsidR="00BC2C70" w:rsidRPr="00BC2C70" w:rsidRDefault="00BC2C70" w:rsidP="0084398D">
            <w:pPr>
              <w:jc w:val="both"/>
              <w:rPr>
                <w:sz w:val="24"/>
                <w:szCs w:val="24"/>
              </w:rPr>
            </w:pPr>
            <w:r w:rsidRPr="00BC2C70">
              <w:rPr>
                <w:sz w:val="24"/>
                <w:szCs w:val="24"/>
              </w:rPr>
              <w:t>Darbinė veikla</w:t>
            </w:r>
          </w:p>
        </w:tc>
        <w:tc>
          <w:tcPr>
            <w:tcW w:w="6514" w:type="dxa"/>
          </w:tcPr>
          <w:p w14:paraId="02E63B4B" w14:textId="77777777" w:rsidR="00BC2C70" w:rsidRPr="00BC2C70" w:rsidRDefault="00BC2C70" w:rsidP="0084398D">
            <w:pPr>
              <w:jc w:val="both"/>
              <w:rPr>
                <w:sz w:val="24"/>
                <w:szCs w:val="24"/>
              </w:rPr>
            </w:pPr>
            <w:r w:rsidRPr="00BC2C70">
              <w:rPr>
                <w:sz w:val="24"/>
                <w:szCs w:val="24"/>
              </w:rPr>
              <w:t>Kabinetų ir kitų patalpų tvarkymas.</w:t>
            </w:r>
          </w:p>
          <w:p w14:paraId="557D5335" w14:textId="77777777" w:rsidR="00BC2C70" w:rsidRPr="00BC2C70" w:rsidRDefault="00BC2C70" w:rsidP="0084398D">
            <w:pPr>
              <w:jc w:val="both"/>
              <w:rPr>
                <w:sz w:val="24"/>
                <w:szCs w:val="24"/>
              </w:rPr>
            </w:pPr>
            <w:r w:rsidRPr="00BC2C70">
              <w:rPr>
                <w:sz w:val="24"/>
                <w:szCs w:val="24"/>
              </w:rPr>
              <w:t>Smulkaus inventoriaus remontas.</w:t>
            </w:r>
          </w:p>
          <w:p w14:paraId="43EE037B" w14:textId="77777777" w:rsidR="00BC2C70" w:rsidRPr="00BC2C70" w:rsidRDefault="00BC2C70" w:rsidP="0084398D">
            <w:pPr>
              <w:jc w:val="both"/>
              <w:rPr>
                <w:sz w:val="24"/>
                <w:szCs w:val="24"/>
              </w:rPr>
            </w:pPr>
            <w:r w:rsidRPr="00BC2C70">
              <w:rPr>
                <w:sz w:val="24"/>
                <w:szCs w:val="24"/>
              </w:rPr>
              <w:t>Dekoracijų ruošimas, Progimnazijos erdvių puošimas.</w:t>
            </w:r>
          </w:p>
          <w:p w14:paraId="1D084D64" w14:textId="77777777" w:rsidR="00BC2C70" w:rsidRPr="00BC2C70" w:rsidRDefault="00BC2C70" w:rsidP="0084398D">
            <w:pPr>
              <w:jc w:val="both"/>
              <w:rPr>
                <w:sz w:val="24"/>
                <w:szCs w:val="24"/>
              </w:rPr>
            </w:pPr>
            <w:r w:rsidRPr="00BC2C70">
              <w:rPr>
                <w:sz w:val="24"/>
                <w:szCs w:val="24"/>
              </w:rPr>
              <w:t>Priemonių pamokoms, renginiams ruošimas.</w:t>
            </w:r>
          </w:p>
          <w:p w14:paraId="628DC8A6" w14:textId="77777777" w:rsidR="00BC2C70" w:rsidRPr="00BC2C70" w:rsidRDefault="00BC2C70" w:rsidP="0084398D">
            <w:pPr>
              <w:jc w:val="both"/>
              <w:rPr>
                <w:sz w:val="24"/>
                <w:szCs w:val="24"/>
              </w:rPr>
            </w:pPr>
            <w:r w:rsidRPr="00BC2C70">
              <w:rPr>
                <w:sz w:val="24"/>
                <w:szCs w:val="24"/>
              </w:rPr>
              <w:t>Progimnazijos teritorijos priežiūra</w:t>
            </w:r>
          </w:p>
        </w:tc>
      </w:tr>
      <w:tr w:rsidR="00BC2C70" w14:paraId="35EE5B5D" w14:textId="77777777" w:rsidTr="0084398D">
        <w:tc>
          <w:tcPr>
            <w:tcW w:w="3114" w:type="dxa"/>
          </w:tcPr>
          <w:p w14:paraId="5745F826" w14:textId="77777777" w:rsidR="00BC2C70" w:rsidRPr="00BC2C70" w:rsidRDefault="00BC2C70" w:rsidP="0084398D">
            <w:pPr>
              <w:jc w:val="both"/>
              <w:rPr>
                <w:sz w:val="24"/>
                <w:szCs w:val="24"/>
              </w:rPr>
            </w:pPr>
            <w:r w:rsidRPr="00BC2C70">
              <w:rPr>
                <w:sz w:val="24"/>
                <w:szCs w:val="24"/>
              </w:rPr>
              <w:t>Ekologinė veikla</w:t>
            </w:r>
          </w:p>
        </w:tc>
        <w:tc>
          <w:tcPr>
            <w:tcW w:w="6514" w:type="dxa"/>
          </w:tcPr>
          <w:p w14:paraId="324D9DF3" w14:textId="77777777" w:rsidR="00BC2C70" w:rsidRPr="00BC2C70" w:rsidRDefault="00BC2C70" w:rsidP="0084398D">
            <w:pPr>
              <w:jc w:val="both"/>
              <w:rPr>
                <w:sz w:val="24"/>
                <w:szCs w:val="24"/>
              </w:rPr>
            </w:pPr>
            <w:r w:rsidRPr="00BC2C70">
              <w:rPr>
                <w:sz w:val="24"/>
                <w:szCs w:val="24"/>
              </w:rPr>
              <w:t>Gėlių ir želdinių priežiūra.</w:t>
            </w:r>
          </w:p>
          <w:p w14:paraId="66B14C71" w14:textId="77777777" w:rsidR="00BC2C70" w:rsidRPr="00BC2C70" w:rsidRDefault="00BC2C70" w:rsidP="0084398D">
            <w:pPr>
              <w:jc w:val="both"/>
              <w:rPr>
                <w:sz w:val="24"/>
                <w:szCs w:val="24"/>
              </w:rPr>
            </w:pPr>
            <w:r w:rsidRPr="00BC2C70">
              <w:rPr>
                <w:sz w:val="24"/>
                <w:szCs w:val="24"/>
              </w:rPr>
              <w:t>Progimnazijos, miesto teritorijų tvarkymas.</w:t>
            </w:r>
          </w:p>
          <w:p w14:paraId="3ACE6ABC" w14:textId="77777777" w:rsidR="00BC2C70" w:rsidRPr="00BC2C70" w:rsidRDefault="00BC2C70" w:rsidP="0084398D">
            <w:pPr>
              <w:jc w:val="both"/>
              <w:rPr>
                <w:sz w:val="24"/>
                <w:szCs w:val="24"/>
              </w:rPr>
            </w:pPr>
            <w:r w:rsidRPr="00BC2C70">
              <w:rPr>
                <w:sz w:val="24"/>
                <w:szCs w:val="24"/>
              </w:rPr>
              <w:t>Dalyvavimas ekologiniuose projektuose bei akcijose.</w:t>
            </w:r>
          </w:p>
          <w:p w14:paraId="1BE1866A" w14:textId="77777777" w:rsidR="00BC2C70" w:rsidRPr="00BC2C70" w:rsidRDefault="00BC2C70" w:rsidP="0084398D">
            <w:pPr>
              <w:jc w:val="both"/>
              <w:rPr>
                <w:sz w:val="24"/>
                <w:szCs w:val="24"/>
              </w:rPr>
            </w:pPr>
            <w:r w:rsidRPr="00BC2C70">
              <w:rPr>
                <w:sz w:val="24"/>
                <w:szCs w:val="24"/>
              </w:rPr>
              <w:t>Ekologiniai tyrimai, eksperimentai ir jų pristatymas bendruomenei</w:t>
            </w:r>
          </w:p>
        </w:tc>
      </w:tr>
      <w:tr w:rsidR="00BC2C70" w14:paraId="36BAAE8F" w14:textId="77777777" w:rsidTr="0084398D">
        <w:tc>
          <w:tcPr>
            <w:tcW w:w="3114" w:type="dxa"/>
          </w:tcPr>
          <w:p w14:paraId="1433C3DF" w14:textId="77777777" w:rsidR="00BC2C70" w:rsidRPr="00BC2C70" w:rsidRDefault="00BC2C70" w:rsidP="0084398D">
            <w:pPr>
              <w:jc w:val="both"/>
              <w:rPr>
                <w:sz w:val="24"/>
                <w:szCs w:val="24"/>
              </w:rPr>
            </w:pPr>
            <w:r w:rsidRPr="00BC2C70">
              <w:rPr>
                <w:sz w:val="24"/>
                <w:szCs w:val="24"/>
              </w:rPr>
              <w:t>Projektinė veikla</w:t>
            </w:r>
          </w:p>
        </w:tc>
        <w:tc>
          <w:tcPr>
            <w:tcW w:w="6514" w:type="dxa"/>
          </w:tcPr>
          <w:p w14:paraId="20EE079F" w14:textId="77777777" w:rsidR="00BC2C70" w:rsidRPr="00BC2C70" w:rsidRDefault="00BC2C70" w:rsidP="0084398D">
            <w:pPr>
              <w:jc w:val="both"/>
              <w:rPr>
                <w:sz w:val="24"/>
                <w:szCs w:val="24"/>
              </w:rPr>
            </w:pPr>
            <w:r w:rsidRPr="00BC2C70">
              <w:rPr>
                <w:sz w:val="24"/>
                <w:szCs w:val="24"/>
              </w:rPr>
              <w:t>Dalyvavimas Progimnazijos, šalies, tarptautiniuose projektuose.</w:t>
            </w:r>
          </w:p>
          <w:p w14:paraId="66A72EC8" w14:textId="77777777" w:rsidR="00BC2C70" w:rsidRPr="00BC2C70" w:rsidRDefault="00BC2C70" w:rsidP="0084398D">
            <w:pPr>
              <w:jc w:val="both"/>
              <w:rPr>
                <w:sz w:val="24"/>
                <w:szCs w:val="24"/>
              </w:rPr>
            </w:pPr>
            <w:r w:rsidRPr="00BC2C70">
              <w:rPr>
                <w:sz w:val="24"/>
                <w:szCs w:val="24"/>
              </w:rPr>
              <w:t>Klasės projektų inicijavimas, rengimas, įgyvendinimas</w:t>
            </w:r>
          </w:p>
        </w:tc>
      </w:tr>
      <w:tr w:rsidR="00BC2C70" w14:paraId="7D0552EA" w14:textId="77777777" w:rsidTr="0084398D">
        <w:tc>
          <w:tcPr>
            <w:tcW w:w="3114" w:type="dxa"/>
          </w:tcPr>
          <w:p w14:paraId="32C7801D" w14:textId="77777777" w:rsidR="00BC2C70" w:rsidRPr="00BC2C70" w:rsidRDefault="00BC2C70" w:rsidP="0084398D">
            <w:pPr>
              <w:jc w:val="both"/>
              <w:rPr>
                <w:sz w:val="24"/>
                <w:szCs w:val="24"/>
              </w:rPr>
            </w:pPr>
            <w:r w:rsidRPr="00BC2C70">
              <w:rPr>
                <w:sz w:val="24"/>
                <w:szCs w:val="24"/>
              </w:rPr>
              <w:t>Pilietinė veikla</w:t>
            </w:r>
          </w:p>
        </w:tc>
        <w:tc>
          <w:tcPr>
            <w:tcW w:w="6514" w:type="dxa"/>
          </w:tcPr>
          <w:p w14:paraId="2A8A9C0C" w14:textId="77777777" w:rsidR="00BC2C70" w:rsidRPr="00BC2C70" w:rsidRDefault="00BC2C70" w:rsidP="0084398D">
            <w:pPr>
              <w:jc w:val="both"/>
              <w:rPr>
                <w:sz w:val="24"/>
                <w:szCs w:val="24"/>
              </w:rPr>
            </w:pPr>
            <w:r w:rsidRPr="00BC2C70">
              <w:rPr>
                <w:sz w:val="24"/>
                <w:szCs w:val="24"/>
              </w:rPr>
              <w:t>Pilietinių iniciatyvų organizavimas.</w:t>
            </w:r>
          </w:p>
          <w:p w14:paraId="22914517" w14:textId="77777777" w:rsidR="00BC2C70" w:rsidRPr="00BC2C70" w:rsidRDefault="00BC2C70" w:rsidP="0084398D">
            <w:pPr>
              <w:jc w:val="both"/>
              <w:rPr>
                <w:sz w:val="24"/>
                <w:szCs w:val="24"/>
              </w:rPr>
            </w:pPr>
            <w:r w:rsidRPr="00BC2C70">
              <w:rPr>
                <w:sz w:val="24"/>
                <w:szCs w:val="24"/>
              </w:rPr>
              <w:t>Dalyvavimas pilietinėse akcijose.</w:t>
            </w:r>
          </w:p>
          <w:p w14:paraId="3A1436D5" w14:textId="77777777" w:rsidR="00BC2C70" w:rsidRPr="00BC2C70" w:rsidRDefault="00BC2C70" w:rsidP="0084398D">
            <w:pPr>
              <w:jc w:val="both"/>
              <w:rPr>
                <w:sz w:val="24"/>
                <w:szCs w:val="24"/>
              </w:rPr>
            </w:pPr>
            <w:r w:rsidRPr="00BC2C70">
              <w:rPr>
                <w:sz w:val="24"/>
                <w:szCs w:val="24"/>
              </w:rPr>
              <w:t>Veikla Mokinių taryboje.</w:t>
            </w:r>
          </w:p>
          <w:p w14:paraId="34885B0D" w14:textId="77777777" w:rsidR="00BC2C70" w:rsidRPr="00BC2C70" w:rsidRDefault="00BC2C70" w:rsidP="0084398D">
            <w:pPr>
              <w:jc w:val="both"/>
              <w:rPr>
                <w:sz w:val="24"/>
                <w:szCs w:val="24"/>
              </w:rPr>
            </w:pPr>
            <w:r w:rsidRPr="00BC2C70">
              <w:rPr>
                <w:sz w:val="24"/>
                <w:szCs w:val="24"/>
              </w:rPr>
              <w:t>Klasės seniūno veikla.</w:t>
            </w:r>
          </w:p>
          <w:p w14:paraId="6E19DB1C" w14:textId="77777777" w:rsidR="00BC2C70" w:rsidRPr="00BC2C70" w:rsidRDefault="00BC2C70" w:rsidP="0084398D">
            <w:pPr>
              <w:jc w:val="both"/>
              <w:rPr>
                <w:sz w:val="24"/>
                <w:szCs w:val="24"/>
              </w:rPr>
            </w:pPr>
            <w:r w:rsidRPr="00BC2C70">
              <w:rPr>
                <w:sz w:val="24"/>
                <w:szCs w:val="24"/>
              </w:rPr>
              <w:t>Klasės valandėlių vedimas.</w:t>
            </w:r>
          </w:p>
          <w:p w14:paraId="70F7B5C2" w14:textId="77777777" w:rsidR="00BC2C70" w:rsidRPr="00BC2C70" w:rsidRDefault="00BC2C70" w:rsidP="0084398D">
            <w:pPr>
              <w:jc w:val="both"/>
              <w:rPr>
                <w:sz w:val="24"/>
                <w:szCs w:val="24"/>
              </w:rPr>
            </w:pPr>
            <w:r w:rsidRPr="00BC2C70">
              <w:rPr>
                <w:sz w:val="24"/>
                <w:szCs w:val="24"/>
              </w:rPr>
              <w:t>Dalyvavimas Progimnazijos socialinių ir kitų problemų sprendime.</w:t>
            </w:r>
          </w:p>
          <w:p w14:paraId="6A04C597" w14:textId="668536D3" w:rsidR="00BC2C70" w:rsidRPr="00BC2C70" w:rsidRDefault="00BC2C70" w:rsidP="0084398D">
            <w:pPr>
              <w:jc w:val="both"/>
              <w:rPr>
                <w:sz w:val="24"/>
                <w:szCs w:val="24"/>
              </w:rPr>
            </w:pPr>
            <w:r w:rsidRPr="00BC2C70">
              <w:rPr>
                <w:sz w:val="24"/>
                <w:szCs w:val="24"/>
              </w:rPr>
              <w:t xml:space="preserve">Veikla miesto jaunimo organizacijose: </w:t>
            </w:r>
            <w:r>
              <w:rPr>
                <w:sz w:val="24"/>
                <w:szCs w:val="24"/>
              </w:rPr>
              <w:t>s</w:t>
            </w:r>
            <w:r w:rsidRPr="00BC2C70">
              <w:rPr>
                <w:sz w:val="24"/>
                <w:szCs w:val="24"/>
              </w:rPr>
              <w:t xml:space="preserve">kautuose, </w:t>
            </w:r>
            <w:r>
              <w:rPr>
                <w:sz w:val="24"/>
                <w:szCs w:val="24"/>
              </w:rPr>
              <w:t>š</w:t>
            </w:r>
            <w:r w:rsidRPr="00BC2C70">
              <w:rPr>
                <w:sz w:val="24"/>
                <w:szCs w:val="24"/>
              </w:rPr>
              <w:t>aulių sąjungoje ir kt.</w:t>
            </w:r>
          </w:p>
          <w:p w14:paraId="541D2445" w14:textId="77777777" w:rsidR="00BC2C70" w:rsidRPr="00BC2C70" w:rsidRDefault="00BC2C70" w:rsidP="0084398D">
            <w:pPr>
              <w:jc w:val="both"/>
              <w:rPr>
                <w:sz w:val="24"/>
                <w:szCs w:val="24"/>
              </w:rPr>
            </w:pPr>
            <w:r w:rsidRPr="00BC2C70">
              <w:rPr>
                <w:sz w:val="24"/>
                <w:szCs w:val="24"/>
              </w:rPr>
              <w:lastRenderedPageBreak/>
              <w:t>Progimnazijos atstovavimas visuomeninėje veikloje</w:t>
            </w:r>
          </w:p>
        </w:tc>
      </w:tr>
      <w:tr w:rsidR="00BC2C70" w14:paraId="44A75706" w14:textId="77777777" w:rsidTr="0084398D">
        <w:tc>
          <w:tcPr>
            <w:tcW w:w="3114" w:type="dxa"/>
          </w:tcPr>
          <w:p w14:paraId="504AD1C5" w14:textId="77777777" w:rsidR="00BC2C70" w:rsidRPr="00BC2C70" w:rsidRDefault="00BC2C70" w:rsidP="0084398D">
            <w:pPr>
              <w:jc w:val="both"/>
              <w:rPr>
                <w:sz w:val="24"/>
                <w:szCs w:val="24"/>
              </w:rPr>
            </w:pPr>
            <w:r w:rsidRPr="00BC2C70">
              <w:rPr>
                <w:sz w:val="24"/>
                <w:szCs w:val="24"/>
              </w:rPr>
              <w:lastRenderedPageBreak/>
              <w:t>Kita veikla</w:t>
            </w:r>
          </w:p>
        </w:tc>
        <w:tc>
          <w:tcPr>
            <w:tcW w:w="6514" w:type="dxa"/>
          </w:tcPr>
          <w:p w14:paraId="615E48A8" w14:textId="77777777" w:rsidR="00BC2C70" w:rsidRPr="00BC2C70" w:rsidRDefault="00BC2C70" w:rsidP="0084398D">
            <w:pPr>
              <w:jc w:val="both"/>
              <w:rPr>
                <w:sz w:val="24"/>
                <w:szCs w:val="24"/>
              </w:rPr>
            </w:pPr>
            <w:r w:rsidRPr="00BC2C70">
              <w:rPr>
                <w:sz w:val="24"/>
                <w:szCs w:val="24"/>
              </w:rPr>
              <w:t>Progimnazijos atstovavimas mieste, šalyje, tarptautiniu lygiu.</w:t>
            </w:r>
          </w:p>
          <w:p w14:paraId="791649EB" w14:textId="77777777" w:rsidR="00BC2C70" w:rsidRPr="00BC2C70" w:rsidRDefault="00BC2C70" w:rsidP="0084398D">
            <w:pPr>
              <w:jc w:val="both"/>
              <w:rPr>
                <w:sz w:val="24"/>
                <w:szCs w:val="24"/>
              </w:rPr>
            </w:pPr>
            <w:r w:rsidRPr="00BC2C70">
              <w:rPr>
                <w:sz w:val="24"/>
                <w:szCs w:val="24"/>
              </w:rPr>
              <w:t>Budėjimas renginių metu.</w:t>
            </w:r>
          </w:p>
          <w:p w14:paraId="671EA3FF" w14:textId="77777777" w:rsidR="00BC2C70" w:rsidRPr="00BC2C70" w:rsidRDefault="00BC2C70" w:rsidP="0084398D">
            <w:pPr>
              <w:jc w:val="both"/>
              <w:rPr>
                <w:sz w:val="24"/>
                <w:szCs w:val="24"/>
              </w:rPr>
            </w:pPr>
            <w:r w:rsidRPr="00BC2C70">
              <w:rPr>
                <w:sz w:val="24"/>
                <w:szCs w:val="24"/>
              </w:rPr>
              <w:t>Pagalba mokytojams, klasės vadovui ir kitiems darbuotojams.</w:t>
            </w:r>
          </w:p>
          <w:p w14:paraId="1D864F92" w14:textId="77777777" w:rsidR="00BC2C70" w:rsidRPr="00BC2C70" w:rsidRDefault="00BC2C70" w:rsidP="0084398D">
            <w:pPr>
              <w:jc w:val="both"/>
              <w:rPr>
                <w:sz w:val="24"/>
                <w:szCs w:val="24"/>
              </w:rPr>
            </w:pPr>
            <w:r w:rsidRPr="00BC2C70">
              <w:rPr>
                <w:sz w:val="24"/>
                <w:szCs w:val="24"/>
              </w:rPr>
              <w:t>Fotografavimo, filmavimo, maketavimo darbai</w:t>
            </w:r>
          </w:p>
        </w:tc>
      </w:tr>
    </w:tbl>
    <w:p w14:paraId="6A84B41A" w14:textId="77777777" w:rsidR="00BC2C70" w:rsidRPr="00657692" w:rsidRDefault="00BC2C70" w:rsidP="00F36BE3">
      <w:pPr>
        <w:shd w:val="clear" w:color="auto" w:fill="FFFFFF"/>
        <w:spacing w:after="0" w:line="240" w:lineRule="auto"/>
        <w:ind w:firstLine="567"/>
        <w:jc w:val="both"/>
        <w:rPr>
          <w:rFonts w:ascii="Times New Roman" w:hAnsi="Times New Roman" w:cs="Times New Roman"/>
          <w:sz w:val="24"/>
          <w:szCs w:val="24"/>
        </w:rPr>
      </w:pPr>
    </w:p>
    <w:p w14:paraId="2CD23AC8" w14:textId="29EAFAB9" w:rsidR="00AC0996" w:rsidRPr="00657692" w:rsidRDefault="00AC0996" w:rsidP="00AC0996">
      <w:pPr>
        <w:shd w:val="clear" w:color="auto" w:fill="FFFFFF"/>
        <w:spacing w:after="0" w:line="240" w:lineRule="auto"/>
        <w:ind w:firstLine="567"/>
        <w:jc w:val="both"/>
        <w:rPr>
          <w:rFonts w:ascii="Times New Roman" w:eastAsia="Times New Roman" w:hAnsi="Times New Roman" w:cs="Times New Roman"/>
          <w:sz w:val="24"/>
          <w:szCs w:val="24"/>
        </w:rPr>
      </w:pPr>
      <w:r w:rsidRPr="00BC2C70">
        <w:rPr>
          <w:rFonts w:ascii="Times New Roman" w:eastAsia="Times New Roman" w:hAnsi="Times New Roman" w:cs="Times New Roman"/>
          <w:sz w:val="24"/>
          <w:szCs w:val="24"/>
        </w:rPr>
        <w:t>16.4.</w:t>
      </w:r>
      <w:r w:rsidRPr="00657692">
        <w:rPr>
          <w:rFonts w:ascii="Times New Roman" w:eastAsia="Times New Roman" w:hAnsi="Times New Roman" w:cs="Times New Roman"/>
          <w:sz w:val="24"/>
          <w:szCs w:val="24"/>
        </w:rPr>
        <w:t xml:space="preserve"> socialinę-pilietinę veiklą 5-8 klasių mokiniai per mokslo metus turi atlikti ne mažiau kaip 20 valandų;</w:t>
      </w:r>
    </w:p>
    <w:p w14:paraId="006B316F" w14:textId="5189BFDC" w:rsidR="00AC0996" w:rsidRPr="00657692" w:rsidRDefault="00AC0996" w:rsidP="00AC0996">
      <w:pPr>
        <w:shd w:val="clear" w:color="auto" w:fill="FFFFFF"/>
        <w:spacing w:after="0" w:line="240" w:lineRule="auto"/>
        <w:ind w:firstLine="567"/>
        <w:jc w:val="both"/>
        <w:rPr>
          <w:rFonts w:ascii="Times New Roman" w:eastAsia="Times New Roman" w:hAnsi="Times New Roman" w:cs="Times New Roman"/>
          <w:sz w:val="24"/>
          <w:szCs w:val="24"/>
        </w:rPr>
      </w:pPr>
      <w:r w:rsidRPr="00657692">
        <w:rPr>
          <w:rFonts w:ascii="Times New Roman" w:eastAsia="Times New Roman" w:hAnsi="Times New Roman" w:cs="Times New Roman"/>
          <w:sz w:val="24"/>
          <w:szCs w:val="24"/>
        </w:rPr>
        <w:t>16.5. už socialinės-pilietinės veiklos koordinavimą Progimnazijoje atsakingi klasių vadovai;</w:t>
      </w:r>
    </w:p>
    <w:p w14:paraId="069693F5" w14:textId="6CB3204A" w:rsidR="00415E4D" w:rsidRPr="00657692" w:rsidRDefault="00AC0996" w:rsidP="00415E4D">
      <w:pPr>
        <w:shd w:val="clear" w:color="auto" w:fill="FFFFFF"/>
        <w:spacing w:after="0" w:line="240" w:lineRule="auto"/>
        <w:ind w:firstLine="567"/>
        <w:jc w:val="both"/>
        <w:rPr>
          <w:rFonts w:ascii="Times New Roman" w:eastAsia="Times New Roman" w:hAnsi="Times New Roman" w:cs="Times New Roman"/>
          <w:sz w:val="24"/>
          <w:szCs w:val="24"/>
        </w:rPr>
      </w:pPr>
      <w:r w:rsidRPr="00657692">
        <w:rPr>
          <w:rFonts w:ascii="Times New Roman" w:eastAsia="Times New Roman" w:hAnsi="Times New Roman" w:cs="Times New Roman"/>
          <w:sz w:val="24"/>
          <w:szCs w:val="24"/>
        </w:rPr>
        <w:t>16.6. socialinės-pilietinės veiklos priežiūrą Progimnazijoje vykdo direktoriaus pavaduotojas ugdymui:</w:t>
      </w:r>
    </w:p>
    <w:p w14:paraId="59B6E389" w14:textId="7AB3896F" w:rsidR="00415E4D" w:rsidRPr="00657692" w:rsidRDefault="00415E4D" w:rsidP="00415E4D">
      <w:pPr>
        <w:shd w:val="clear" w:color="auto" w:fill="FFFFFF"/>
        <w:spacing w:after="0" w:line="240" w:lineRule="auto"/>
        <w:ind w:firstLine="567"/>
        <w:jc w:val="both"/>
        <w:rPr>
          <w:rFonts w:ascii="Times New Roman" w:eastAsia="Times New Roman" w:hAnsi="Times New Roman" w:cs="Times New Roman"/>
          <w:sz w:val="24"/>
          <w:szCs w:val="24"/>
        </w:rPr>
      </w:pPr>
      <w:r w:rsidRPr="00657692">
        <w:rPr>
          <w:rFonts w:ascii="Times New Roman" w:eastAsia="Times New Roman" w:hAnsi="Times New Roman" w:cs="Times New Roman"/>
          <w:sz w:val="24"/>
          <w:szCs w:val="24"/>
        </w:rPr>
        <w:t>16.6.1. tris kartus per mokslo metus susitinka su klasių vadovais ir aptaria socialinės-pilietinės  veiklos organizavimo patirtis, kylančius sunkumus ir padeda juos spręsti;</w:t>
      </w:r>
    </w:p>
    <w:p w14:paraId="5843EE30" w14:textId="5A06DF07" w:rsidR="00415E4D" w:rsidRPr="00657692" w:rsidRDefault="00415E4D" w:rsidP="00415E4D">
      <w:pPr>
        <w:shd w:val="clear" w:color="auto" w:fill="FFFFFF"/>
        <w:spacing w:after="0" w:line="240" w:lineRule="auto"/>
        <w:ind w:firstLine="567"/>
        <w:jc w:val="both"/>
        <w:rPr>
          <w:rFonts w:ascii="Times New Roman" w:eastAsia="Times New Roman" w:hAnsi="Times New Roman" w:cs="Times New Roman"/>
          <w:sz w:val="24"/>
          <w:szCs w:val="24"/>
        </w:rPr>
      </w:pPr>
      <w:r w:rsidRPr="00657692">
        <w:rPr>
          <w:rFonts w:ascii="Times New Roman" w:eastAsia="Times New Roman" w:hAnsi="Times New Roman" w:cs="Times New Roman"/>
          <w:sz w:val="24"/>
          <w:szCs w:val="24"/>
        </w:rPr>
        <w:t>16.6.2. vykdo socialinės-pilietinės veiklos fiksavimo elektroniniame dienyne priežiūrą;</w:t>
      </w:r>
    </w:p>
    <w:p w14:paraId="264518E2" w14:textId="427CE6E8" w:rsidR="00415E4D" w:rsidRPr="00657692" w:rsidRDefault="00415E4D" w:rsidP="00415E4D">
      <w:pPr>
        <w:shd w:val="clear" w:color="auto" w:fill="FFFFFF"/>
        <w:spacing w:after="0" w:line="240" w:lineRule="auto"/>
        <w:ind w:firstLine="567"/>
        <w:jc w:val="both"/>
        <w:rPr>
          <w:rFonts w:ascii="Times New Roman" w:eastAsia="Times New Roman" w:hAnsi="Times New Roman" w:cs="Times New Roman"/>
          <w:sz w:val="24"/>
          <w:szCs w:val="24"/>
        </w:rPr>
      </w:pPr>
      <w:r w:rsidRPr="00657692">
        <w:rPr>
          <w:rFonts w:ascii="Times New Roman" w:eastAsia="Times New Roman" w:hAnsi="Times New Roman" w:cs="Times New Roman"/>
          <w:sz w:val="24"/>
          <w:szCs w:val="24"/>
        </w:rPr>
        <w:t>16.6.3. ieško socialinių partnerių mokinių socialinei-pilietinei veiklai atlikti.</w:t>
      </w:r>
    </w:p>
    <w:p w14:paraId="55C22467" w14:textId="0ACB06A6" w:rsidR="00AC0996" w:rsidRPr="00657692" w:rsidRDefault="00AC0996" w:rsidP="00415E4D">
      <w:pPr>
        <w:shd w:val="clear" w:color="auto" w:fill="FFFFFF"/>
        <w:spacing w:after="0" w:line="240" w:lineRule="auto"/>
        <w:ind w:firstLine="567"/>
        <w:jc w:val="both"/>
        <w:rPr>
          <w:rFonts w:ascii="Times New Roman" w:eastAsia="Times New Roman" w:hAnsi="Times New Roman" w:cs="Times New Roman"/>
          <w:sz w:val="24"/>
          <w:szCs w:val="24"/>
        </w:rPr>
      </w:pPr>
      <w:r w:rsidRPr="00657692">
        <w:rPr>
          <w:rFonts w:ascii="Times New Roman" w:eastAsia="Times New Roman" w:hAnsi="Times New Roman" w:cs="Times New Roman"/>
          <w:sz w:val="24"/>
          <w:szCs w:val="24"/>
        </w:rPr>
        <w:t xml:space="preserve">16.7. socialinė-pilietinė veikla vykdoma cikliškai: mokinys apmąsto savo mokymosi patirtį ir priima sprendimą, į kokias socialines-pilietines veiklas norėtų įsitraukti, kaip dalyvavimas šiose veiklose padėtų jam augti ir tobulėti. Mokinys planuoja savo veiklas padedamas </w:t>
      </w:r>
      <w:r w:rsidRPr="00657692">
        <w:rPr>
          <w:rFonts w:ascii="Times New Roman" w:eastAsia="Times New Roman" w:hAnsi="Times New Roman" w:cs="Times New Roman"/>
          <w:sz w:val="24"/>
          <w:szCs w:val="24"/>
          <w:lang w:eastAsia="lt-LT"/>
        </w:rPr>
        <w:t>mokykloje paskirto asmens</w:t>
      </w:r>
      <w:r w:rsidRPr="00657692">
        <w:rPr>
          <w:rFonts w:ascii="Times New Roman" w:eastAsia="Times New Roman" w:hAnsi="Times New Roman" w:cs="Times New Roman"/>
          <w:sz w:val="24"/>
          <w:szCs w:val="24"/>
        </w:rPr>
        <w:t>, pasirengia planą pasirinktai socialinei-pilietinei veiklai įgyvendinti, atlieka nusimatytas užduotis, reguliariai apgalvoja savo atliekamos socialinės-pilietinės veiklos prasmingumą ir pridėtinę vertę sau ir mokyklos bendruomenei, visuomenei; jei reikalinga, mokinys keičia pirminį socialinės-pilietinės veiklos planą ir koreguoja nusimatytas užduotis. Pabaigęs nusimatytas socialinės-pilietinės veiklos užduotis, mokinys įsivertina savo patirtį ir fiksuoja socialinės-pilietinės veiklos įrodymus kompetencijų aplanke</w:t>
      </w:r>
      <w:r w:rsidR="00415E4D" w:rsidRPr="00657692">
        <w:rPr>
          <w:rFonts w:ascii="Times New Roman" w:eastAsia="Times New Roman" w:hAnsi="Times New Roman" w:cs="Times New Roman"/>
          <w:sz w:val="24"/>
          <w:szCs w:val="24"/>
        </w:rPr>
        <w:t>.</w:t>
      </w:r>
    </w:p>
    <w:p w14:paraId="75CB2EA7" w14:textId="7511CA20" w:rsidR="00415E4D" w:rsidRPr="00657692" w:rsidRDefault="00AC0996" w:rsidP="00415E4D">
      <w:pPr>
        <w:shd w:val="clear" w:color="auto" w:fill="FFFFFF"/>
        <w:spacing w:after="0" w:line="240" w:lineRule="auto"/>
        <w:ind w:firstLine="567"/>
        <w:jc w:val="both"/>
        <w:rPr>
          <w:rFonts w:ascii="Times New Roman" w:eastAsia="Times New Roman" w:hAnsi="Times New Roman" w:cs="Times New Roman"/>
          <w:sz w:val="24"/>
          <w:szCs w:val="24"/>
        </w:rPr>
      </w:pPr>
      <w:r w:rsidRPr="00657692">
        <w:rPr>
          <w:rFonts w:ascii="Times New Roman" w:eastAsia="Times New Roman" w:hAnsi="Times New Roman" w:cs="Times New Roman"/>
          <w:sz w:val="24"/>
          <w:szCs w:val="24"/>
        </w:rPr>
        <w:t xml:space="preserve">16.8. </w:t>
      </w:r>
      <w:r w:rsidR="00415E4D" w:rsidRPr="00657692">
        <w:rPr>
          <w:rFonts w:ascii="Times New Roman" w:eastAsia="Times New Roman" w:hAnsi="Times New Roman" w:cs="Times New Roman"/>
          <w:sz w:val="24"/>
          <w:szCs w:val="24"/>
        </w:rPr>
        <w:t>mokiniams, negavusiems įskaityto socialinės-pilietinės veiklos įvertinimo, skiriama papildomo laiko išsikelti naujus ar patikslinti išsikeltus tikslus ir juos pasiekti;</w:t>
      </w:r>
    </w:p>
    <w:p w14:paraId="0EC9AC04" w14:textId="2967EC82" w:rsidR="00415E4D" w:rsidRPr="00657692" w:rsidRDefault="00415E4D" w:rsidP="00415E4D">
      <w:pPr>
        <w:shd w:val="clear" w:color="auto" w:fill="FFFFFF"/>
        <w:spacing w:after="0" w:line="240" w:lineRule="auto"/>
        <w:ind w:firstLine="567"/>
        <w:jc w:val="both"/>
        <w:rPr>
          <w:rFonts w:ascii="Times New Roman" w:hAnsi="Times New Roman" w:cs="Times New Roman"/>
          <w:sz w:val="24"/>
          <w:szCs w:val="24"/>
        </w:rPr>
      </w:pPr>
      <w:r w:rsidRPr="00657692">
        <w:rPr>
          <w:rFonts w:ascii="Times New Roman" w:hAnsi="Times New Roman" w:cs="Times New Roman"/>
          <w:sz w:val="24"/>
          <w:szCs w:val="24"/>
        </w:rPr>
        <w:t>16.9. mokslo metų pabaigoje, mokiniai, ypač aktyviai dalyvavę socialinėje-pilietinėje veikloje, apdovanojami Progimnazijos direktoriaus padėkomis.</w:t>
      </w:r>
    </w:p>
    <w:p w14:paraId="164725FB" w14:textId="0AB5B72C" w:rsidR="00095D01" w:rsidRPr="00657692" w:rsidRDefault="002D5097" w:rsidP="00415E4D">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57692">
        <w:rPr>
          <w:rFonts w:ascii="Times New Roman" w:hAnsi="Times New Roman" w:cs="Times New Roman"/>
          <w:sz w:val="24"/>
          <w:szCs w:val="24"/>
        </w:rPr>
        <w:t>1</w:t>
      </w:r>
      <w:r w:rsidR="008D37BE" w:rsidRPr="00657692">
        <w:rPr>
          <w:rFonts w:ascii="Times New Roman" w:hAnsi="Times New Roman" w:cs="Times New Roman"/>
          <w:sz w:val="24"/>
          <w:szCs w:val="24"/>
        </w:rPr>
        <w:t>7</w:t>
      </w:r>
      <w:r w:rsidRPr="00657692">
        <w:rPr>
          <w:rFonts w:ascii="Times New Roman" w:hAnsi="Times New Roman" w:cs="Times New Roman"/>
          <w:sz w:val="24"/>
          <w:szCs w:val="24"/>
        </w:rPr>
        <w:t xml:space="preserve">. </w:t>
      </w:r>
      <w:r w:rsidR="00095D01" w:rsidRPr="00657692">
        <w:rPr>
          <w:rFonts w:ascii="Times New Roman" w:hAnsi="Times New Roman" w:cs="Times New Roman"/>
          <w:sz w:val="24"/>
          <w:szCs w:val="24"/>
        </w:rPr>
        <w:t>Bendros Progimnazijos ugdymo proceso veiklos vyksta pagal sudarytą Progimnazijos ugdymo proceso organizavimo kalendorių (202</w:t>
      </w:r>
      <w:r w:rsidR="0043007F" w:rsidRPr="00657692">
        <w:rPr>
          <w:rFonts w:ascii="Times New Roman" w:hAnsi="Times New Roman" w:cs="Times New Roman"/>
          <w:sz w:val="24"/>
          <w:szCs w:val="24"/>
        </w:rPr>
        <w:t>4</w:t>
      </w:r>
      <w:r w:rsidR="004B038A" w:rsidRPr="00657692">
        <w:rPr>
          <w:rFonts w:ascii="Times New Roman" w:eastAsia="Times New Roman" w:hAnsi="Times New Roman" w:cs="Times New Roman"/>
          <w:sz w:val="24"/>
          <w:szCs w:val="24"/>
          <w:shd w:val="clear" w:color="auto" w:fill="FFFFFF"/>
          <w:lang w:eastAsia="lt-LT"/>
        </w:rPr>
        <w:t>–</w:t>
      </w:r>
      <w:r w:rsidR="00095D01" w:rsidRPr="00657692">
        <w:rPr>
          <w:rFonts w:ascii="Times New Roman" w:hAnsi="Times New Roman" w:cs="Times New Roman"/>
          <w:sz w:val="24"/>
          <w:szCs w:val="24"/>
        </w:rPr>
        <w:t>202</w:t>
      </w:r>
      <w:r w:rsidR="0043007F" w:rsidRPr="00657692">
        <w:rPr>
          <w:rFonts w:ascii="Times New Roman" w:hAnsi="Times New Roman" w:cs="Times New Roman"/>
          <w:sz w:val="24"/>
          <w:szCs w:val="24"/>
        </w:rPr>
        <w:t>5</w:t>
      </w:r>
      <w:r w:rsidR="00095D01" w:rsidRPr="00657692">
        <w:rPr>
          <w:rFonts w:ascii="Times New Roman" w:hAnsi="Times New Roman" w:cs="Times New Roman"/>
          <w:sz w:val="24"/>
          <w:szCs w:val="24"/>
        </w:rPr>
        <w:t xml:space="preserve"> m.m. ugdymo plano priedas Nr. </w:t>
      </w:r>
      <w:r w:rsidR="00415E4D" w:rsidRPr="00657692">
        <w:rPr>
          <w:rFonts w:ascii="Times New Roman" w:hAnsi="Times New Roman" w:cs="Times New Roman"/>
          <w:sz w:val="24"/>
          <w:szCs w:val="24"/>
        </w:rPr>
        <w:t>1</w:t>
      </w:r>
      <w:r w:rsidR="00095D01" w:rsidRPr="00657692">
        <w:rPr>
          <w:rFonts w:ascii="Times New Roman" w:hAnsi="Times New Roman" w:cs="Times New Roman"/>
          <w:sz w:val="24"/>
          <w:szCs w:val="24"/>
        </w:rPr>
        <w:t>.)</w:t>
      </w:r>
      <w:r w:rsidR="0023656F" w:rsidRPr="00657692">
        <w:rPr>
          <w:rFonts w:ascii="Times New Roman" w:hAnsi="Times New Roman" w:cs="Times New Roman"/>
          <w:sz w:val="24"/>
          <w:szCs w:val="24"/>
        </w:rPr>
        <w:t>.</w:t>
      </w:r>
    </w:p>
    <w:p w14:paraId="1FD10C94" w14:textId="3843CA65" w:rsidR="005C3C7F" w:rsidRPr="00657692" w:rsidRDefault="008D37BE" w:rsidP="00BE66F1">
      <w:pPr>
        <w:pStyle w:val="NormalWeb"/>
        <w:shd w:val="clear" w:color="auto" w:fill="FFFFFF"/>
        <w:spacing w:before="0" w:beforeAutospacing="0" w:after="0" w:afterAutospacing="0"/>
        <w:ind w:firstLine="567"/>
        <w:jc w:val="both"/>
      </w:pPr>
      <w:r w:rsidRPr="00657692">
        <w:t>18. Progimnazija, bendradarbiaudama su socialiniais partneriais, mokinio tėvais (globėjais, rūpintojais), organizuoja ugdymą karjerai (vizitai į tėvų darbovietes, klasės valandėlės, savęs pažinimo testai, karjeros ugdymo dienos</w:t>
      </w:r>
      <w:r w:rsidR="005460A6" w:rsidRPr="00657692">
        <w:t xml:space="preserve"> ir t.t.</w:t>
      </w:r>
      <w:r w:rsidRPr="00657692">
        <w:t>).</w:t>
      </w:r>
      <w:r w:rsidR="00D92548" w:rsidRPr="00657692">
        <w:t xml:space="preserve"> </w:t>
      </w:r>
      <w:r w:rsidR="00095D01" w:rsidRPr="00657692">
        <w:t>Ugdymo karjerai veiklą koordinuoja ugdymo karjerai specialistas.</w:t>
      </w:r>
    </w:p>
    <w:p w14:paraId="78F1C0E8" w14:textId="2C45998C" w:rsidR="00320742" w:rsidRPr="00657692" w:rsidRDefault="008D37BE" w:rsidP="00BE66F1">
      <w:pPr>
        <w:pStyle w:val="NormalWeb"/>
        <w:shd w:val="clear" w:color="auto" w:fill="FFFFFF"/>
        <w:spacing w:before="0" w:beforeAutospacing="0" w:after="0" w:afterAutospacing="0"/>
        <w:ind w:firstLine="567"/>
        <w:jc w:val="both"/>
      </w:pPr>
      <w:r w:rsidRPr="00657692">
        <w:t>19</w:t>
      </w:r>
      <w:r w:rsidR="00F778EB" w:rsidRPr="00657692">
        <w:t>.</w:t>
      </w:r>
      <w:r w:rsidR="002D5097" w:rsidRPr="00657692">
        <w:t xml:space="preserve"> Progimnazijoje į ugdymo procesą integruojamos šios programos: </w:t>
      </w:r>
    </w:p>
    <w:p w14:paraId="05206BBA" w14:textId="77777777" w:rsidR="00BE66F1" w:rsidRPr="00657692" w:rsidRDefault="00BE66F1" w:rsidP="00BE66F1">
      <w:pPr>
        <w:pStyle w:val="NormalWeb"/>
        <w:shd w:val="clear" w:color="auto" w:fill="FFFFFF"/>
        <w:spacing w:before="0" w:beforeAutospacing="0" w:after="0" w:afterAutospacing="0"/>
        <w:ind w:firstLine="567"/>
        <w:jc w:val="both"/>
        <w:rPr>
          <w:spacing w:val="4"/>
        </w:rPr>
      </w:pPr>
    </w:p>
    <w:tbl>
      <w:tblPr>
        <w:tblStyle w:val="TableGrid"/>
        <w:tblW w:w="0" w:type="auto"/>
        <w:tblLook w:val="04A0" w:firstRow="1" w:lastRow="0" w:firstColumn="1" w:lastColumn="0" w:noHBand="0" w:noVBand="1"/>
      </w:tblPr>
      <w:tblGrid>
        <w:gridCol w:w="4390"/>
        <w:gridCol w:w="5238"/>
      </w:tblGrid>
      <w:tr w:rsidR="00657692" w:rsidRPr="00657692" w14:paraId="42077EB5" w14:textId="77777777" w:rsidTr="00262B10">
        <w:tc>
          <w:tcPr>
            <w:tcW w:w="4390" w:type="dxa"/>
          </w:tcPr>
          <w:p w14:paraId="6A342D98" w14:textId="77777777" w:rsidR="002D5097" w:rsidRPr="00657692" w:rsidRDefault="002D5097" w:rsidP="00B970D0">
            <w:pPr>
              <w:widowControl w:val="0"/>
              <w:tabs>
                <w:tab w:val="left" w:pos="567"/>
              </w:tabs>
              <w:autoSpaceDE w:val="0"/>
              <w:autoSpaceDN w:val="0"/>
              <w:adjustRightInd w:val="0"/>
              <w:ind w:right="-79"/>
              <w:jc w:val="center"/>
              <w:rPr>
                <w:bCs/>
                <w:sz w:val="24"/>
                <w:szCs w:val="24"/>
              </w:rPr>
            </w:pPr>
            <w:r w:rsidRPr="00657692">
              <w:rPr>
                <w:bCs/>
                <w:sz w:val="24"/>
                <w:szCs w:val="24"/>
              </w:rPr>
              <w:t>Integruojama programa</w:t>
            </w:r>
          </w:p>
        </w:tc>
        <w:tc>
          <w:tcPr>
            <w:tcW w:w="5238" w:type="dxa"/>
          </w:tcPr>
          <w:p w14:paraId="6EC621B1" w14:textId="0E54AEAA" w:rsidR="002D5097" w:rsidRPr="00657692" w:rsidRDefault="00262B10" w:rsidP="00B970D0">
            <w:pPr>
              <w:widowControl w:val="0"/>
              <w:tabs>
                <w:tab w:val="left" w:pos="567"/>
              </w:tabs>
              <w:autoSpaceDE w:val="0"/>
              <w:autoSpaceDN w:val="0"/>
              <w:adjustRightInd w:val="0"/>
              <w:ind w:right="28"/>
              <w:jc w:val="center"/>
              <w:rPr>
                <w:bCs/>
                <w:sz w:val="24"/>
                <w:szCs w:val="24"/>
              </w:rPr>
            </w:pPr>
            <w:r w:rsidRPr="00657692">
              <w:rPr>
                <w:bCs/>
                <w:sz w:val="24"/>
                <w:szCs w:val="24"/>
              </w:rPr>
              <w:t xml:space="preserve">Klasės / </w:t>
            </w:r>
            <w:r w:rsidR="002D5097" w:rsidRPr="00657692">
              <w:rPr>
                <w:bCs/>
                <w:sz w:val="24"/>
                <w:szCs w:val="24"/>
              </w:rPr>
              <w:t>Dalykai</w:t>
            </w:r>
          </w:p>
        </w:tc>
      </w:tr>
      <w:tr w:rsidR="00657692" w:rsidRPr="00657692" w14:paraId="179CFAF9" w14:textId="77777777" w:rsidTr="00262B10">
        <w:tc>
          <w:tcPr>
            <w:tcW w:w="4390" w:type="dxa"/>
          </w:tcPr>
          <w:p w14:paraId="362939D4" w14:textId="31DC4449" w:rsidR="002D5097" w:rsidRPr="00657692" w:rsidRDefault="00DB539E" w:rsidP="00B970D0">
            <w:pPr>
              <w:widowControl w:val="0"/>
              <w:tabs>
                <w:tab w:val="left" w:pos="567"/>
              </w:tabs>
              <w:autoSpaceDE w:val="0"/>
              <w:autoSpaceDN w:val="0"/>
              <w:adjustRightInd w:val="0"/>
              <w:ind w:right="37"/>
              <w:jc w:val="both"/>
              <w:rPr>
                <w:bCs/>
                <w:sz w:val="24"/>
                <w:szCs w:val="24"/>
              </w:rPr>
            </w:pPr>
            <w:r w:rsidRPr="00657692">
              <w:rPr>
                <w:sz w:val="24"/>
                <w:szCs w:val="24"/>
              </w:rPr>
              <w:t>Prevencinė p</w:t>
            </w:r>
            <w:r w:rsidR="002D5097" w:rsidRPr="00657692">
              <w:rPr>
                <w:sz w:val="24"/>
                <w:szCs w:val="24"/>
              </w:rPr>
              <w:t>rograma „Paauglystės kryžkelės”</w:t>
            </w:r>
          </w:p>
        </w:tc>
        <w:tc>
          <w:tcPr>
            <w:tcW w:w="5238" w:type="dxa"/>
          </w:tcPr>
          <w:p w14:paraId="669C5CB2" w14:textId="0C6DE339" w:rsidR="002D5097" w:rsidRPr="00657692" w:rsidRDefault="00262B10" w:rsidP="00B970D0">
            <w:pPr>
              <w:widowControl w:val="0"/>
              <w:tabs>
                <w:tab w:val="left" w:pos="567"/>
              </w:tabs>
              <w:autoSpaceDE w:val="0"/>
              <w:autoSpaceDN w:val="0"/>
              <w:adjustRightInd w:val="0"/>
              <w:ind w:right="28"/>
              <w:jc w:val="both"/>
              <w:rPr>
                <w:bCs/>
                <w:sz w:val="24"/>
                <w:szCs w:val="24"/>
              </w:rPr>
            </w:pPr>
            <w:r w:rsidRPr="00657692">
              <w:rPr>
                <w:sz w:val="24"/>
                <w:szCs w:val="24"/>
              </w:rPr>
              <w:t>5</w:t>
            </w:r>
            <w:r w:rsidR="0023091C" w:rsidRPr="00657692">
              <w:rPr>
                <w:sz w:val="24"/>
                <w:szCs w:val="24"/>
              </w:rPr>
              <w:t>–</w:t>
            </w:r>
            <w:r w:rsidRPr="00657692">
              <w:rPr>
                <w:sz w:val="24"/>
                <w:szCs w:val="24"/>
              </w:rPr>
              <w:t>8 klasėse: d</w:t>
            </w:r>
            <w:r w:rsidR="002D5097" w:rsidRPr="00657692">
              <w:rPr>
                <w:sz w:val="24"/>
                <w:szCs w:val="24"/>
              </w:rPr>
              <w:t>orinis ugdymas ir klasės valandėlės</w:t>
            </w:r>
          </w:p>
        </w:tc>
      </w:tr>
      <w:tr w:rsidR="00657692" w:rsidRPr="00657692" w14:paraId="4AB5272F" w14:textId="77777777" w:rsidTr="00262B10">
        <w:tc>
          <w:tcPr>
            <w:tcW w:w="4390" w:type="dxa"/>
          </w:tcPr>
          <w:p w14:paraId="7C54E1EB" w14:textId="6A347909" w:rsidR="002D5097" w:rsidRPr="00657692" w:rsidRDefault="002D5097" w:rsidP="00B970D0">
            <w:pPr>
              <w:widowControl w:val="0"/>
              <w:tabs>
                <w:tab w:val="left" w:pos="567"/>
              </w:tabs>
              <w:autoSpaceDE w:val="0"/>
              <w:autoSpaceDN w:val="0"/>
              <w:adjustRightInd w:val="0"/>
              <w:ind w:right="37"/>
              <w:jc w:val="both"/>
              <w:rPr>
                <w:sz w:val="24"/>
                <w:szCs w:val="24"/>
              </w:rPr>
            </w:pPr>
            <w:r w:rsidRPr="00657692">
              <w:rPr>
                <w:sz w:val="24"/>
                <w:szCs w:val="24"/>
              </w:rPr>
              <w:t>Socialinių emocinių įgūdžių lavinimo ir smurto prevencijos programa ,,Antras žingsnis”</w:t>
            </w:r>
          </w:p>
        </w:tc>
        <w:tc>
          <w:tcPr>
            <w:tcW w:w="5238" w:type="dxa"/>
          </w:tcPr>
          <w:p w14:paraId="5F6BEECD" w14:textId="5AC08805" w:rsidR="002D5097" w:rsidRPr="00657692" w:rsidRDefault="00262B10" w:rsidP="00B970D0">
            <w:pPr>
              <w:widowControl w:val="0"/>
              <w:tabs>
                <w:tab w:val="left" w:pos="567"/>
              </w:tabs>
              <w:autoSpaceDE w:val="0"/>
              <w:autoSpaceDN w:val="0"/>
              <w:adjustRightInd w:val="0"/>
              <w:ind w:right="28"/>
              <w:jc w:val="both"/>
              <w:rPr>
                <w:sz w:val="24"/>
                <w:szCs w:val="24"/>
              </w:rPr>
            </w:pPr>
            <w:r w:rsidRPr="00657692">
              <w:rPr>
                <w:sz w:val="24"/>
                <w:szCs w:val="24"/>
              </w:rPr>
              <w:t>1</w:t>
            </w:r>
            <w:r w:rsidR="003B21DE" w:rsidRPr="00657692">
              <w:rPr>
                <w:sz w:val="24"/>
                <w:szCs w:val="24"/>
              </w:rPr>
              <w:t>–</w:t>
            </w:r>
            <w:r w:rsidRPr="00657692">
              <w:rPr>
                <w:sz w:val="24"/>
                <w:szCs w:val="24"/>
              </w:rPr>
              <w:t>4 klasėse: d</w:t>
            </w:r>
            <w:r w:rsidR="002D5097" w:rsidRPr="00657692">
              <w:rPr>
                <w:sz w:val="24"/>
                <w:szCs w:val="24"/>
              </w:rPr>
              <w:t>orinis ugdymas ir klasės valandėlės</w:t>
            </w:r>
          </w:p>
        </w:tc>
      </w:tr>
      <w:tr w:rsidR="002D5097" w:rsidRPr="008F5E86" w14:paraId="22F5F8B4" w14:textId="77777777" w:rsidTr="00262B10">
        <w:tc>
          <w:tcPr>
            <w:tcW w:w="4390" w:type="dxa"/>
          </w:tcPr>
          <w:p w14:paraId="22AD0174" w14:textId="61B1FE37" w:rsidR="002D5097" w:rsidRPr="008F5E86" w:rsidRDefault="002D5097" w:rsidP="00B970D0">
            <w:pPr>
              <w:widowControl w:val="0"/>
              <w:tabs>
                <w:tab w:val="left" w:pos="567"/>
              </w:tabs>
              <w:autoSpaceDE w:val="0"/>
              <w:autoSpaceDN w:val="0"/>
              <w:adjustRightInd w:val="0"/>
              <w:ind w:right="37"/>
              <w:jc w:val="both"/>
              <w:rPr>
                <w:bCs/>
                <w:sz w:val="24"/>
                <w:szCs w:val="24"/>
              </w:rPr>
            </w:pPr>
            <w:r w:rsidRPr="008F5E86">
              <w:rPr>
                <w:sz w:val="24"/>
                <w:szCs w:val="24"/>
              </w:rPr>
              <w:t xml:space="preserve">Ugdymo karjerai bendroji programa </w:t>
            </w:r>
          </w:p>
        </w:tc>
        <w:tc>
          <w:tcPr>
            <w:tcW w:w="5238" w:type="dxa"/>
          </w:tcPr>
          <w:p w14:paraId="621D8EA3" w14:textId="368775DF" w:rsidR="002D5097" w:rsidRPr="008F5E86" w:rsidRDefault="00262B10" w:rsidP="00B970D0">
            <w:pPr>
              <w:widowControl w:val="0"/>
              <w:tabs>
                <w:tab w:val="left" w:pos="567"/>
              </w:tabs>
              <w:autoSpaceDE w:val="0"/>
              <w:autoSpaceDN w:val="0"/>
              <w:adjustRightInd w:val="0"/>
              <w:ind w:right="28"/>
              <w:jc w:val="both"/>
              <w:rPr>
                <w:sz w:val="24"/>
                <w:szCs w:val="24"/>
              </w:rPr>
            </w:pPr>
            <w:r w:rsidRPr="008F5E86">
              <w:rPr>
                <w:sz w:val="24"/>
                <w:szCs w:val="24"/>
              </w:rPr>
              <w:t>1</w:t>
            </w:r>
            <w:r w:rsidR="0023091C" w:rsidRPr="008F5E86">
              <w:rPr>
                <w:sz w:val="24"/>
                <w:szCs w:val="24"/>
              </w:rPr>
              <w:t>–</w:t>
            </w:r>
            <w:r w:rsidRPr="008F5E86">
              <w:rPr>
                <w:sz w:val="24"/>
                <w:szCs w:val="24"/>
              </w:rPr>
              <w:t>8 klasėse: d</w:t>
            </w:r>
            <w:r w:rsidR="002D5097" w:rsidRPr="008F5E86">
              <w:rPr>
                <w:sz w:val="24"/>
                <w:szCs w:val="24"/>
              </w:rPr>
              <w:t xml:space="preserve">orinis ugdymas, lietuvių kalba ir literatūra, </w:t>
            </w:r>
            <w:r w:rsidR="005460A6">
              <w:rPr>
                <w:sz w:val="24"/>
                <w:szCs w:val="24"/>
              </w:rPr>
              <w:t>gamtos mokslai</w:t>
            </w:r>
            <w:r w:rsidR="002D5097" w:rsidRPr="008F5E86">
              <w:rPr>
                <w:sz w:val="24"/>
                <w:szCs w:val="24"/>
              </w:rPr>
              <w:t>, technologijos, klasių valandėlės</w:t>
            </w:r>
          </w:p>
        </w:tc>
      </w:tr>
      <w:tr w:rsidR="002D5097" w:rsidRPr="008F5E86" w14:paraId="353717B2" w14:textId="77777777" w:rsidTr="00262B10">
        <w:tc>
          <w:tcPr>
            <w:tcW w:w="4390" w:type="dxa"/>
          </w:tcPr>
          <w:p w14:paraId="5152E409" w14:textId="44EA3924" w:rsidR="002D5097" w:rsidRPr="008F5E86" w:rsidRDefault="002D5097" w:rsidP="00B970D0">
            <w:pPr>
              <w:widowControl w:val="0"/>
              <w:tabs>
                <w:tab w:val="left" w:pos="567"/>
              </w:tabs>
              <w:autoSpaceDE w:val="0"/>
              <w:autoSpaceDN w:val="0"/>
              <w:adjustRightInd w:val="0"/>
              <w:ind w:right="37"/>
              <w:jc w:val="both"/>
              <w:rPr>
                <w:sz w:val="24"/>
                <w:szCs w:val="24"/>
              </w:rPr>
            </w:pPr>
            <w:r w:rsidRPr="008F5E86">
              <w:rPr>
                <w:sz w:val="24"/>
                <w:szCs w:val="24"/>
              </w:rPr>
              <w:t xml:space="preserve">Katalikiškųjų vertybių ugdymo(si) programa </w:t>
            </w:r>
          </w:p>
        </w:tc>
        <w:tc>
          <w:tcPr>
            <w:tcW w:w="5238" w:type="dxa"/>
          </w:tcPr>
          <w:p w14:paraId="74031485" w14:textId="3482BE34" w:rsidR="002D5097" w:rsidRPr="008F5E86" w:rsidRDefault="00262B10" w:rsidP="00B970D0">
            <w:pPr>
              <w:widowControl w:val="0"/>
              <w:tabs>
                <w:tab w:val="left" w:pos="567"/>
              </w:tabs>
              <w:autoSpaceDE w:val="0"/>
              <w:autoSpaceDN w:val="0"/>
              <w:adjustRightInd w:val="0"/>
              <w:ind w:right="28"/>
              <w:jc w:val="both"/>
              <w:rPr>
                <w:bCs/>
                <w:sz w:val="24"/>
                <w:szCs w:val="24"/>
              </w:rPr>
            </w:pPr>
            <w:r w:rsidRPr="008F5E86">
              <w:rPr>
                <w:sz w:val="24"/>
                <w:szCs w:val="24"/>
              </w:rPr>
              <w:t>1–8 klasėse: d</w:t>
            </w:r>
            <w:r w:rsidR="002D5097" w:rsidRPr="008F5E86">
              <w:rPr>
                <w:sz w:val="24"/>
                <w:szCs w:val="24"/>
              </w:rPr>
              <w:t>orinis ugdymas, lietuvių kalba ir literatūra, dailė, muzika, klasių valandėlės</w:t>
            </w:r>
          </w:p>
        </w:tc>
      </w:tr>
      <w:tr w:rsidR="002D5097" w:rsidRPr="008F5E86" w14:paraId="30E66180" w14:textId="77777777" w:rsidTr="00262B10">
        <w:tc>
          <w:tcPr>
            <w:tcW w:w="4390" w:type="dxa"/>
          </w:tcPr>
          <w:p w14:paraId="1D94D85D" w14:textId="7AF75EEC" w:rsidR="002D5097" w:rsidRPr="008F5E86" w:rsidRDefault="002D5097" w:rsidP="00B970D0">
            <w:pPr>
              <w:widowControl w:val="0"/>
              <w:tabs>
                <w:tab w:val="left" w:pos="567"/>
              </w:tabs>
              <w:autoSpaceDE w:val="0"/>
              <w:autoSpaceDN w:val="0"/>
              <w:adjustRightInd w:val="0"/>
              <w:ind w:right="37"/>
              <w:jc w:val="both"/>
              <w:rPr>
                <w:sz w:val="24"/>
                <w:szCs w:val="24"/>
              </w:rPr>
            </w:pPr>
            <w:r w:rsidRPr="008F5E86">
              <w:rPr>
                <w:sz w:val="24"/>
                <w:szCs w:val="24"/>
              </w:rPr>
              <w:t xml:space="preserve">Korupcijos prevencijos programa </w:t>
            </w:r>
          </w:p>
        </w:tc>
        <w:tc>
          <w:tcPr>
            <w:tcW w:w="5238" w:type="dxa"/>
          </w:tcPr>
          <w:p w14:paraId="723D334F" w14:textId="06188C29" w:rsidR="002D5097" w:rsidRPr="008F5E86" w:rsidRDefault="003B21DE" w:rsidP="00B970D0">
            <w:pPr>
              <w:widowControl w:val="0"/>
              <w:tabs>
                <w:tab w:val="left" w:pos="567"/>
              </w:tabs>
              <w:autoSpaceDE w:val="0"/>
              <w:autoSpaceDN w:val="0"/>
              <w:adjustRightInd w:val="0"/>
              <w:ind w:right="28"/>
              <w:jc w:val="both"/>
              <w:rPr>
                <w:bCs/>
                <w:sz w:val="24"/>
                <w:szCs w:val="24"/>
              </w:rPr>
            </w:pPr>
            <w:r>
              <w:rPr>
                <w:sz w:val="24"/>
                <w:szCs w:val="24"/>
              </w:rPr>
              <w:t>1</w:t>
            </w:r>
            <w:r w:rsidR="00262B10" w:rsidRPr="008F5E86">
              <w:rPr>
                <w:sz w:val="24"/>
                <w:szCs w:val="24"/>
              </w:rPr>
              <w:t xml:space="preserve">–8 klasėse: </w:t>
            </w:r>
            <w:r w:rsidR="00EC19B6" w:rsidRPr="008F5E86">
              <w:rPr>
                <w:sz w:val="24"/>
                <w:szCs w:val="24"/>
              </w:rPr>
              <w:t>d</w:t>
            </w:r>
            <w:r w:rsidR="002D5097" w:rsidRPr="008F5E86">
              <w:rPr>
                <w:sz w:val="24"/>
                <w:szCs w:val="24"/>
              </w:rPr>
              <w:t>orinis ugdymas, lietuvių kalba ir literatūra, dailė, klasių valandėlės</w:t>
            </w:r>
          </w:p>
        </w:tc>
      </w:tr>
      <w:tr w:rsidR="002552E2" w:rsidRPr="008F5E86" w14:paraId="745556D1" w14:textId="77777777" w:rsidTr="002552E2">
        <w:trPr>
          <w:trHeight w:val="396"/>
        </w:trPr>
        <w:tc>
          <w:tcPr>
            <w:tcW w:w="4390" w:type="dxa"/>
            <w:vMerge w:val="restart"/>
          </w:tcPr>
          <w:p w14:paraId="58C37351" w14:textId="77777777" w:rsidR="002552E2" w:rsidRDefault="002552E2" w:rsidP="002552E2">
            <w:pPr>
              <w:widowControl w:val="0"/>
              <w:tabs>
                <w:tab w:val="left" w:pos="567"/>
              </w:tabs>
              <w:autoSpaceDE w:val="0"/>
              <w:autoSpaceDN w:val="0"/>
              <w:adjustRightInd w:val="0"/>
              <w:ind w:right="37"/>
              <w:jc w:val="both"/>
              <w:rPr>
                <w:sz w:val="24"/>
                <w:szCs w:val="24"/>
              </w:rPr>
            </w:pPr>
            <w:r w:rsidRPr="008F5E86">
              <w:rPr>
                <w:sz w:val="24"/>
                <w:szCs w:val="24"/>
              </w:rPr>
              <w:t xml:space="preserve">Etninės kultūros programa </w:t>
            </w:r>
          </w:p>
          <w:p w14:paraId="731AF61D" w14:textId="77777777" w:rsidR="002552E2" w:rsidRDefault="002552E2" w:rsidP="002552E2">
            <w:pPr>
              <w:widowControl w:val="0"/>
              <w:tabs>
                <w:tab w:val="left" w:pos="567"/>
              </w:tabs>
              <w:autoSpaceDE w:val="0"/>
              <w:autoSpaceDN w:val="0"/>
              <w:adjustRightInd w:val="0"/>
              <w:ind w:right="37"/>
              <w:jc w:val="both"/>
              <w:rPr>
                <w:sz w:val="24"/>
                <w:szCs w:val="24"/>
              </w:rPr>
            </w:pPr>
          </w:p>
          <w:p w14:paraId="5401D168" w14:textId="77777777" w:rsidR="002552E2" w:rsidRDefault="002552E2" w:rsidP="002552E2">
            <w:pPr>
              <w:widowControl w:val="0"/>
              <w:tabs>
                <w:tab w:val="left" w:pos="567"/>
              </w:tabs>
              <w:autoSpaceDE w:val="0"/>
              <w:autoSpaceDN w:val="0"/>
              <w:adjustRightInd w:val="0"/>
              <w:ind w:right="37"/>
              <w:jc w:val="both"/>
              <w:rPr>
                <w:sz w:val="24"/>
                <w:szCs w:val="24"/>
              </w:rPr>
            </w:pPr>
          </w:p>
          <w:p w14:paraId="6C506788" w14:textId="77777777" w:rsidR="002552E2" w:rsidRDefault="002552E2" w:rsidP="002552E2">
            <w:pPr>
              <w:widowControl w:val="0"/>
              <w:tabs>
                <w:tab w:val="left" w:pos="567"/>
              </w:tabs>
              <w:autoSpaceDE w:val="0"/>
              <w:autoSpaceDN w:val="0"/>
              <w:adjustRightInd w:val="0"/>
              <w:ind w:right="37"/>
              <w:jc w:val="both"/>
              <w:rPr>
                <w:sz w:val="24"/>
                <w:szCs w:val="24"/>
              </w:rPr>
            </w:pPr>
          </w:p>
          <w:p w14:paraId="6365EABD" w14:textId="54DB73AE" w:rsidR="002552E2" w:rsidRPr="008F5E86" w:rsidRDefault="002552E2" w:rsidP="002552E2">
            <w:pPr>
              <w:widowControl w:val="0"/>
              <w:tabs>
                <w:tab w:val="left" w:pos="567"/>
              </w:tabs>
              <w:autoSpaceDE w:val="0"/>
              <w:autoSpaceDN w:val="0"/>
              <w:adjustRightInd w:val="0"/>
              <w:ind w:right="37"/>
              <w:jc w:val="both"/>
              <w:rPr>
                <w:sz w:val="24"/>
                <w:szCs w:val="24"/>
              </w:rPr>
            </w:pPr>
          </w:p>
        </w:tc>
        <w:tc>
          <w:tcPr>
            <w:tcW w:w="5238" w:type="dxa"/>
          </w:tcPr>
          <w:p w14:paraId="57EB2E20" w14:textId="18973E58" w:rsidR="002552E2" w:rsidRPr="008F5E86" w:rsidRDefault="002552E2" w:rsidP="002552E2">
            <w:pPr>
              <w:widowControl w:val="0"/>
              <w:tabs>
                <w:tab w:val="left" w:pos="567"/>
              </w:tabs>
              <w:autoSpaceDE w:val="0"/>
              <w:autoSpaceDN w:val="0"/>
              <w:adjustRightInd w:val="0"/>
              <w:ind w:right="28"/>
              <w:jc w:val="both"/>
              <w:rPr>
                <w:sz w:val="24"/>
                <w:szCs w:val="24"/>
              </w:rPr>
            </w:pPr>
            <w:r w:rsidRPr="005E1B98">
              <w:rPr>
                <w:sz w:val="24"/>
                <w:szCs w:val="24"/>
              </w:rPr>
              <w:lastRenderedPageBreak/>
              <w:t>1</w:t>
            </w:r>
            <w:r w:rsidR="0043007F" w:rsidRPr="008F5E86">
              <w:rPr>
                <w:sz w:val="24"/>
                <w:szCs w:val="24"/>
              </w:rPr>
              <w:t>–</w:t>
            </w:r>
            <w:r w:rsidRPr="005E1B98">
              <w:rPr>
                <w:sz w:val="24"/>
                <w:szCs w:val="24"/>
              </w:rPr>
              <w:t>4 klasėse: dorinis ugdymas, lietuvių kalba ir literatūra, gamtos mokslai, klasės valandėlės</w:t>
            </w:r>
          </w:p>
        </w:tc>
      </w:tr>
      <w:tr w:rsidR="002552E2" w:rsidRPr="008F5E86" w14:paraId="31ACB2F7" w14:textId="77777777" w:rsidTr="005460A6">
        <w:trPr>
          <w:trHeight w:val="805"/>
        </w:trPr>
        <w:tc>
          <w:tcPr>
            <w:tcW w:w="4390" w:type="dxa"/>
            <w:vMerge/>
          </w:tcPr>
          <w:p w14:paraId="584843E7" w14:textId="77777777" w:rsidR="002552E2" w:rsidRPr="008F5E86" w:rsidRDefault="002552E2" w:rsidP="002552E2">
            <w:pPr>
              <w:widowControl w:val="0"/>
              <w:tabs>
                <w:tab w:val="left" w:pos="567"/>
              </w:tabs>
              <w:autoSpaceDE w:val="0"/>
              <w:autoSpaceDN w:val="0"/>
              <w:adjustRightInd w:val="0"/>
              <w:ind w:right="37"/>
              <w:jc w:val="both"/>
              <w:rPr>
                <w:sz w:val="24"/>
                <w:szCs w:val="24"/>
              </w:rPr>
            </w:pPr>
          </w:p>
        </w:tc>
        <w:tc>
          <w:tcPr>
            <w:tcW w:w="5238" w:type="dxa"/>
          </w:tcPr>
          <w:p w14:paraId="6761E575" w14:textId="1782F6B6" w:rsidR="002552E2" w:rsidRDefault="002552E2" w:rsidP="002552E2">
            <w:pPr>
              <w:widowControl w:val="0"/>
              <w:tabs>
                <w:tab w:val="left" w:pos="567"/>
              </w:tabs>
              <w:autoSpaceDE w:val="0"/>
              <w:autoSpaceDN w:val="0"/>
              <w:adjustRightInd w:val="0"/>
              <w:ind w:right="28"/>
              <w:jc w:val="both"/>
              <w:rPr>
                <w:sz w:val="24"/>
                <w:szCs w:val="24"/>
              </w:rPr>
            </w:pPr>
            <w:r w:rsidRPr="008F5E86">
              <w:rPr>
                <w:sz w:val="24"/>
                <w:szCs w:val="24"/>
              </w:rPr>
              <w:t xml:space="preserve">5–8 klasėse: dorinis ugdymas, lietuvių kalba ir literatūra, dailė, muzika, geografija, istorija, </w:t>
            </w:r>
            <w:r w:rsidR="005460A6">
              <w:rPr>
                <w:sz w:val="24"/>
                <w:szCs w:val="24"/>
              </w:rPr>
              <w:t>gamtos mokslai</w:t>
            </w:r>
            <w:r w:rsidRPr="008F5E86">
              <w:rPr>
                <w:sz w:val="24"/>
                <w:szCs w:val="24"/>
              </w:rPr>
              <w:t>, technologijos, neformalusis švietimas</w:t>
            </w:r>
          </w:p>
        </w:tc>
      </w:tr>
      <w:tr w:rsidR="002552E2" w:rsidRPr="008F5E86" w14:paraId="530C5F55" w14:textId="77777777" w:rsidTr="002552E2">
        <w:trPr>
          <w:trHeight w:val="288"/>
        </w:trPr>
        <w:tc>
          <w:tcPr>
            <w:tcW w:w="4390" w:type="dxa"/>
          </w:tcPr>
          <w:p w14:paraId="689CAFB6" w14:textId="46558B73" w:rsidR="002552E2" w:rsidRPr="00D45FAC" w:rsidRDefault="002552E2" w:rsidP="002552E2">
            <w:pPr>
              <w:widowControl w:val="0"/>
              <w:tabs>
                <w:tab w:val="left" w:pos="567"/>
              </w:tabs>
              <w:autoSpaceDE w:val="0"/>
              <w:autoSpaceDN w:val="0"/>
              <w:adjustRightInd w:val="0"/>
              <w:ind w:right="37"/>
              <w:jc w:val="both"/>
              <w:rPr>
                <w:sz w:val="24"/>
                <w:szCs w:val="24"/>
              </w:rPr>
            </w:pPr>
            <w:r w:rsidRPr="00D45FAC">
              <w:rPr>
                <w:sz w:val="24"/>
                <w:szCs w:val="24"/>
              </w:rPr>
              <w:t>Informatikos bendroji programa</w:t>
            </w:r>
          </w:p>
        </w:tc>
        <w:tc>
          <w:tcPr>
            <w:tcW w:w="5238" w:type="dxa"/>
          </w:tcPr>
          <w:p w14:paraId="5E0DD0B4" w14:textId="603A4226" w:rsidR="002552E2" w:rsidRPr="00D45FAC" w:rsidRDefault="002552E2" w:rsidP="002552E2">
            <w:pPr>
              <w:widowControl w:val="0"/>
              <w:tabs>
                <w:tab w:val="left" w:pos="567"/>
              </w:tabs>
              <w:autoSpaceDE w:val="0"/>
              <w:autoSpaceDN w:val="0"/>
              <w:adjustRightInd w:val="0"/>
              <w:ind w:right="28"/>
              <w:jc w:val="both"/>
              <w:rPr>
                <w:sz w:val="24"/>
                <w:szCs w:val="24"/>
              </w:rPr>
            </w:pPr>
            <w:r w:rsidRPr="00D45FAC">
              <w:rPr>
                <w:sz w:val="24"/>
                <w:szCs w:val="24"/>
              </w:rPr>
              <w:t>1</w:t>
            </w:r>
            <w:r w:rsidR="0043007F" w:rsidRPr="00D45FAC">
              <w:rPr>
                <w:sz w:val="24"/>
                <w:szCs w:val="24"/>
              </w:rPr>
              <w:t>–</w:t>
            </w:r>
            <w:r w:rsidRPr="00D45FAC">
              <w:rPr>
                <w:sz w:val="24"/>
                <w:szCs w:val="24"/>
              </w:rPr>
              <w:t xml:space="preserve">4 klasėse: dorinis ugdymas, lietuvių kalba ir literatūra, </w:t>
            </w:r>
            <w:r w:rsidR="00D45FAC" w:rsidRPr="00D45FAC">
              <w:rPr>
                <w:sz w:val="24"/>
                <w:szCs w:val="24"/>
              </w:rPr>
              <w:t xml:space="preserve">anglų kalba, visuomeninis ugdymas, </w:t>
            </w:r>
            <w:r w:rsidRPr="00D45FAC">
              <w:rPr>
                <w:sz w:val="24"/>
                <w:szCs w:val="24"/>
              </w:rPr>
              <w:t>gamtos mokslai, matematika, klasės valandėlės</w:t>
            </w:r>
          </w:p>
        </w:tc>
      </w:tr>
      <w:tr w:rsidR="002552E2" w:rsidRPr="008F5E86" w14:paraId="606EADF5" w14:textId="77777777" w:rsidTr="002552E2">
        <w:trPr>
          <w:trHeight w:val="252"/>
        </w:trPr>
        <w:tc>
          <w:tcPr>
            <w:tcW w:w="4390" w:type="dxa"/>
          </w:tcPr>
          <w:p w14:paraId="68EC0977" w14:textId="2CE6DDC8" w:rsidR="002552E2" w:rsidRPr="0004383A" w:rsidRDefault="002552E2" w:rsidP="002552E2">
            <w:pPr>
              <w:widowControl w:val="0"/>
              <w:tabs>
                <w:tab w:val="left" w:pos="567"/>
              </w:tabs>
              <w:autoSpaceDE w:val="0"/>
              <w:autoSpaceDN w:val="0"/>
              <w:adjustRightInd w:val="0"/>
              <w:ind w:right="37"/>
              <w:jc w:val="both"/>
              <w:rPr>
                <w:sz w:val="24"/>
                <w:szCs w:val="24"/>
              </w:rPr>
            </w:pPr>
            <w:r w:rsidRPr="0004383A">
              <w:rPr>
                <w:sz w:val="24"/>
                <w:szCs w:val="24"/>
              </w:rPr>
              <w:t xml:space="preserve">Gyvenimo įgūdžių </w:t>
            </w:r>
            <w:r w:rsidR="005153AE" w:rsidRPr="0004383A">
              <w:rPr>
                <w:sz w:val="24"/>
                <w:szCs w:val="24"/>
              </w:rPr>
              <w:t xml:space="preserve">ugdymo </w:t>
            </w:r>
            <w:r w:rsidRPr="0004383A">
              <w:rPr>
                <w:sz w:val="24"/>
                <w:szCs w:val="24"/>
              </w:rPr>
              <w:t>programa</w:t>
            </w:r>
          </w:p>
        </w:tc>
        <w:tc>
          <w:tcPr>
            <w:tcW w:w="5238" w:type="dxa"/>
          </w:tcPr>
          <w:p w14:paraId="42340348" w14:textId="4CAB6434" w:rsidR="002552E2" w:rsidRPr="0004383A" w:rsidRDefault="002552E2" w:rsidP="002552E2">
            <w:pPr>
              <w:widowControl w:val="0"/>
              <w:tabs>
                <w:tab w:val="left" w:pos="567"/>
              </w:tabs>
              <w:autoSpaceDE w:val="0"/>
              <w:autoSpaceDN w:val="0"/>
              <w:adjustRightInd w:val="0"/>
              <w:ind w:right="28"/>
              <w:jc w:val="both"/>
              <w:rPr>
                <w:sz w:val="24"/>
                <w:szCs w:val="24"/>
              </w:rPr>
            </w:pPr>
            <w:r w:rsidRPr="0004383A">
              <w:rPr>
                <w:sz w:val="24"/>
                <w:szCs w:val="24"/>
              </w:rPr>
              <w:t>1</w:t>
            </w:r>
            <w:r w:rsidR="0043007F" w:rsidRPr="0004383A">
              <w:rPr>
                <w:sz w:val="24"/>
                <w:szCs w:val="24"/>
              </w:rPr>
              <w:t>–</w:t>
            </w:r>
            <w:r w:rsidR="0004383A" w:rsidRPr="0004383A">
              <w:rPr>
                <w:sz w:val="24"/>
                <w:szCs w:val="24"/>
              </w:rPr>
              <w:t>4</w:t>
            </w:r>
            <w:r w:rsidRPr="0004383A">
              <w:rPr>
                <w:sz w:val="24"/>
                <w:szCs w:val="24"/>
              </w:rPr>
              <w:t xml:space="preserve"> klasėse: dorinis ugdymas, lietuvių kalba ir literatūra, </w:t>
            </w:r>
            <w:r w:rsidR="00D45FAC" w:rsidRPr="0004383A">
              <w:rPr>
                <w:sz w:val="24"/>
                <w:szCs w:val="24"/>
              </w:rPr>
              <w:t xml:space="preserve">visuomeninis ugdymas, </w:t>
            </w:r>
            <w:r w:rsidRPr="0004383A">
              <w:rPr>
                <w:sz w:val="24"/>
                <w:szCs w:val="24"/>
              </w:rPr>
              <w:t xml:space="preserve">gamtos mokslai, matematika, </w:t>
            </w:r>
            <w:r w:rsidR="0004383A" w:rsidRPr="0004383A">
              <w:rPr>
                <w:sz w:val="24"/>
                <w:szCs w:val="24"/>
              </w:rPr>
              <w:t xml:space="preserve">dailė, technologijos, muzika, </w:t>
            </w:r>
            <w:r w:rsidRPr="0004383A">
              <w:rPr>
                <w:sz w:val="24"/>
                <w:szCs w:val="24"/>
              </w:rPr>
              <w:t>klasės valandėlės</w:t>
            </w:r>
          </w:p>
        </w:tc>
      </w:tr>
    </w:tbl>
    <w:p w14:paraId="08F07DED" w14:textId="77777777" w:rsidR="002D5097" w:rsidRPr="008F5E86" w:rsidRDefault="002D5097" w:rsidP="00B970D0">
      <w:pPr>
        <w:widowControl w:val="0"/>
        <w:tabs>
          <w:tab w:val="left" w:pos="567"/>
        </w:tabs>
        <w:autoSpaceDE w:val="0"/>
        <w:autoSpaceDN w:val="0"/>
        <w:adjustRightInd w:val="0"/>
        <w:spacing w:after="0" w:line="240" w:lineRule="auto"/>
        <w:ind w:right="-79"/>
        <w:jc w:val="both"/>
        <w:rPr>
          <w:rFonts w:ascii="Times New Roman" w:eastAsia="Times New Roman" w:hAnsi="Times New Roman" w:cs="Times New Roman"/>
          <w:bCs/>
          <w:sz w:val="24"/>
          <w:szCs w:val="24"/>
          <w:lang w:eastAsia="lt-LT"/>
        </w:rPr>
      </w:pPr>
    </w:p>
    <w:p w14:paraId="0D1B9317" w14:textId="3D5B9F17" w:rsidR="002D5097" w:rsidRPr="008F5E86" w:rsidRDefault="00F778EB" w:rsidP="00BE66F1">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r w:rsidR="002D5097" w:rsidRPr="008F5E8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2D5097" w:rsidRPr="008F5E86">
        <w:rPr>
          <w:rFonts w:ascii="Times New Roman" w:eastAsia="Times New Roman" w:hAnsi="Times New Roman" w:cs="Times New Roman"/>
          <w:sz w:val="24"/>
          <w:szCs w:val="24"/>
          <w:lang w:eastAsia="lt-LT"/>
        </w:rPr>
        <w:t xml:space="preserve"> Integruojamų dalykų turinys numatomas rengiamuose ilgalaikiuose dalykų planuose; mokytojas/specialistas</w:t>
      </w:r>
      <w:r w:rsidR="005460A6">
        <w:rPr>
          <w:rFonts w:ascii="Times New Roman" w:eastAsia="Times New Roman" w:hAnsi="Times New Roman" w:cs="Times New Roman"/>
          <w:sz w:val="24"/>
          <w:szCs w:val="24"/>
          <w:lang w:eastAsia="lt-LT"/>
        </w:rPr>
        <w:t>,</w:t>
      </w:r>
      <w:r w:rsidR="002D5097" w:rsidRPr="008F5E86">
        <w:rPr>
          <w:rFonts w:ascii="Times New Roman" w:eastAsia="Times New Roman" w:hAnsi="Times New Roman" w:cs="Times New Roman"/>
          <w:sz w:val="24"/>
          <w:szCs w:val="24"/>
          <w:lang w:eastAsia="lt-LT"/>
        </w:rPr>
        <w:t xml:space="preserve"> organizuo</w:t>
      </w:r>
      <w:r w:rsidR="00EC19B6" w:rsidRPr="008F5E86">
        <w:rPr>
          <w:rFonts w:ascii="Times New Roman" w:eastAsia="Times New Roman" w:hAnsi="Times New Roman" w:cs="Times New Roman"/>
          <w:sz w:val="24"/>
          <w:szCs w:val="24"/>
          <w:lang w:eastAsia="lt-LT"/>
        </w:rPr>
        <w:t>damas</w:t>
      </w:r>
      <w:r w:rsidR="002D5097" w:rsidRPr="008F5E86">
        <w:rPr>
          <w:rFonts w:ascii="Times New Roman" w:eastAsia="Times New Roman" w:hAnsi="Times New Roman" w:cs="Times New Roman"/>
          <w:sz w:val="24"/>
          <w:szCs w:val="24"/>
          <w:lang w:eastAsia="lt-LT"/>
        </w:rPr>
        <w:t xml:space="preserve"> integruoto darbo pamoką, dieną, savaitę ar ilgesnį laikotarpį, elektroniniame dienyne nurodo integruojamą temą dalykui skirtame apskaitos puslapyje. </w:t>
      </w:r>
    </w:p>
    <w:p w14:paraId="75E6905A" w14:textId="7C349415" w:rsidR="002D5097" w:rsidRPr="00BE3B72" w:rsidRDefault="002D5097" w:rsidP="00BE66F1">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bCs/>
          <w:sz w:val="24"/>
          <w:szCs w:val="24"/>
          <w:lang w:eastAsia="lt-LT"/>
        </w:rPr>
        <w:t>2</w:t>
      </w:r>
      <w:r w:rsidR="00F778EB">
        <w:rPr>
          <w:rFonts w:ascii="Times New Roman" w:eastAsia="Times New Roman" w:hAnsi="Times New Roman" w:cs="Times New Roman"/>
          <w:bCs/>
          <w:sz w:val="24"/>
          <w:szCs w:val="24"/>
          <w:lang w:eastAsia="lt-LT"/>
        </w:rPr>
        <w:t>0</w:t>
      </w:r>
      <w:r w:rsidRPr="008F5E86">
        <w:rPr>
          <w:rFonts w:ascii="Times New Roman" w:eastAsia="Times New Roman" w:hAnsi="Times New Roman" w:cs="Times New Roman"/>
          <w:bCs/>
          <w:sz w:val="24"/>
          <w:szCs w:val="24"/>
          <w:lang w:eastAsia="lt-LT"/>
        </w:rPr>
        <w:t xml:space="preserve">. </w:t>
      </w:r>
      <w:r w:rsidRPr="00BE3B72">
        <w:rPr>
          <w:rFonts w:ascii="Times New Roman" w:eastAsia="Times New Roman" w:hAnsi="Times New Roman" w:cs="Times New Roman"/>
          <w:bCs/>
          <w:sz w:val="24"/>
          <w:szCs w:val="24"/>
          <w:lang w:eastAsia="lt-LT"/>
        </w:rPr>
        <w:t>1</w:t>
      </w:r>
      <w:r w:rsidR="00EC19B6" w:rsidRPr="00BE3B72">
        <w:rPr>
          <w:rFonts w:ascii="Times New Roman" w:eastAsia="Times New Roman" w:hAnsi="Times New Roman" w:cs="Times New Roman"/>
          <w:bCs/>
          <w:sz w:val="24"/>
          <w:szCs w:val="24"/>
          <w:lang w:eastAsia="lt-LT"/>
        </w:rPr>
        <w:t>–</w:t>
      </w:r>
      <w:r w:rsidR="00BE3B72" w:rsidRPr="00BE3B72">
        <w:rPr>
          <w:rFonts w:ascii="Times New Roman" w:eastAsia="Times New Roman" w:hAnsi="Times New Roman" w:cs="Times New Roman"/>
          <w:bCs/>
          <w:sz w:val="24"/>
          <w:szCs w:val="24"/>
          <w:lang w:eastAsia="lt-LT"/>
        </w:rPr>
        <w:t>4</w:t>
      </w:r>
      <w:r w:rsidRPr="00BE3B72">
        <w:rPr>
          <w:rFonts w:ascii="Times New Roman" w:eastAsia="Times New Roman" w:hAnsi="Times New Roman" w:cs="Times New Roman"/>
          <w:bCs/>
          <w:sz w:val="24"/>
          <w:szCs w:val="24"/>
          <w:lang w:eastAsia="lt-LT"/>
        </w:rPr>
        <w:t xml:space="preserve"> kl</w:t>
      </w:r>
      <w:r w:rsidR="006279B4" w:rsidRPr="00BE3B72">
        <w:rPr>
          <w:rFonts w:ascii="Times New Roman" w:eastAsia="Times New Roman" w:hAnsi="Times New Roman" w:cs="Times New Roman"/>
          <w:bCs/>
          <w:sz w:val="24"/>
          <w:szCs w:val="24"/>
          <w:lang w:eastAsia="lt-LT"/>
        </w:rPr>
        <w:t xml:space="preserve">asėse </w:t>
      </w:r>
      <w:r w:rsidRPr="00BE3B72">
        <w:rPr>
          <w:rFonts w:ascii="Times New Roman" w:eastAsia="Times New Roman" w:hAnsi="Times New Roman" w:cs="Times New Roman"/>
          <w:bCs/>
          <w:sz w:val="24"/>
          <w:szCs w:val="24"/>
          <w:lang w:eastAsia="lt-LT"/>
        </w:rPr>
        <w:t xml:space="preserve">intensyvinamas </w:t>
      </w:r>
      <w:r w:rsidR="00BE3B72" w:rsidRPr="00BE3B72">
        <w:rPr>
          <w:rFonts w:ascii="Times New Roman" w:eastAsia="Times New Roman" w:hAnsi="Times New Roman" w:cs="Times New Roman"/>
          <w:bCs/>
          <w:sz w:val="24"/>
          <w:szCs w:val="24"/>
          <w:lang w:eastAsia="lt-LT"/>
        </w:rPr>
        <w:t>lietuvių kalbos, 8 klasėse – technologijų ir dailės mokymas</w:t>
      </w:r>
      <w:r w:rsidR="006279B4" w:rsidRPr="00BE3B72">
        <w:rPr>
          <w:rFonts w:ascii="Times New Roman" w:eastAsia="Times New Roman" w:hAnsi="Times New Roman" w:cs="Times New Roman"/>
          <w:bCs/>
          <w:sz w:val="24"/>
          <w:szCs w:val="24"/>
          <w:lang w:eastAsia="lt-LT"/>
        </w:rPr>
        <w:t>,</w:t>
      </w:r>
      <w:r w:rsidRPr="00BE3B72">
        <w:rPr>
          <w:rFonts w:ascii="Times New Roman" w:eastAsia="Times New Roman" w:hAnsi="Times New Roman" w:cs="Times New Roman"/>
          <w:bCs/>
          <w:sz w:val="24"/>
          <w:szCs w:val="24"/>
          <w:lang w:eastAsia="lt-LT"/>
        </w:rPr>
        <w:t xml:space="preserve"> skiriant iš eilės 2 pamokas.</w:t>
      </w:r>
    </w:p>
    <w:p w14:paraId="23A085DC" w14:textId="77777777" w:rsidR="000026BA" w:rsidRDefault="000026BA" w:rsidP="005C2374">
      <w:pPr>
        <w:spacing w:after="0" w:line="240" w:lineRule="auto"/>
        <w:jc w:val="center"/>
        <w:rPr>
          <w:rFonts w:ascii="Times New Roman" w:eastAsia="Times New Roman" w:hAnsi="Times New Roman" w:cs="Times New Roman"/>
          <w:b/>
          <w:sz w:val="24"/>
          <w:szCs w:val="24"/>
          <w:lang w:eastAsia="lt-LT"/>
        </w:rPr>
      </w:pPr>
    </w:p>
    <w:p w14:paraId="18AAD20D" w14:textId="7C3F4E01" w:rsidR="002D5097" w:rsidRPr="00F778EB" w:rsidRDefault="002D5097" w:rsidP="005C2374">
      <w:pPr>
        <w:spacing w:after="0" w:line="240" w:lineRule="auto"/>
        <w:jc w:val="center"/>
        <w:rPr>
          <w:rFonts w:ascii="Times New Roman" w:eastAsia="Times New Roman" w:hAnsi="Times New Roman" w:cs="Times New Roman"/>
          <w:bCs/>
          <w:sz w:val="24"/>
          <w:szCs w:val="24"/>
          <w:lang w:eastAsia="lt-LT"/>
        </w:rPr>
      </w:pPr>
      <w:r w:rsidRPr="00F778EB">
        <w:rPr>
          <w:rFonts w:ascii="Times New Roman" w:eastAsia="Times New Roman" w:hAnsi="Times New Roman" w:cs="Times New Roman"/>
          <w:b/>
          <w:sz w:val="24"/>
          <w:szCs w:val="24"/>
          <w:lang w:eastAsia="lt-LT"/>
        </w:rPr>
        <w:t>KETVIRTASIS SKIRSNIS</w:t>
      </w:r>
    </w:p>
    <w:p w14:paraId="2D831293" w14:textId="0DF2BDF6" w:rsidR="004F70BE" w:rsidRPr="00F778EB" w:rsidRDefault="004F70BE" w:rsidP="005C2374">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F778EB">
        <w:rPr>
          <w:rFonts w:ascii="Times New Roman" w:eastAsia="Times New Roman" w:hAnsi="Times New Roman" w:cs="Times New Roman"/>
          <w:b/>
          <w:sz w:val="24"/>
          <w:szCs w:val="24"/>
          <w:lang w:eastAsia="lt-LT"/>
        </w:rPr>
        <w:t>INDIVIDUALAUS UGDYMO PLANO SUDARYMAS. MOKINIO PAŽANGOS IR PASIEKIMŲ VERTINIMAS</w:t>
      </w:r>
    </w:p>
    <w:p w14:paraId="346E2C78" w14:textId="77777777" w:rsidR="004F70BE" w:rsidRPr="00F778EB" w:rsidRDefault="004F70BE" w:rsidP="00AD6C2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lang w:eastAsia="lt-LT"/>
        </w:rPr>
      </w:pPr>
    </w:p>
    <w:p w14:paraId="4C45448A" w14:textId="021C66A8" w:rsidR="004F70BE" w:rsidRPr="00F778EB" w:rsidRDefault="004F70BE" w:rsidP="00BE66F1">
      <w:pPr>
        <w:tabs>
          <w:tab w:val="left" w:pos="426"/>
          <w:tab w:val="left" w:pos="567"/>
        </w:tabs>
        <w:suppressAutoHyphens/>
        <w:spacing w:after="0" w:line="240" w:lineRule="auto"/>
        <w:ind w:firstLine="567"/>
        <w:jc w:val="both"/>
        <w:rPr>
          <w:rFonts w:ascii="Times New Roman" w:eastAsia="Times New Roman" w:hAnsi="Times New Roman" w:cs="Times New Roman"/>
          <w:b/>
          <w:sz w:val="24"/>
          <w:szCs w:val="24"/>
          <w:lang w:eastAsia="lt-LT"/>
        </w:rPr>
      </w:pPr>
      <w:r w:rsidRPr="00F778EB">
        <w:rPr>
          <w:rFonts w:ascii="Times New Roman" w:eastAsia="Calibri" w:hAnsi="Times New Roman" w:cs="Times New Roman"/>
          <w:sz w:val="24"/>
          <w:szCs w:val="24"/>
          <w:lang w:eastAsia="lt-LT"/>
        </w:rPr>
        <w:t>2</w:t>
      </w:r>
      <w:r w:rsidR="00FE26C3" w:rsidRPr="00F778EB">
        <w:rPr>
          <w:rFonts w:ascii="Times New Roman" w:eastAsia="Calibri" w:hAnsi="Times New Roman" w:cs="Times New Roman"/>
          <w:sz w:val="24"/>
          <w:szCs w:val="24"/>
          <w:lang w:eastAsia="lt-LT"/>
        </w:rPr>
        <w:t>1</w:t>
      </w:r>
      <w:r w:rsidRPr="00F778EB">
        <w:rPr>
          <w:rFonts w:ascii="Times New Roman" w:eastAsia="Calibri" w:hAnsi="Times New Roman" w:cs="Times New Roman"/>
          <w:sz w:val="24"/>
          <w:szCs w:val="24"/>
          <w:lang w:eastAsia="lt-LT"/>
        </w:rPr>
        <w:t xml:space="preserve">. Mokinio individualaus ugdymo plano tikslas – ugdyti mokinio asmeninę atsakomybę už mokymąsi, gebėjimą įgyvendinti </w:t>
      </w:r>
      <w:r w:rsidRPr="00931A50">
        <w:rPr>
          <w:rFonts w:ascii="Times New Roman" w:eastAsia="Calibri" w:hAnsi="Times New Roman" w:cs="Times New Roman"/>
          <w:sz w:val="24"/>
          <w:szCs w:val="24"/>
          <w:lang w:eastAsia="lt-LT"/>
        </w:rPr>
        <w:t>išsikeltus tikslus. Sudarydami ir įgyvendindami mokinio individualų ugdymo planą bendradarbiauja Progimnazijos vadovai, mokytojai, švietimo pagalbos specialistai, mokinių tėvai (globėjai, rūpintojai). Mokinio individualaus ugdymo planas sudaromas pagal priimtą Progimnazijo</w:t>
      </w:r>
      <w:r w:rsidR="0091072A" w:rsidRPr="00931A50">
        <w:rPr>
          <w:rFonts w:ascii="Times New Roman" w:eastAsia="Calibri" w:hAnsi="Times New Roman" w:cs="Times New Roman"/>
          <w:sz w:val="24"/>
          <w:szCs w:val="24"/>
          <w:lang w:eastAsia="lt-LT"/>
        </w:rPr>
        <w:t>s</w:t>
      </w:r>
      <w:r w:rsidRPr="00931A50">
        <w:rPr>
          <w:rFonts w:ascii="Times New Roman" w:eastAsia="Calibri" w:hAnsi="Times New Roman" w:cs="Times New Roman"/>
          <w:sz w:val="24"/>
          <w:szCs w:val="24"/>
          <w:lang w:eastAsia="lt-LT"/>
        </w:rPr>
        <w:t xml:space="preserve"> formą</w:t>
      </w:r>
      <w:r w:rsidR="002E50FF" w:rsidRPr="00931A50">
        <w:rPr>
          <w:rFonts w:ascii="Times New Roman" w:eastAsia="Calibri" w:hAnsi="Times New Roman" w:cs="Times New Roman"/>
          <w:sz w:val="24"/>
          <w:szCs w:val="24"/>
          <w:lang w:eastAsia="lt-LT"/>
        </w:rPr>
        <w:t>.</w:t>
      </w:r>
    </w:p>
    <w:p w14:paraId="18633023" w14:textId="5EF4C228" w:rsidR="004F70BE" w:rsidRPr="00F778EB" w:rsidRDefault="00E93D3A" w:rsidP="00BE66F1">
      <w:pPr>
        <w:widowControl w:val="0"/>
        <w:tabs>
          <w:tab w:val="num" w:pos="0"/>
          <w:tab w:val="left" w:pos="567"/>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lt-LT"/>
        </w:rPr>
      </w:pPr>
      <w:r w:rsidRPr="00F778EB">
        <w:rPr>
          <w:rFonts w:ascii="Times New Roman" w:eastAsia="Calibri" w:hAnsi="Times New Roman" w:cs="Times New Roman"/>
          <w:sz w:val="24"/>
          <w:szCs w:val="24"/>
          <w:lang w:eastAsia="lt-LT"/>
        </w:rPr>
        <w:t>2</w:t>
      </w:r>
      <w:r w:rsidR="00C53918" w:rsidRPr="00F778EB">
        <w:rPr>
          <w:rFonts w:ascii="Times New Roman" w:eastAsia="Calibri" w:hAnsi="Times New Roman" w:cs="Times New Roman"/>
          <w:sz w:val="24"/>
          <w:szCs w:val="24"/>
          <w:lang w:eastAsia="lt-LT"/>
        </w:rPr>
        <w:t>2</w:t>
      </w:r>
      <w:r w:rsidRPr="00F778EB">
        <w:rPr>
          <w:rFonts w:ascii="Times New Roman" w:eastAsia="Calibri" w:hAnsi="Times New Roman" w:cs="Times New Roman"/>
          <w:sz w:val="24"/>
          <w:szCs w:val="24"/>
          <w:lang w:eastAsia="lt-LT"/>
        </w:rPr>
        <w:t>. M</w:t>
      </w:r>
      <w:r w:rsidR="004F70BE" w:rsidRPr="00F778EB">
        <w:rPr>
          <w:rFonts w:ascii="Times New Roman" w:eastAsia="Calibri" w:hAnsi="Times New Roman" w:cs="Times New Roman"/>
          <w:sz w:val="24"/>
          <w:szCs w:val="24"/>
          <w:lang w:eastAsia="lt-LT"/>
        </w:rPr>
        <w:t>okinio individualus ugdymo planas sudaromas šiais atvejais:</w:t>
      </w:r>
    </w:p>
    <w:p w14:paraId="303A6590" w14:textId="5488DF68" w:rsidR="004F70BE" w:rsidRPr="00F778EB" w:rsidRDefault="00E93D3A" w:rsidP="00BE66F1">
      <w:pPr>
        <w:tabs>
          <w:tab w:val="left" w:pos="426"/>
          <w:tab w:val="left" w:pos="851"/>
        </w:tabs>
        <w:suppressAutoHyphens/>
        <w:spacing w:after="0" w:line="240" w:lineRule="auto"/>
        <w:ind w:firstLine="567"/>
        <w:jc w:val="both"/>
        <w:rPr>
          <w:rFonts w:ascii="Times New Roman" w:eastAsia="Calibri" w:hAnsi="Times New Roman" w:cs="Times New Roman"/>
          <w:sz w:val="24"/>
          <w:szCs w:val="24"/>
          <w:lang w:eastAsia="lt-LT"/>
        </w:rPr>
      </w:pPr>
      <w:r w:rsidRPr="00F778EB">
        <w:rPr>
          <w:rFonts w:ascii="Times New Roman" w:eastAsia="Calibri" w:hAnsi="Times New Roman" w:cs="Times New Roman"/>
          <w:sz w:val="24"/>
          <w:szCs w:val="24"/>
          <w:lang w:eastAsia="lt-LT"/>
        </w:rPr>
        <w:t>2</w:t>
      </w:r>
      <w:r w:rsidR="00C53918" w:rsidRPr="00F778EB">
        <w:rPr>
          <w:rFonts w:ascii="Times New Roman" w:eastAsia="Calibri" w:hAnsi="Times New Roman" w:cs="Times New Roman"/>
          <w:sz w:val="24"/>
          <w:szCs w:val="24"/>
          <w:lang w:eastAsia="lt-LT"/>
        </w:rPr>
        <w:t>2</w:t>
      </w:r>
      <w:r w:rsidR="004F70BE" w:rsidRPr="00F778EB">
        <w:rPr>
          <w:rFonts w:ascii="Times New Roman" w:eastAsia="Calibri" w:hAnsi="Times New Roman" w:cs="Times New Roman"/>
          <w:sz w:val="24"/>
          <w:szCs w:val="24"/>
          <w:lang w:eastAsia="lt-LT"/>
        </w:rPr>
        <w:t>.1. specialiųjų ugdymosi poreikių turintiems mokiniams</w:t>
      </w:r>
      <w:r w:rsidR="007D2E31">
        <w:rPr>
          <w:rFonts w:ascii="Times New Roman" w:eastAsia="Calibri" w:hAnsi="Times New Roman" w:cs="Times New Roman"/>
          <w:sz w:val="24"/>
          <w:szCs w:val="24"/>
          <w:lang w:eastAsia="lt-LT"/>
        </w:rPr>
        <w:t>,</w:t>
      </w:r>
      <w:r w:rsidR="004F70BE" w:rsidRPr="00F778EB">
        <w:rPr>
          <w:rFonts w:ascii="Times New Roman" w:eastAsia="Calibri" w:hAnsi="Times New Roman" w:cs="Times New Roman"/>
          <w:sz w:val="24"/>
          <w:szCs w:val="24"/>
          <w:lang w:eastAsia="lt-LT"/>
        </w:rPr>
        <w:t xml:space="preserve"> pagal Klaipėdos pedagoginės psichologinės tarnybos (toliau – PPT) rekomendacijas;</w:t>
      </w:r>
    </w:p>
    <w:p w14:paraId="2887134A" w14:textId="6F4D3C48" w:rsidR="00E93D3A" w:rsidRPr="00F778EB" w:rsidRDefault="00E93D3A" w:rsidP="00BE66F1">
      <w:pPr>
        <w:tabs>
          <w:tab w:val="left" w:pos="426"/>
          <w:tab w:val="left" w:pos="851"/>
        </w:tabs>
        <w:suppressAutoHyphens/>
        <w:spacing w:after="0" w:line="240" w:lineRule="auto"/>
        <w:ind w:firstLine="567"/>
        <w:jc w:val="both"/>
        <w:rPr>
          <w:rFonts w:ascii="Times New Roman" w:eastAsia="Times New Roman" w:hAnsi="Times New Roman" w:cs="Times New Roman"/>
          <w:b/>
          <w:sz w:val="24"/>
          <w:szCs w:val="24"/>
          <w:lang w:eastAsia="lt-LT"/>
        </w:rPr>
      </w:pPr>
      <w:r w:rsidRPr="00F778EB">
        <w:rPr>
          <w:rFonts w:ascii="Times New Roman" w:eastAsia="Calibri" w:hAnsi="Times New Roman" w:cs="Times New Roman"/>
          <w:sz w:val="24"/>
          <w:szCs w:val="24"/>
          <w:lang w:eastAsia="lt-LT"/>
        </w:rPr>
        <w:t>2</w:t>
      </w:r>
      <w:r w:rsidR="00C53918" w:rsidRPr="00F778EB">
        <w:rPr>
          <w:rFonts w:ascii="Times New Roman" w:eastAsia="Calibri" w:hAnsi="Times New Roman" w:cs="Times New Roman"/>
          <w:sz w:val="24"/>
          <w:szCs w:val="24"/>
          <w:lang w:eastAsia="lt-LT"/>
        </w:rPr>
        <w:t>2</w:t>
      </w:r>
      <w:r w:rsidRPr="00F778EB">
        <w:rPr>
          <w:rFonts w:ascii="Times New Roman" w:eastAsia="Calibri" w:hAnsi="Times New Roman" w:cs="Times New Roman"/>
          <w:sz w:val="24"/>
          <w:szCs w:val="24"/>
          <w:lang w:eastAsia="lt-LT"/>
        </w:rPr>
        <w:t>.2. atvykus mokytis iš užsienio;</w:t>
      </w:r>
    </w:p>
    <w:p w14:paraId="4B571DA7" w14:textId="271B5FA3" w:rsidR="004F70BE" w:rsidRPr="00F778EB" w:rsidRDefault="00E93D3A" w:rsidP="00BE66F1">
      <w:pPr>
        <w:tabs>
          <w:tab w:val="left" w:pos="426"/>
          <w:tab w:val="left" w:pos="851"/>
        </w:tabs>
        <w:suppressAutoHyphens/>
        <w:spacing w:after="0" w:line="240" w:lineRule="auto"/>
        <w:ind w:firstLine="567"/>
        <w:jc w:val="both"/>
        <w:rPr>
          <w:rFonts w:ascii="Times New Roman" w:eastAsia="Times New Roman" w:hAnsi="Times New Roman" w:cs="Times New Roman"/>
          <w:b/>
          <w:sz w:val="24"/>
          <w:szCs w:val="24"/>
          <w:lang w:eastAsia="lt-LT"/>
        </w:rPr>
      </w:pPr>
      <w:r w:rsidRPr="00F778EB">
        <w:rPr>
          <w:rFonts w:ascii="Times New Roman" w:eastAsia="Calibri" w:hAnsi="Times New Roman" w:cs="Times New Roman"/>
          <w:sz w:val="24"/>
          <w:szCs w:val="24"/>
          <w:lang w:eastAsia="lt-LT"/>
        </w:rPr>
        <w:t>2</w:t>
      </w:r>
      <w:r w:rsidR="00C53918" w:rsidRPr="00F778EB">
        <w:rPr>
          <w:rFonts w:ascii="Times New Roman" w:eastAsia="Calibri" w:hAnsi="Times New Roman" w:cs="Times New Roman"/>
          <w:sz w:val="24"/>
          <w:szCs w:val="24"/>
          <w:lang w:eastAsia="lt-LT"/>
        </w:rPr>
        <w:t>2</w:t>
      </w:r>
      <w:r w:rsidRPr="00F778EB">
        <w:rPr>
          <w:rFonts w:ascii="Times New Roman" w:eastAsia="Calibri" w:hAnsi="Times New Roman" w:cs="Times New Roman"/>
          <w:sz w:val="24"/>
          <w:szCs w:val="24"/>
          <w:lang w:eastAsia="lt-LT"/>
        </w:rPr>
        <w:t>.3</w:t>
      </w:r>
      <w:r w:rsidR="004F70BE" w:rsidRPr="00F778EB">
        <w:rPr>
          <w:rFonts w:ascii="Times New Roman" w:eastAsia="Calibri" w:hAnsi="Times New Roman" w:cs="Times New Roman"/>
          <w:sz w:val="24"/>
          <w:szCs w:val="24"/>
          <w:lang w:eastAsia="lt-LT"/>
        </w:rPr>
        <w:t>. siekiant pagerinti vieno ar kito dalykų pasiekimus;</w:t>
      </w:r>
    </w:p>
    <w:p w14:paraId="68196F6D" w14:textId="4820D6A7" w:rsidR="004F70BE" w:rsidRPr="00F778EB" w:rsidRDefault="00E93D3A" w:rsidP="00BE66F1">
      <w:pPr>
        <w:tabs>
          <w:tab w:val="left" w:pos="426"/>
          <w:tab w:val="left" w:pos="851"/>
        </w:tabs>
        <w:suppressAutoHyphens/>
        <w:spacing w:after="0" w:line="240" w:lineRule="auto"/>
        <w:ind w:firstLine="567"/>
        <w:jc w:val="both"/>
        <w:rPr>
          <w:rFonts w:ascii="Times New Roman" w:eastAsia="Calibri" w:hAnsi="Times New Roman" w:cs="Times New Roman"/>
          <w:sz w:val="24"/>
          <w:szCs w:val="24"/>
          <w:lang w:eastAsia="lt-LT"/>
        </w:rPr>
      </w:pPr>
      <w:r w:rsidRPr="00F778EB">
        <w:rPr>
          <w:rFonts w:ascii="Times New Roman" w:eastAsia="Times New Roman" w:hAnsi="Times New Roman" w:cs="Times New Roman"/>
          <w:sz w:val="24"/>
          <w:szCs w:val="24"/>
          <w:lang w:eastAsia="lt-LT"/>
        </w:rPr>
        <w:t>2</w:t>
      </w:r>
      <w:r w:rsidR="00C53918" w:rsidRPr="00F778EB">
        <w:rPr>
          <w:rFonts w:ascii="Times New Roman" w:eastAsia="Times New Roman" w:hAnsi="Times New Roman" w:cs="Times New Roman"/>
          <w:sz w:val="24"/>
          <w:szCs w:val="24"/>
          <w:lang w:eastAsia="lt-LT"/>
        </w:rPr>
        <w:t>2</w:t>
      </w:r>
      <w:r w:rsidRPr="00F778EB">
        <w:rPr>
          <w:rFonts w:ascii="Times New Roman" w:eastAsia="Times New Roman" w:hAnsi="Times New Roman" w:cs="Times New Roman"/>
          <w:sz w:val="24"/>
          <w:szCs w:val="24"/>
          <w:lang w:eastAsia="lt-LT"/>
        </w:rPr>
        <w:t>.4</w:t>
      </w:r>
      <w:r w:rsidR="004F70BE" w:rsidRPr="00F778EB">
        <w:rPr>
          <w:rFonts w:ascii="Times New Roman" w:eastAsia="Times New Roman" w:hAnsi="Times New Roman" w:cs="Times New Roman"/>
          <w:sz w:val="24"/>
          <w:szCs w:val="24"/>
          <w:lang w:eastAsia="lt-LT"/>
        </w:rPr>
        <w:t>. i</w:t>
      </w:r>
      <w:r w:rsidR="004F70BE" w:rsidRPr="00F778EB">
        <w:rPr>
          <w:rFonts w:ascii="Times New Roman" w:eastAsia="Calibri" w:hAnsi="Times New Roman" w:cs="Times New Roman"/>
          <w:sz w:val="24"/>
          <w:szCs w:val="24"/>
          <w:lang w:eastAsia="lt-LT"/>
        </w:rPr>
        <w:t>tin gabiems mokiniams;</w:t>
      </w:r>
    </w:p>
    <w:p w14:paraId="4781AC6F" w14:textId="398EE60A" w:rsidR="00E93D3A" w:rsidRPr="00F778EB" w:rsidRDefault="00E93D3A" w:rsidP="00BE66F1">
      <w:pPr>
        <w:tabs>
          <w:tab w:val="left" w:pos="426"/>
          <w:tab w:val="left" w:pos="851"/>
        </w:tabs>
        <w:suppressAutoHyphens/>
        <w:spacing w:after="0" w:line="240" w:lineRule="auto"/>
        <w:ind w:firstLine="567"/>
        <w:jc w:val="both"/>
        <w:rPr>
          <w:rFonts w:ascii="Times New Roman" w:eastAsia="Times New Roman" w:hAnsi="Times New Roman" w:cs="Times New Roman"/>
          <w:b/>
          <w:sz w:val="24"/>
          <w:szCs w:val="24"/>
          <w:lang w:eastAsia="lt-LT"/>
        </w:rPr>
      </w:pPr>
      <w:r w:rsidRPr="00F778EB">
        <w:rPr>
          <w:rFonts w:ascii="Times New Roman" w:eastAsia="Calibri" w:hAnsi="Times New Roman" w:cs="Times New Roman"/>
          <w:sz w:val="24"/>
          <w:szCs w:val="24"/>
          <w:lang w:eastAsia="lt-LT"/>
        </w:rPr>
        <w:t>2</w:t>
      </w:r>
      <w:r w:rsidR="00C53918" w:rsidRPr="00F778EB">
        <w:rPr>
          <w:rFonts w:ascii="Times New Roman" w:eastAsia="Calibri" w:hAnsi="Times New Roman" w:cs="Times New Roman"/>
          <w:sz w:val="24"/>
          <w:szCs w:val="24"/>
          <w:lang w:eastAsia="lt-LT"/>
        </w:rPr>
        <w:t>2</w:t>
      </w:r>
      <w:r w:rsidRPr="00F778EB">
        <w:rPr>
          <w:rFonts w:ascii="Times New Roman" w:eastAsia="Calibri" w:hAnsi="Times New Roman" w:cs="Times New Roman"/>
          <w:sz w:val="24"/>
          <w:szCs w:val="24"/>
          <w:lang w:eastAsia="lt-LT"/>
        </w:rPr>
        <w:t xml:space="preserve">.5. </w:t>
      </w:r>
      <w:r w:rsidRPr="00F778EB">
        <w:rPr>
          <w:rFonts w:ascii="Times New Roman" w:eastAsia="Times New Roman" w:hAnsi="Times New Roman" w:cs="Times New Roman"/>
          <w:sz w:val="24"/>
          <w:szCs w:val="24"/>
          <w:lang w:eastAsia="lt-LT"/>
        </w:rPr>
        <w:t>m</w:t>
      </w:r>
      <w:r w:rsidRPr="00F778EB">
        <w:rPr>
          <w:rFonts w:ascii="Times New Roman" w:eastAsia="Calibri" w:hAnsi="Times New Roman" w:cs="Times New Roman"/>
          <w:sz w:val="24"/>
          <w:szCs w:val="24"/>
          <w:lang w:eastAsia="lt-LT"/>
        </w:rPr>
        <w:t>okomiems namie mokiniams</w:t>
      </w:r>
      <w:r w:rsidR="008814EE">
        <w:rPr>
          <w:rFonts w:ascii="Times New Roman" w:eastAsia="Calibri" w:hAnsi="Times New Roman" w:cs="Times New Roman"/>
          <w:sz w:val="24"/>
          <w:szCs w:val="24"/>
          <w:lang w:eastAsia="lt-LT"/>
        </w:rPr>
        <w:t>.</w:t>
      </w:r>
    </w:p>
    <w:p w14:paraId="4B770BA3" w14:textId="5935F987" w:rsidR="00C575CA" w:rsidRPr="00C4317C" w:rsidRDefault="00E93D3A" w:rsidP="00BE66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F778EB">
        <w:rPr>
          <w:rFonts w:ascii="Times New Roman" w:eastAsia="Times New Roman" w:hAnsi="Times New Roman" w:cs="Times New Roman"/>
          <w:sz w:val="24"/>
          <w:szCs w:val="24"/>
          <w:lang w:eastAsia="lt-LT"/>
        </w:rPr>
        <w:t>2</w:t>
      </w:r>
      <w:r w:rsidR="00C53918" w:rsidRPr="00F778EB">
        <w:rPr>
          <w:rFonts w:ascii="Times New Roman" w:eastAsia="Times New Roman" w:hAnsi="Times New Roman" w:cs="Times New Roman"/>
          <w:sz w:val="24"/>
          <w:szCs w:val="24"/>
          <w:lang w:eastAsia="lt-LT"/>
        </w:rPr>
        <w:t>3</w:t>
      </w:r>
      <w:r w:rsidR="004F70BE" w:rsidRPr="00F778EB">
        <w:rPr>
          <w:rFonts w:ascii="Times New Roman" w:eastAsia="Times New Roman" w:hAnsi="Times New Roman" w:cs="Times New Roman"/>
          <w:sz w:val="24"/>
          <w:szCs w:val="24"/>
          <w:lang w:eastAsia="lt-LT"/>
        </w:rPr>
        <w:t xml:space="preserve">. </w:t>
      </w:r>
      <w:r w:rsidR="008814EE">
        <w:rPr>
          <w:rFonts w:ascii="Times New Roman" w:eastAsia="Times New Roman" w:hAnsi="Times New Roman" w:cs="Times New Roman"/>
          <w:sz w:val="24"/>
          <w:szCs w:val="24"/>
          <w:lang w:eastAsia="lt-LT"/>
        </w:rPr>
        <w:t>U</w:t>
      </w:r>
      <w:r w:rsidR="004F70BE" w:rsidRPr="00F778EB">
        <w:rPr>
          <w:rFonts w:ascii="Times New Roman" w:eastAsia="Times New Roman" w:hAnsi="Times New Roman" w:cs="Times New Roman"/>
          <w:sz w:val="24"/>
          <w:szCs w:val="24"/>
          <w:lang w:eastAsia="lt-LT"/>
        </w:rPr>
        <w:t xml:space="preserve">ž individualių ugdymo planų sudarymą, įgyvendinimą atsakingas atitinkamas ugdymo </w:t>
      </w:r>
      <w:r w:rsidR="004F70BE" w:rsidRPr="00C4317C">
        <w:rPr>
          <w:rFonts w:ascii="Times New Roman" w:eastAsia="Times New Roman" w:hAnsi="Times New Roman" w:cs="Times New Roman"/>
          <w:sz w:val="24"/>
          <w:szCs w:val="24"/>
          <w:lang w:eastAsia="lt-LT"/>
        </w:rPr>
        <w:t>program</w:t>
      </w:r>
      <w:r w:rsidR="002E50FF">
        <w:rPr>
          <w:rFonts w:ascii="Times New Roman" w:eastAsia="Times New Roman" w:hAnsi="Times New Roman" w:cs="Times New Roman"/>
          <w:sz w:val="24"/>
          <w:szCs w:val="24"/>
          <w:lang w:eastAsia="lt-LT"/>
        </w:rPr>
        <w:t>a</w:t>
      </w:r>
      <w:r w:rsidR="004F70BE" w:rsidRPr="00C4317C">
        <w:rPr>
          <w:rFonts w:ascii="Times New Roman" w:eastAsia="Times New Roman" w:hAnsi="Times New Roman" w:cs="Times New Roman"/>
          <w:sz w:val="24"/>
          <w:szCs w:val="24"/>
          <w:lang w:eastAsia="lt-LT"/>
        </w:rPr>
        <w:t>s klas</w:t>
      </w:r>
      <w:r w:rsidR="002E50FF">
        <w:rPr>
          <w:rFonts w:ascii="Times New Roman" w:eastAsia="Times New Roman" w:hAnsi="Times New Roman" w:cs="Times New Roman"/>
          <w:sz w:val="24"/>
          <w:szCs w:val="24"/>
          <w:lang w:eastAsia="lt-LT"/>
        </w:rPr>
        <w:t>ė</w:t>
      </w:r>
      <w:r w:rsidR="004F70BE" w:rsidRPr="00C4317C">
        <w:rPr>
          <w:rFonts w:ascii="Times New Roman" w:eastAsia="Times New Roman" w:hAnsi="Times New Roman" w:cs="Times New Roman"/>
          <w:sz w:val="24"/>
          <w:szCs w:val="24"/>
          <w:lang w:eastAsia="lt-LT"/>
        </w:rPr>
        <w:t>s</w:t>
      </w:r>
      <w:r w:rsidR="002E50FF">
        <w:rPr>
          <w:rFonts w:ascii="Times New Roman" w:eastAsia="Times New Roman" w:hAnsi="Times New Roman" w:cs="Times New Roman"/>
          <w:sz w:val="24"/>
          <w:szCs w:val="24"/>
          <w:lang w:eastAsia="lt-LT"/>
        </w:rPr>
        <w:t>e</w:t>
      </w:r>
      <w:r w:rsidR="004F70BE" w:rsidRPr="00C4317C">
        <w:rPr>
          <w:rFonts w:ascii="Times New Roman" w:eastAsia="Times New Roman" w:hAnsi="Times New Roman" w:cs="Times New Roman"/>
          <w:sz w:val="24"/>
          <w:szCs w:val="24"/>
          <w:lang w:eastAsia="lt-LT"/>
        </w:rPr>
        <w:t xml:space="preserve"> kuruojantis direktoriaus pavaduotojas ugdymui.</w:t>
      </w:r>
    </w:p>
    <w:p w14:paraId="45495DE0" w14:textId="4B9447D5" w:rsidR="00C575CA" w:rsidRPr="00C4317C" w:rsidRDefault="00E94776" w:rsidP="00BE66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C4317C">
        <w:rPr>
          <w:rFonts w:ascii="Times New Roman" w:eastAsia="Times New Roman" w:hAnsi="Times New Roman" w:cs="Times New Roman"/>
          <w:sz w:val="24"/>
          <w:szCs w:val="24"/>
          <w:lang w:eastAsia="lt-LT"/>
        </w:rPr>
        <w:t>2</w:t>
      </w:r>
      <w:r w:rsidR="00C53918" w:rsidRPr="00C4317C">
        <w:rPr>
          <w:rFonts w:ascii="Times New Roman" w:eastAsia="Times New Roman" w:hAnsi="Times New Roman" w:cs="Times New Roman"/>
          <w:sz w:val="24"/>
          <w:szCs w:val="24"/>
          <w:lang w:eastAsia="lt-LT"/>
        </w:rPr>
        <w:t>4</w:t>
      </w:r>
      <w:r w:rsidRPr="00C4317C">
        <w:rPr>
          <w:rFonts w:ascii="Times New Roman" w:eastAsia="Times New Roman" w:hAnsi="Times New Roman" w:cs="Times New Roman"/>
          <w:sz w:val="24"/>
          <w:szCs w:val="24"/>
          <w:lang w:eastAsia="lt-LT"/>
        </w:rPr>
        <w:t>. Siekiant pagerinti mokinių pažangą ir pasiekimus</w:t>
      </w:r>
      <w:r w:rsidRPr="008814EE">
        <w:rPr>
          <w:rFonts w:ascii="Times New Roman" w:eastAsia="Times New Roman" w:hAnsi="Times New Roman" w:cs="Times New Roman"/>
          <w:sz w:val="24"/>
          <w:szCs w:val="24"/>
          <w:lang w:eastAsia="lt-LT"/>
        </w:rPr>
        <w:t>, P</w:t>
      </w:r>
      <w:r w:rsidRPr="00C4317C">
        <w:rPr>
          <w:rFonts w:ascii="Times New Roman" w:eastAsia="Times New Roman" w:hAnsi="Times New Roman" w:cs="Times New Roman"/>
          <w:sz w:val="24"/>
          <w:szCs w:val="24"/>
          <w:lang w:eastAsia="lt-LT"/>
        </w:rPr>
        <w:t xml:space="preserve">rogimnazija taiko </w:t>
      </w:r>
      <w:r w:rsidR="00D107B5" w:rsidRPr="00C4317C">
        <w:rPr>
          <w:rFonts w:ascii="Times New Roman" w:hAnsi="Times New Roman" w:cs="Times New Roman"/>
          <w:sz w:val="24"/>
          <w:szCs w:val="24"/>
        </w:rPr>
        <w:t xml:space="preserve">individualios mokinio pažangos stebėjimo, fiksavimo ir pagalbos teikimo tvarkos aprašą, </w:t>
      </w:r>
      <w:r w:rsidR="00D8411E" w:rsidRPr="00C4317C">
        <w:rPr>
          <w:rFonts w:ascii="Times New Roman" w:eastAsia="Times New Roman" w:hAnsi="Times New Roman" w:cs="Times New Roman"/>
          <w:sz w:val="24"/>
          <w:szCs w:val="24"/>
          <w:lang w:eastAsia="lt-LT"/>
        </w:rPr>
        <w:t>patvirtint</w:t>
      </w:r>
      <w:r w:rsidR="00D107B5" w:rsidRPr="00C4317C">
        <w:rPr>
          <w:rFonts w:ascii="Times New Roman" w:eastAsia="Times New Roman" w:hAnsi="Times New Roman" w:cs="Times New Roman"/>
          <w:sz w:val="24"/>
          <w:szCs w:val="24"/>
          <w:lang w:eastAsia="lt-LT"/>
        </w:rPr>
        <w:t xml:space="preserve">ą Progimnazijos direktoriaus </w:t>
      </w:r>
      <w:r w:rsidR="00D107B5" w:rsidRPr="00C4317C">
        <w:rPr>
          <w:rFonts w:ascii="Times New Roman" w:hAnsi="Times New Roman" w:cs="Times New Roman"/>
          <w:sz w:val="24"/>
          <w:szCs w:val="24"/>
        </w:rPr>
        <w:t>2018 m. sausio 24 d. įsakymu Nr. V-</w:t>
      </w:r>
      <w:r w:rsidR="00C53918" w:rsidRPr="00C4317C">
        <w:rPr>
          <w:rFonts w:ascii="Times New Roman" w:hAnsi="Times New Roman" w:cs="Times New Roman"/>
          <w:sz w:val="24"/>
          <w:szCs w:val="24"/>
        </w:rPr>
        <w:t>4-3</w:t>
      </w:r>
      <w:r w:rsidR="00D107B5" w:rsidRPr="00C4317C">
        <w:rPr>
          <w:rFonts w:ascii="Times New Roman" w:eastAsia="Times New Roman" w:hAnsi="Times New Roman" w:cs="Times New Roman"/>
          <w:sz w:val="24"/>
          <w:szCs w:val="24"/>
          <w:lang w:eastAsia="lt-LT"/>
        </w:rPr>
        <w:t>.</w:t>
      </w:r>
    </w:p>
    <w:p w14:paraId="42F294A8" w14:textId="13C3DD01" w:rsidR="00C53918" w:rsidRPr="005E04D4" w:rsidRDefault="00C53918" w:rsidP="00BE66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F778EB">
        <w:rPr>
          <w:rFonts w:ascii="Times New Roman" w:hAnsi="Times New Roman" w:cs="Times New Roman"/>
          <w:sz w:val="24"/>
        </w:rPr>
        <w:t>25. Progimnazijos mokiniai vertinami vadovaujantis P</w:t>
      </w:r>
      <w:r w:rsidR="00FE26C3" w:rsidRPr="00F778EB">
        <w:rPr>
          <w:rFonts w:ascii="Times New Roman" w:hAnsi="Times New Roman" w:cs="Times New Roman"/>
          <w:sz w:val="24"/>
        </w:rPr>
        <w:t>rogimnazijos</w:t>
      </w:r>
      <w:r w:rsidR="00FE26C3" w:rsidRPr="00F778EB">
        <w:rPr>
          <w:rFonts w:ascii="Times New Roman" w:hAnsi="Times New Roman" w:cs="Times New Roman"/>
          <w:spacing w:val="-8"/>
          <w:sz w:val="24"/>
        </w:rPr>
        <w:t xml:space="preserve"> </w:t>
      </w:r>
      <w:r w:rsidR="00FE26C3" w:rsidRPr="00F778EB">
        <w:rPr>
          <w:rFonts w:ascii="Times New Roman" w:hAnsi="Times New Roman" w:cs="Times New Roman"/>
          <w:sz w:val="24"/>
        </w:rPr>
        <w:t>mokinių</w:t>
      </w:r>
      <w:r w:rsidR="00FE26C3" w:rsidRPr="00F778EB">
        <w:rPr>
          <w:rFonts w:ascii="Times New Roman" w:hAnsi="Times New Roman" w:cs="Times New Roman"/>
          <w:spacing w:val="-7"/>
          <w:sz w:val="24"/>
        </w:rPr>
        <w:t xml:space="preserve"> </w:t>
      </w:r>
      <w:r w:rsidR="00FE26C3" w:rsidRPr="00F778EB">
        <w:rPr>
          <w:rFonts w:ascii="Times New Roman" w:hAnsi="Times New Roman" w:cs="Times New Roman"/>
          <w:sz w:val="24"/>
        </w:rPr>
        <w:t>pažangos</w:t>
      </w:r>
      <w:r w:rsidR="00FE26C3" w:rsidRPr="00F778EB">
        <w:rPr>
          <w:rFonts w:ascii="Times New Roman" w:hAnsi="Times New Roman" w:cs="Times New Roman"/>
          <w:spacing w:val="-7"/>
          <w:sz w:val="24"/>
        </w:rPr>
        <w:t xml:space="preserve"> </w:t>
      </w:r>
      <w:r w:rsidR="00FE26C3" w:rsidRPr="00F778EB">
        <w:rPr>
          <w:rFonts w:ascii="Times New Roman" w:hAnsi="Times New Roman" w:cs="Times New Roman"/>
          <w:sz w:val="24"/>
        </w:rPr>
        <w:t>ir</w:t>
      </w:r>
      <w:r w:rsidR="00FE26C3" w:rsidRPr="00F778EB">
        <w:rPr>
          <w:rFonts w:ascii="Times New Roman" w:hAnsi="Times New Roman" w:cs="Times New Roman"/>
          <w:spacing w:val="-8"/>
          <w:sz w:val="24"/>
        </w:rPr>
        <w:t xml:space="preserve"> </w:t>
      </w:r>
      <w:r w:rsidR="00FE26C3" w:rsidRPr="00F778EB">
        <w:rPr>
          <w:rFonts w:ascii="Times New Roman" w:hAnsi="Times New Roman" w:cs="Times New Roman"/>
          <w:sz w:val="24"/>
        </w:rPr>
        <w:t>pasiekimų</w:t>
      </w:r>
      <w:r w:rsidR="00FE26C3" w:rsidRPr="00F778EB">
        <w:rPr>
          <w:rFonts w:ascii="Times New Roman" w:hAnsi="Times New Roman" w:cs="Times New Roman"/>
          <w:spacing w:val="-7"/>
          <w:sz w:val="24"/>
        </w:rPr>
        <w:t xml:space="preserve"> </w:t>
      </w:r>
      <w:r w:rsidR="00FE26C3" w:rsidRPr="00F778EB">
        <w:rPr>
          <w:rFonts w:ascii="Times New Roman" w:hAnsi="Times New Roman" w:cs="Times New Roman"/>
          <w:sz w:val="24"/>
        </w:rPr>
        <w:t>vertinimo</w:t>
      </w:r>
      <w:r w:rsidR="00FE26C3" w:rsidRPr="00F778EB">
        <w:rPr>
          <w:rFonts w:ascii="Times New Roman" w:hAnsi="Times New Roman" w:cs="Times New Roman"/>
          <w:spacing w:val="-7"/>
          <w:sz w:val="24"/>
        </w:rPr>
        <w:t xml:space="preserve"> </w:t>
      </w:r>
      <w:r w:rsidR="00FE26C3" w:rsidRPr="00F778EB">
        <w:rPr>
          <w:rFonts w:ascii="Times New Roman" w:hAnsi="Times New Roman" w:cs="Times New Roman"/>
          <w:sz w:val="24"/>
        </w:rPr>
        <w:t xml:space="preserve">tvarkos </w:t>
      </w:r>
      <w:r w:rsidR="00FE26C3" w:rsidRPr="00F778EB">
        <w:rPr>
          <w:rFonts w:ascii="Times New Roman" w:hAnsi="Times New Roman" w:cs="Times New Roman"/>
          <w:spacing w:val="-58"/>
          <w:sz w:val="24"/>
        </w:rPr>
        <w:t xml:space="preserve">  </w:t>
      </w:r>
      <w:r w:rsidR="00FE26C3" w:rsidRPr="00F778EB">
        <w:rPr>
          <w:rFonts w:ascii="Times New Roman" w:hAnsi="Times New Roman" w:cs="Times New Roman"/>
          <w:sz w:val="24"/>
        </w:rPr>
        <w:t>apraš</w:t>
      </w:r>
      <w:r w:rsidRPr="00F778EB">
        <w:rPr>
          <w:rFonts w:ascii="Times New Roman" w:hAnsi="Times New Roman" w:cs="Times New Roman"/>
          <w:sz w:val="24"/>
        </w:rPr>
        <w:t xml:space="preserve">u, </w:t>
      </w:r>
      <w:r w:rsidRPr="00F778EB">
        <w:rPr>
          <w:rFonts w:ascii="Times New Roman" w:eastAsia="Times New Roman" w:hAnsi="Times New Roman" w:cs="Times New Roman"/>
          <w:sz w:val="24"/>
          <w:szCs w:val="24"/>
          <w:lang w:eastAsia="lt-LT"/>
        </w:rPr>
        <w:t xml:space="preserve">patvirtintu Progimnazijos direktoriaus </w:t>
      </w:r>
      <w:r w:rsidRPr="005E04D4">
        <w:rPr>
          <w:rFonts w:ascii="Times New Roman" w:hAnsi="Times New Roman" w:cs="Times New Roman"/>
          <w:sz w:val="24"/>
          <w:szCs w:val="24"/>
        </w:rPr>
        <w:t>202</w:t>
      </w:r>
      <w:r w:rsidR="00BA07EC" w:rsidRPr="005E04D4">
        <w:rPr>
          <w:rFonts w:ascii="Times New Roman" w:hAnsi="Times New Roman" w:cs="Times New Roman"/>
          <w:sz w:val="24"/>
          <w:szCs w:val="24"/>
        </w:rPr>
        <w:t>3</w:t>
      </w:r>
      <w:r w:rsidRPr="005E04D4">
        <w:rPr>
          <w:rFonts w:ascii="Times New Roman" w:hAnsi="Times New Roman" w:cs="Times New Roman"/>
          <w:sz w:val="24"/>
          <w:szCs w:val="24"/>
        </w:rPr>
        <w:t xml:space="preserve"> m. birželio 26 d. įsakymu Nr. V-</w:t>
      </w:r>
      <w:r w:rsidR="005E04D4" w:rsidRPr="005E04D4">
        <w:rPr>
          <w:rFonts w:ascii="Times New Roman" w:hAnsi="Times New Roman" w:cs="Times New Roman"/>
          <w:sz w:val="24"/>
          <w:szCs w:val="24"/>
        </w:rPr>
        <w:t>58</w:t>
      </w:r>
      <w:r w:rsidRPr="005E04D4">
        <w:rPr>
          <w:rFonts w:ascii="Times New Roman" w:hAnsi="Times New Roman" w:cs="Times New Roman"/>
          <w:sz w:val="24"/>
          <w:szCs w:val="24"/>
        </w:rPr>
        <w:t>.</w:t>
      </w:r>
    </w:p>
    <w:p w14:paraId="132612FD" w14:textId="18436647" w:rsidR="002D5097" w:rsidRPr="00F778EB" w:rsidRDefault="00E94776" w:rsidP="00BE66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F778EB">
        <w:rPr>
          <w:rFonts w:ascii="Times New Roman" w:eastAsia="Times New Roman" w:hAnsi="Times New Roman" w:cs="Times New Roman"/>
          <w:sz w:val="24"/>
          <w:szCs w:val="24"/>
          <w:lang w:eastAsia="lt-LT"/>
        </w:rPr>
        <w:t>26. Už mokymosi pasiekimų stebėsenos koordinavimą, gerinimą ir mokymosi pagalbos organizavimą atsakingi direktoriaus pavaduotojai ugdymui pagal kuruojamas klases.</w:t>
      </w:r>
    </w:p>
    <w:p w14:paraId="210B8036" w14:textId="77777777" w:rsidR="00F778EB" w:rsidRDefault="00F778EB" w:rsidP="00F778EB">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6DF0F1F3" w14:textId="74955C86" w:rsidR="00F778EB" w:rsidRPr="008F5E86" w:rsidRDefault="00F778EB" w:rsidP="00F778EB">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PENKTASIS SKIRSNIS</w:t>
      </w:r>
    </w:p>
    <w:p w14:paraId="4F7EEAF7" w14:textId="77777777" w:rsidR="00F778EB" w:rsidRPr="008F5E86" w:rsidRDefault="00F778EB" w:rsidP="00F778E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MOKYMOSI KRŪVIO REGULIAVIMAS</w:t>
      </w:r>
    </w:p>
    <w:p w14:paraId="5308F0F4" w14:textId="77777777" w:rsidR="00F778EB" w:rsidRPr="00D8429F" w:rsidRDefault="00F778EB" w:rsidP="00F778E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bCs/>
          <w:sz w:val="24"/>
          <w:szCs w:val="24"/>
          <w:lang w:eastAsia="lt-LT"/>
        </w:rPr>
      </w:pPr>
    </w:p>
    <w:p w14:paraId="191097B6" w14:textId="77777777"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D8429F">
        <w:rPr>
          <w:rFonts w:ascii="Times New Roman" w:eastAsia="Times New Roman" w:hAnsi="Times New Roman" w:cs="Times New Roman"/>
          <w:bCs/>
          <w:sz w:val="24"/>
          <w:szCs w:val="24"/>
          <w:lang w:eastAsia="lt-LT"/>
        </w:rPr>
        <w:t>27. Už mokinių mokymosi krūvio optimizavimą ir reguliavimą atsakingi Progimnazijos direktoriaus pavaduotojai ugdymui.</w:t>
      </w:r>
    </w:p>
    <w:p w14:paraId="2C98D724" w14:textId="08286BD7" w:rsidR="00F778EB" w:rsidRPr="00A93C0B"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A93C0B">
        <w:rPr>
          <w:rFonts w:ascii="Times New Roman" w:eastAsia="Times New Roman" w:hAnsi="Times New Roman" w:cs="Times New Roman"/>
          <w:bCs/>
          <w:sz w:val="24"/>
          <w:szCs w:val="24"/>
          <w:lang w:eastAsia="lt-LT"/>
        </w:rPr>
        <w:t xml:space="preserve">28. </w:t>
      </w:r>
      <w:r w:rsidR="00A93C0B" w:rsidRPr="00A93C0B">
        <w:rPr>
          <w:rFonts w:ascii="Times New Roman" w:eastAsia="Times New Roman" w:hAnsi="Times New Roman" w:cs="Times New Roman"/>
          <w:bCs/>
          <w:sz w:val="24"/>
          <w:szCs w:val="24"/>
          <w:lang w:eastAsia="lt-LT"/>
        </w:rPr>
        <w:t xml:space="preserve">Maksimalus pamokų skaičius per dieną 1 klasių mokiniams – 5 pamokos, 2-4 klasių mokiniams – 6 pamokos, 5-8 klasių mokiniams – 7 pamokos. </w:t>
      </w:r>
    </w:p>
    <w:p w14:paraId="7E82587D" w14:textId="77777777"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sz w:val="24"/>
          <w:szCs w:val="24"/>
          <w:lang w:eastAsia="lt-LT"/>
        </w:rPr>
        <w:t>29. Atostogų laikotarpiu mokiniams namų darbai neskiriami.</w:t>
      </w:r>
    </w:p>
    <w:p w14:paraId="6989C07F" w14:textId="2B591F96"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hAnsi="Times New Roman" w:cs="Times New Roman"/>
          <w:sz w:val="24"/>
          <w:szCs w:val="24"/>
        </w:rPr>
        <w:lastRenderedPageBreak/>
        <w:t>30. Mokiniams, kurie mokosi pagal pradinio ir pagrindinio ugdymo programas ir negali tinkamai atlikti namų darbų dėl nepalankių socialinių</w:t>
      </w:r>
      <w:r w:rsidR="0006160F">
        <w:rPr>
          <w:rFonts w:ascii="Times New Roman" w:hAnsi="Times New Roman" w:cs="Times New Roman"/>
          <w:sz w:val="24"/>
          <w:szCs w:val="24"/>
        </w:rPr>
        <w:t>,</w:t>
      </w:r>
      <w:r w:rsidRPr="008F5E86">
        <w:rPr>
          <w:rFonts w:ascii="Times New Roman" w:hAnsi="Times New Roman" w:cs="Times New Roman"/>
          <w:sz w:val="24"/>
          <w:szCs w:val="24"/>
        </w:rPr>
        <w:t xml:space="preserve"> ekonominių</w:t>
      </w:r>
      <w:r w:rsidR="0006160F">
        <w:rPr>
          <w:rFonts w:ascii="Times New Roman" w:hAnsi="Times New Roman" w:cs="Times New Roman"/>
          <w:sz w:val="24"/>
          <w:szCs w:val="24"/>
        </w:rPr>
        <w:t>,</w:t>
      </w:r>
      <w:r w:rsidRPr="008F5E86">
        <w:rPr>
          <w:rFonts w:ascii="Times New Roman" w:hAnsi="Times New Roman" w:cs="Times New Roman"/>
          <w:sz w:val="24"/>
          <w:szCs w:val="24"/>
        </w:rPr>
        <w:t xml:space="preserve"> kultūrinių sąlygų namuose, sudaromos sąlygos juos atlikti Progimnazijoje.</w:t>
      </w:r>
    </w:p>
    <w:p w14:paraId="64AAC989" w14:textId="77777777"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sz w:val="24"/>
          <w:szCs w:val="24"/>
          <w:lang w:eastAsia="lt-LT"/>
        </w:rPr>
        <w:t>31. Susitarimai dėl kontrolinių darbų:</w:t>
      </w:r>
    </w:p>
    <w:p w14:paraId="07028136" w14:textId="77777777"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sz w:val="24"/>
          <w:szCs w:val="24"/>
          <w:lang w:eastAsia="lt-LT"/>
        </w:rPr>
        <w:t>31.1. apie kontrolinį darbą mokiniai informuojami ne vėliau kaip prieš savaitę. Su mokiniais aptariama kontrolinio darbo struktūra, tikslai, vertinimo kriterijai;</w:t>
      </w:r>
    </w:p>
    <w:p w14:paraId="0623B270" w14:textId="77777777"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sz w:val="24"/>
          <w:szCs w:val="24"/>
          <w:lang w:eastAsia="lt-LT"/>
        </w:rPr>
        <w:t>31.2. numatomo kontrolinio darbo datą mokytojai fiksuoja elektroniniame dienyne ne vėliau kaip prieš 7 dienas;</w:t>
      </w:r>
    </w:p>
    <w:p w14:paraId="2281208C" w14:textId="77777777"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sz w:val="24"/>
          <w:szCs w:val="24"/>
          <w:lang w:eastAsia="lt-LT"/>
        </w:rPr>
        <w:t>31.3. kontrolinių darbų grafiko privaloma laikytis;</w:t>
      </w:r>
    </w:p>
    <w:p w14:paraId="4ECA54A1" w14:textId="4FB1C79A"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sz w:val="24"/>
          <w:szCs w:val="24"/>
          <w:lang w:eastAsia="lt-LT"/>
        </w:rPr>
        <w:t>31.4. dėl svarbių priežasčių mokytojai, suderinę su mokiniais</w:t>
      </w:r>
      <w:r w:rsidR="0006160F">
        <w:rPr>
          <w:rFonts w:ascii="Times New Roman" w:eastAsia="Times New Roman" w:hAnsi="Times New Roman" w:cs="Times New Roman"/>
          <w:sz w:val="24"/>
          <w:szCs w:val="24"/>
          <w:lang w:eastAsia="lt-LT"/>
        </w:rPr>
        <w:t xml:space="preserve"> kontrolinio darbo datą</w:t>
      </w:r>
      <w:r w:rsidRPr="008F5E86">
        <w:rPr>
          <w:rFonts w:ascii="Times New Roman" w:eastAsia="Times New Roman" w:hAnsi="Times New Roman" w:cs="Times New Roman"/>
          <w:sz w:val="24"/>
          <w:szCs w:val="24"/>
          <w:lang w:eastAsia="lt-LT"/>
        </w:rPr>
        <w:t xml:space="preserve">, laikydamiesi bendrųjų susitarimų, gali </w:t>
      </w:r>
      <w:r w:rsidR="0006160F">
        <w:rPr>
          <w:rFonts w:ascii="Times New Roman" w:eastAsia="Times New Roman" w:hAnsi="Times New Roman" w:cs="Times New Roman"/>
          <w:sz w:val="24"/>
          <w:szCs w:val="24"/>
          <w:lang w:eastAsia="lt-LT"/>
        </w:rPr>
        <w:t>ją keisti</w:t>
      </w:r>
      <w:r w:rsidRPr="008F5E86">
        <w:rPr>
          <w:rFonts w:ascii="Times New Roman" w:eastAsia="Times New Roman" w:hAnsi="Times New Roman" w:cs="Times New Roman"/>
          <w:sz w:val="24"/>
          <w:szCs w:val="24"/>
          <w:lang w:eastAsia="lt-LT"/>
        </w:rPr>
        <w:t>, padarę korekcijas teminiuose planuose ir kontrolinių darbų grafike;</w:t>
      </w:r>
    </w:p>
    <w:p w14:paraId="431D800D" w14:textId="77777777"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sz w:val="24"/>
          <w:szCs w:val="24"/>
          <w:lang w:eastAsia="lt-LT"/>
        </w:rPr>
        <w:t>31.5. mokiniams per dieną gali būti skiriama ne daugiau kaip vienas kontrolinis darbas;</w:t>
      </w:r>
    </w:p>
    <w:p w14:paraId="5DC64B36" w14:textId="77777777"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sz w:val="24"/>
          <w:szCs w:val="24"/>
          <w:lang w:eastAsia="lt-LT"/>
        </w:rPr>
        <w:t>31.6. mokiniui, be pateisinamos priežasties neatvykusiam į kontrolinį darbą, mokytojas turi teisę kontrolinį darbą jam skirti kitą pamoką;</w:t>
      </w:r>
    </w:p>
    <w:p w14:paraId="1B404451" w14:textId="4F9EF057"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sz w:val="24"/>
          <w:szCs w:val="24"/>
          <w:lang w:eastAsia="lt-LT"/>
        </w:rPr>
        <w:t xml:space="preserve">31.7. </w:t>
      </w:r>
      <w:r w:rsidR="0093743C">
        <w:rPr>
          <w:rFonts w:ascii="Times New Roman" w:eastAsia="Times New Roman" w:hAnsi="Times New Roman" w:cs="Times New Roman"/>
          <w:sz w:val="24"/>
          <w:szCs w:val="24"/>
          <w:lang w:eastAsia="lt-LT"/>
        </w:rPr>
        <w:t xml:space="preserve">mokinys </w:t>
      </w:r>
      <w:r w:rsidR="0093743C" w:rsidRPr="008F5E86">
        <w:rPr>
          <w:rFonts w:ascii="Times New Roman" w:eastAsia="Times New Roman" w:hAnsi="Times New Roman" w:cs="Times New Roman"/>
          <w:sz w:val="24"/>
          <w:szCs w:val="24"/>
          <w:lang w:eastAsia="lt-LT"/>
        </w:rPr>
        <w:t xml:space="preserve">gali nerašyti kontrolinio ar kito atsiskaitomojo darbo </w:t>
      </w:r>
      <w:r w:rsidRPr="008F5E86">
        <w:rPr>
          <w:rFonts w:ascii="Times New Roman" w:eastAsia="Times New Roman" w:hAnsi="Times New Roman" w:cs="Times New Roman"/>
          <w:sz w:val="24"/>
          <w:szCs w:val="24"/>
          <w:lang w:eastAsia="lt-LT"/>
        </w:rPr>
        <w:t xml:space="preserve">dėl rimtų priežasčių, prieš pamoką pranešęs </w:t>
      </w:r>
      <w:r w:rsidR="0093743C">
        <w:rPr>
          <w:rFonts w:ascii="Times New Roman" w:eastAsia="Times New Roman" w:hAnsi="Times New Roman" w:cs="Times New Roman"/>
          <w:sz w:val="24"/>
          <w:szCs w:val="24"/>
          <w:lang w:eastAsia="lt-LT"/>
        </w:rPr>
        <w:t xml:space="preserve">apie jas </w:t>
      </w:r>
      <w:r w:rsidRPr="008F5E86">
        <w:rPr>
          <w:rFonts w:ascii="Times New Roman" w:eastAsia="Times New Roman" w:hAnsi="Times New Roman" w:cs="Times New Roman"/>
          <w:sz w:val="24"/>
          <w:szCs w:val="24"/>
          <w:lang w:eastAsia="lt-LT"/>
        </w:rPr>
        <w:t xml:space="preserve">mokytojui ir susitaręs dėl </w:t>
      </w:r>
      <w:r w:rsidR="0093743C">
        <w:rPr>
          <w:rFonts w:ascii="Times New Roman" w:eastAsia="Times New Roman" w:hAnsi="Times New Roman" w:cs="Times New Roman"/>
          <w:sz w:val="24"/>
          <w:szCs w:val="24"/>
          <w:lang w:eastAsia="lt-LT"/>
        </w:rPr>
        <w:t xml:space="preserve">kitos </w:t>
      </w:r>
      <w:r w:rsidRPr="008F5E86">
        <w:rPr>
          <w:rFonts w:ascii="Times New Roman" w:eastAsia="Times New Roman" w:hAnsi="Times New Roman" w:cs="Times New Roman"/>
          <w:sz w:val="24"/>
          <w:szCs w:val="24"/>
          <w:lang w:eastAsia="lt-LT"/>
        </w:rPr>
        <w:t>atsiskaitymo datos ir laiko;</w:t>
      </w:r>
    </w:p>
    <w:p w14:paraId="0B8987E8" w14:textId="26380A89"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sz w:val="24"/>
          <w:szCs w:val="24"/>
          <w:lang w:eastAsia="lt-LT"/>
        </w:rPr>
        <w:t xml:space="preserve">31.8. mokinys, nerašęs kontrolinio darbo, privalo atsiskaityti </w:t>
      </w:r>
      <w:r w:rsidR="0093743C">
        <w:rPr>
          <w:rFonts w:ascii="Times New Roman" w:eastAsia="Times New Roman" w:hAnsi="Times New Roman" w:cs="Times New Roman"/>
          <w:sz w:val="24"/>
          <w:szCs w:val="24"/>
          <w:lang w:eastAsia="lt-LT"/>
        </w:rPr>
        <w:t xml:space="preserve">už jį </w:t>
      </w:r>
      <w:r w:rsidRPr="008F5E86">
        <w:rPr>
          <w:rFonts w:ascii="Times New Roman" w:eastAsia="Times New Roman" w:hAnsi="Times New Roman" w:cs="Times New Roman"/>
          <w:sz w:val="24"/>
          <w:szCs w:val="24"/>
          <w:lang w:eastAsia="lt-LT"/>
        </w:rPr>
        <w:t>per 2 savaites po to, kai grįžo į pamokas;</w:t>
      </w:r>
    </w:p>
    <w:p w14:paraId="362F96C4" w14:textId="77777777"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sz w:val="24"/>
          <w:szCs w:val="24"/>
          <w:lang w:eastAsia="lt-LT"/>
        </w:rPr>
        <w:t>31.9. pirmą dieną po mokinių atostogų, ligos ar šventinių dienų kontroliniai darbai nerašomi;</w:t>
      </w:r>
    </w:p>
    <w:p w14:paraId="5AB79B9E" w14:textId="29DE8711"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sz w:val="24"/>
          <w:szCs w:val="24"/>
          <w:lang w:eastAsia="lt-LT"/>
        </w:rPr>
        <w:t xml:space="preserve">31.10. </w:t>
      </w:r>
      <w:r w:rsidR="0093743C">
        <w:rPr>
          <w:rFonts w:ascii="Times New Roman" w:eastAsia="Times New Roman" w:hAnsi="Times New Roman" w:cs="Times New Roman"/>
          <w:sz w:val="24"/>
          <w:szCs w:val="24"/>
          <w:lang w:eastAsia="lt-LT"/>
        </w:rPr>
        <w:t xml:space="preserve">mokytojo </w:t>
      </w:r>
      <w:r w:rsidRPr="008F5E86">
        <w:rPr>
          <w:rFonts w:ascii="Times New Roman" w:eastAsia="Times New Roman" w:hAnsi="Times New Roman" w:cs="Times New Roman"/>
          <w:sz w:val="24"/>
          <w:szCs w:val="24"/>
          <w:lang w:eastAsia="lt-LT"/>
        </w:rPr>
        <w:t>ištaisyti kontroliniai darbai grąžinami ne vėliau kaip po savaitės</w:t>
      </w:r>
      <w:r w:rsidR="0093743C">
        <w:rPr>
          <w:rFonts w:ascii="Times New Roman" w:eastAsia="Times New Roman" w:hAnsi="Times New Roman" w:cs="Times New Roman"/>
          <w:sz w:val="24"/>
          <w:szCs w:val="24"/>
          <w:lang w:eastAsia="lt-LT"/>
        </w:rPr>
        <w:t xml:space="preserve"> nuo rašymo datos</w:t>
      </w:r>
      <w:r w:rsidRPr="008F5E86">
        <w:rPr>
          <w:rFonts w:ascii="Times New Roman" w:eastAsia="Times New Roman" w:hAnsi="Times New Roman" w:cs="Times New Roman"/>
          <w:sz w:val="24"/>
          <w:szCs w:val="24"/>
          <w:lang w:eastAsia="lt-LT"/>
        </w:rPr>
        <w:t>. Darbai turi būti aptariami, nurodomos ir paaiškinamos esminės klaidos, būdai spragoms šalinti;</w:t>
      </w:r>
    </w:p>
    <w:p w14:paraId="50D9E200" w14:textId="77777777" w:rsidR="00F778EB" w:rsidRPr="008F5E86"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31.11. kontrolinis darbas neperrašomas.</w:t>
      </w:r>
      <w:r w:rsidRPr="008F5E86">
        <w:rPr>
          <w:rFonts w:ascii="Times New Roman" w:eastAsia="Times New Roman" w:hAnsi="Times New Roman" w:cs="Times New Roman"/>
          <w:sz w:val="24"/>
          <w:szCs w:val="24"/>
          <w:lang w:eastAsia="lt-LT"/>
        </w:rPr>
        <w:tab/>
      </w:r>
    </w:p>
    <w:p w14:paraId="51BFFF87" w14:textId="193D3661"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hAnsi="Times New Roman" w:cs="Times New Roman"/>
          <w:sz w:val="24"/>
          <w:szCs w:val="24"/>
        </w:rPr>
        <w:t>32. Mokinys, jeigu pageidauja, Progimnazijos vadovo įsakymu gali būti atleidžiamas nuo dalies  pamokų lankymo tų dalykų, kurių jis yra nacionalinių ar tarptautinių olimpiadų, konkursų einamaisiais mokslo metais nugalėtojas; nuo dailės, muzikos, šokio, sporto, išimties atvejais – ir nuo kitų dalykų pamokų (ar jų dalies) lankymo, jei jis mokosi neformaliojo vaikų švietimo ir formalųjį švietimą papildančio ugdymo mokyklose pagal atitinkamas formalųjį švietimą papildančio ugdymo programas (ar yra jas baigęs) ar kitas neformaliojo vaikų švietimo programas. Sprendimas priimamas dalyko, nuo kurio pamokų mokinys atleidžiamas, mokytojui susipažinus su formalųjį švietimą papildančio ugdymo ar neformaliojo vaikų švietimo programomis. Šių programų turinys turi derėti su bendrųjų programų turiniu:</w:t>
      </w:r>
    </w:p>
    <w:p w14:paraId="4DBABC9A" w14:textId="044E1D4F"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hAnsi="Times New Roman" w:cs="Times New Roman"/>
          <w:sz w:val="24"/>
          <w:szCs w:val="24"/>
        </w:rPr>
        <w:t>32.1. mokinys, atleistas nuo atitinkamų menų ar sporto srities dalykų pamokų, jų metu gali užsiimti kita veikla arba mokytis individualiai. Progimnazija užtikrina nuo pamokų atleistų mokinių saugumą ir užimtumą.</w:t>
      </w:r>
      <w:r w:rsidRPr="008F5E86">
        <w:rPr>
          <w:rFonts w:ascii="Times New Roman" w:eastAsia="Times New Roman" w:hAnsi="Times New Roman" w:cs="Times New Roman"/>
          <w:sz w:val="24"/>
          <w:szCs w:val="24"/>
          <w:lang w:eastAsia="lt-LT"/>
        </w:rPr>
        <w:t xml:space="preserve"> </w:t>
      </w:r>
      <w:r w:rsidR="007D2251">
        <w:rPr>
          <w:rFonts w:ascii="Times New Roman" w:eastAsia="Times New Roman" w:hAnsi="Times New Roman" w:cs="Times New Roman"/>
          <w:sz w:val="24"/>
          <w:szCs w:val="24"/>
          <w:lang w:eastAsia="lt-LT"/>
        </w:rPr>
        <w:t>M</w:t>
      </w:r>
      <w:r w:rsidRPr="008F5E86">
        <w:rPr>
          <w:rFonts w:ascii="Times New Roman" w:eastAsia="Times New Roman" w:hAnsi="Times New Roman" w:cs="Times New Roman"/>
          <w:sz w:val="24"/>
          <w:szCs w:val="24"/>
          <w:lang w:eastAsia="lt-LT"/>
        </w:rPr>
        <w:t>okinys pamok</w:t>
      </w:r>
      <w:r w:rsidR="007D2251">
        <w:rPr>
          <w:rFonts w:ascii="Times New Roman" w:eastAsia="Times New Roman" w:hAnsi="Times New Roman" w:cs="Times New Roman"/>
          <w:sz w:val="24"/>
          <w:szCs w:val="24"/>
          <w:lang w:eastAsia="lt-LT"/>
        </w:rPr>
        <w:t>o</w:t>
      </w:r>
      <w:r w:rsidRPr="008F5E86">
        <w:rPr>
          <w:rFonts w:ascii="Times New Roman" w:eastAsia="Times New Roman" w:hAnsi="Times New Roman" w:cs="Times New Roman"/>
          <w:sz w:val="24"/>
          <w:szCs w:val="24"/>
          <w:lang w:eastAsia="lt-LT"/>
        </w:rPr>
        <w:t xml:space="preserve">s laiką leidžia bibliotekoje, skaitykloje arba kitose Progimnazijos edukacinėse aplinkose. </w:t>
      </w:r>
      <w:r w:rsidRPr="008F5E86">
        <w:rPr>
          <w:rFonts w:ascii="Times New Roman" w:hAnsi="Times New Roman" w:cs="Times New Roman"/>
          <w:sz w:val="24"/>
          <w:szCs w:val="24"/>
        </w:rPr>
        <w:t>Kai šios pamokos</w:t>
      </w:r>
      <w:r w:rsidR="007D2251">
        <w:rPr>
          <w:rFonts w:ascii="Times New Roman" w:hAnsi="Times New Roman" w:cs="Times New Roman"/>
          <w:sz w:val="24"/>
          <w:szCs w:val="24"/>
        </w:rPr>
        <w:t>,</w:t>
      </w:r>
      <w:r w:rsidRPr="008F5E86">
        <w:rPr>
          <w:rFonts w:ascii="Times New Roman" w:hAnsi="Times New Roman" w:cs="Times New Roman"/>
          <w:sz w:val="24"/>
          <w:szCs w:val="24"/>
        </w:rPr>
        <w:t xml:space="preserve"> pagal pamokų tvarkaraštį yra pirmosios ar paskutinės, už mokinių saugumą atsako tėvai (globėjai, rūpintojai). Apie tai Progimnazija informuoja tėvus</w:t>
      </w:r>
      <w:r w:rsidR="007D2251">
        <w:rPr>
          <w:rFonts w:ascii="Times New Roman" w:hAnsi="Times New Roman" w:cs="Times New Roman"/>
          <w:sz w:val="24"/>
          <w:szCs w:val="24"/>
        </w:rPr>
        <w:t xml:space="preserve"> (globėjus, rūpintojus)</w:t>
      </w:r>
      <w:r w:rsidRPr="008F5E86">
        <w:rPr>
          <w:rFonts w:ascii="Times New Roman" w:hAnsi="Times New Roman" w:cs="Times New Roman"/>
          <w:sz w:val="24"/>
          <w:szCs w:val="24"/>
        </w:rPr>
        <w:t xml:space="preserve">; </w:t>
      </w:r>
    </w:p>
    <w:p w14:paraId="0FE242A1" w14:textId="77777777"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hAnsi="Times New Roman" w:cs="Times New Roman"/>
          <w:sz w:val="24"/>
          <w:szCs w:val="24"/>
        </w:rPr>
        <w:t>32.2. Progimnazija priima sprendimus dėl menų ir sporto srities ar fizinio ugdymo dalykų, o išimties atvejais – ir kitų dalykų vertinimų, gautų, mokantis pagal formalųjį švietimą papildančias programas, įskaitymo ir konvertavimo į pažymius pagal dešimtbalę vertinimo skalę;</w:t>
      </w:r>
    </w:p>
    <w:p w14:paraId="7622D66E" w14:textId="77777777" w:rsidR="00F778EB" w:rsidRPr="00D8429F" w:rsidRDefault="00F778EB" w:rsidP="00BE66F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sz w:val="24"/>
          <w:szCs w:val="24"/>
          <w:lang w:eastAsia="lt-LT"/>
        </w:rPr>
        <w:t>32.3. dėl atleidimo nuo užsiėmimų tėvai (globėjai, rūpintojai) pateikia prašymą Progimnazijos direktoriui bei prideda atitinkamos mokyklos pažymą, liudijančią apie tos mokyklos lankymą.</w:t>
      </w:r>
    </w:p>
    <w:p w14:paraId="3734B3D7" w14:textId="77777777" w:rsidR="00EF776B" w:rsidRDefault="00EF776B" w:rsidP="00EF776B">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29EF68F6" w14:textId="6C8EA3F4" w:rsidR="00EF776B" w:rsidRPr="00D8429F" w:rsidRDefault="00EF776B" w:rsidP="00EF776B">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D8429F">
        <w:rPr>
          <w:rFonts w:ascii="Times New Roman" w:eastAsia="Times New Roman" w:hAnsi="Times New Roman" w:cs="Times New Roman"/>
          <w:b/>
          <w:sz w:val="24"/>
          <w:szCs w:val="24"/>
          <w:lang w:eastAsia="lt-LT"/>
        </w:rPr>
        <w:t>ŠEŠTASIS SKIRSNIS</w:t>
      </w:r>
    </w:p>
    <w:p w14:paraId="609A7324" w14:textId="77777777" w:rsidR="00EF776B" w:rsidRPr="00D8429F" w:rsidRDefault="00EF776B" w:rsidP="00EF776B">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D8429F">
        <w:rPr>
          <w:rFonts w:ascii="Times New Roman" w:eastAsia="Times New Roman" w:hAnsi="Times New Roman" w:cs="Times New Roman"/>
          <w:b/>
          <w:sz w:val="24"/>
          <w:szCs w:val="24"/>
          <w:lang w:eastAsia="lt-LT"/>
        </w:rPr>
        <w:t>MOKYMOSI PAGALBOS TEIKIMAS MOKINIUI, BESIMOKANČIAM PAGAL PRADINIO AR PAGRINDINIO UGDYMO PROGRAMĄ</w:t>
      </w:r>
    </w:p>
    <w:p w14:paraId="20401AC0" w14:textId="77777777" w:rsidR="00EF776B" w:rsidRPr="00D8429F" w:rsidRDefault="00EF776B" w:rsidP="00EF776B">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564EF617" w14:textId="77777777" w:rsidR="00EF776B" w:rsidRPr="00D8429F" w:rsidRDefault="00EF776B" w:rsidP="00BE66F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lt-LT"/>
        </w:rPr>
      </w:pPr>
      <w:r w:rsidRPr="00D8429F">
        <w:rPr>
          <w:rFonts w:ascii="Times New Roman" w:eastAsia="Times New Roman" w:hAnsi="Times New Roman" w:cs="Times New Roman"/>
          <w:sz w:val="24"/>
          <w:szCs w:val="24"/>
          <w:lang w:eastAsia="lt-LT"/>
        </w:rPr>
        <w:t>33. Progimnazija sudaro sąlygas kiekvienam mokiniui mokytis pagal jo gebėjimus ir pasiekti kuo aukštesnius pasiekimus.</w:t>
      </w:r>
    </w:p>
    <w:p w14:paraId="2E43AEFE" w14:textId="678908B0" w:rsidR="00EF776B" w:rsidRPr="00D8429F" w:rsidRDefault="00EF776B" w:rsidP="00BE66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8F5E86">
        <w:rPr>
          <w:rFonts w:ascii="Times New Roman" w:hAnsi="Times New Roman" w:cs="Times New Roman"/>
          <w:sz w:val="24"/>
          <w:szCs w:val="24"/>
        </w:rPr>
        <w:t xml:space="preserve">34. </w:t>
      </w:r>
      <w:r w:rsidRPr="00D8429F">
        <w:rPr>
          <w:rFonts w:ascii="Times New Roman" w:eastAsia="Times New Roman" w:hAnsi="Times New Roman" w:cs="Times New Roman"/>
          <w:sz w:val="24"/>
          <w:szCs w:val="24"/>
          <w:lang w:eastAsia="lt-LT"/>
        </w:rPr>
        <w:t xml:space="preserve">Mokymosi pagalbą mokiniui būtina suteikti, kai jo pasiekimų lygis (vieno ar kelių dalykų) žemesnis nei numatyta </w:t>
      </w:r>
      <w:r w:rsidR="00F63C90">
        <w:rPr>
          <w:rFonts w:ascii="Times New Roman" w:eastAsia="Times New Roman" w:hAnsi="Times New Roman" w:cs="Times New Roman"/>
          <w:sz w:val="24"/>
          <w:szCs w:val="24"/>
          <w:lang w:eastAsia="lt-LT"/>
        </w:rPr>
        <w:t>B</w:t>
      </w:r>
      <w:r w:rsidRPr="00D8429F">
        <w:rPr>
          <w:rFonts w:ascii="Times New Roman" w:eastAsia="Times New Roman" w:hAnsi="Times New Roman" w:cs="Times New Roman"/>
          <w:sz w:val="24"/>
          <w:szCs w:val="24"/>
          <w:lang w:eastAsia="lt-LT"/>
        </w:rPr>
        <w:t xml:space="preserve">endrosiose programose ir mokinys nedaro pažangos, kai kontrolinis darbas </w:t>
      </w:r>
      <w:r w:rsidRPr="00D8429F">
        <w:rPr>
          <w:rFonts w:ascii="Times New Roman" w:eastAsia="Times New Roman" w:hAnsi="Times New Roman" w:cs="Times New Roman"/>
          <w:sz w:val="24"/>
          <w:szCs w:val="24"/>
          <w:lang w:eastAsia="lt-LT"/>
        </w:rPr>
        <w:lastRenderedPageBreak/>
        <w:t xml:space="preserve">įvertinamas nepatenkinamai, kai gauti keli iš eilės nepatenkinami kurio nors dalyko įvertinimai, kai mokinys dėl ligos ar kitų priežasčių praleido </w:t>
      </w:r>
      <w:r w:rsidRPr="008F5E86">
        <w:rPr>
          <w:rFonts w:ascii="Times New Roman" w:hAnsi="Times New Roman" w:cs="Times New Roman"/>
          <w:sz w:val="24"/>
          <w:szCs w:val="24"/>
        </w:rPr>
        <w:t>daugiau nei dvi savaites ar daugiau nei 6 dalyko pamokas</w:t>
      </w:r>
      <w:r w:rsidRPr="00D8429F">
        <w:rPr>
          <w:rFonts w:ascii="Times New Roman" w:eastAsia="Times New Roman" w:hAnsi="Times New Roman" w:cs="Times New Roman"/>
          <w:sz w:val="24"/>
          <w:szCs w:val="24"/>
          <w:lang w:eastAsia="lt-LT"/>
        </w:rPr>
        <w:t>, patyrusiam mokymosi sunkumų karantino metu.</w:t>
      </w:r>
    </w:p>
    <w:p w14:paraId="759D098E" w14:textId="6A866A26" w:rsidR="00EF776B" w:rsidRPr="008F5E86" w:rsidRDefault="00EF776B" w:rsidP="00BE66F1">
      <w:pPr>
        <w:autoSpaceDE w:val="0"/>
        <w:autoSpaceDN w:val="0"/>
        <w:adjustRightInd w:val="0"/>
        <w:spacing w:after="0" w:line="240" w:lineRule="auto"/>
        <w:ind w:firstLine="567"/>
        <w:jc w:val="both"/>
        <w:rPr>
          <w:rFonts w:ascii="Times New Roman" w:hAnsi="Times New Roman" w:cs="Times New Roman"/>
          <w:sz w:val="24"/>
          <w:szCs w:val="24"/>
        </w:rPr>
      </w:pPr>
      <w:r w:rsidRPr="00D8429F">
        <w:rPr>
          <w:rFonts w:ascii="Times New Roman" w:eastAsia="Times New Roman" w:hAnsi="Times New Roman" w:cs="Times New Roman"/>
          <w:sz w:val="24"/>
          <w:szCs w:val="24"/>
          <w:lang w:eastAsia="lt-LT"/>
        </w:rPr>
        <w:t xml:space="preserve">35. </w:t>
      </w:r>
      <w:r w:rsidRPr="008F5E86">
        <w:rPr>
          <w:rFonts w:ascii="Times New Roman" w:hAnsi="Times New Roman" w:cs="Times New Roman"/>
          <w:sz w:val="24"/>
          <w:szCs w:val="24"/>
        </w:rPr>
        <w:t>Mokytojai, dirbantys klasių koncentruose, ne rečiau kaip kartą per du mėnesius renkasi ir aptaria mokinių mokymosi sunkumus. Apie atsiradusius mokinio mokymosi sunkumus informuoja Progimnazijos švietimo pagalbos specialistus, mokinio tėvus (globėjus, rūpintojus) ir kartu tariasi dėl pagalbos teikimo mokiniui.</w:t>
      </w:r>
    </w:p>
    <w:p w14:paraId="24849123" w14:textId="77777777" w:rsidR="00EF776B" w:rsidRPr="008F5E86" w:rsidRDefault="00EF776B" w:rsidP="00BE66F1">
      <w:pPr>
        <w:autoSpaceDE w:val="0"/>
        <w:autoSpaceDN w:val="0"/>
        <w:adjustRightInd w:val="0"/>
        <w:spacing w:after="0" w:line="240" w:lineRule="auto"/>
        <w:ind w:firstLine="567"/>
        <w:jc w:val="both"/>
        <w:rPr>
          <w:rFonts w:ascii="Times New Roman" w:hAnsi="Times New Roman" w:cs="Times New Roman"/>
          <w:sz w:val="24"/>
          <w:szCs w:val="24"/>
        </w:rPr>
      </w:pPr>
      <w:r w:rsidRPr="008F5E86">
        <w:rPr>
          <w:rFonts w:ascii="Times New Roman" w:hAnsi="Times New Roman" w:cs="Times New Roman"/>
          <w:sz w:val="24"/>
          <w:szCs w:val="24"/>
        </w:rPr>
        <w:t>36. Mokymosi sunkumų turintiems mokiniams pagalba teikiama konsultacijų metu arba pamokoje, pritaikant tinkamas mokymo(si) užduotis ir metodikas.</w:t>
      </w:r>
      <w:r w:rsidRPr="008F5E86">
        <w:t xml:space="preserve"> </w:t>
      </w:r>
    </w:p>
    <w:p w14:paraId="0CC0ABA2" w14:textId="77777777" w:rsidR="00EF776B" w:rsidRPr="008F5E86" w:rsidRDefault="00EF776B" w:rsidP="00BE66F1">
      <w:pPr>
        <w:autoSpaceDE w:val="0"/>
        <w:autoSpaceDN w:val="0"/>
        <w:adjustRightInd w:val="0"/>
        <w:spacing w:after="0" w:line="240" w:lineRule="auto"/>
        <w:ind w:firstLine="567"/>
        <w:jc w:val="both"/>
        <w:rPr>
          <w:rFonts w:ascii="Times New Roman" w:hAnsi="Times New Roman" w:cs="Times New Roman"/>
          <w:sz w:val="24"/>
          <w:szCs w:val="24"/>
        </w:rPr>
      </w:pPr>
      <w:r w:rsidRPr="008F5E86">
        <w:rPr>
          <w:rFonts w:ascii="Times New Roman" w:hAnsi="Times New Roman" w:cs="Times New Roman"/>
          <w:sz w:val="24"/>
          <w:szCs w:val="24"/>
        </w:rPr>
        <w:t>37. Mokymosi pagalbos teikimo trukmę nustato mokytojas, pasitaręs su švietimo pagalbos specialistais ir mokinio tėvais (globėjais, rūpintojais).</w:t>
      </w:r>
    </w:p>
    <w:p w14:paraId="56851701" w14:textId="77777777" w:rsidR="00EF776B" w:rsidRPr="008F5E86" w:rsidRDefault="00EF776B" w:rsidP="00BE66F1">
      <w:pPr>
        <w:autoSpaceDE w:val="0"/>
        <w:autoSpaceDN w:val="0"/>
        <w:adjustRightInd w:val="0"/>
        <w:spacing w:after="0" w:line="240" w:lineRule="auto"/>
        <w:ind w:firstLine="567"/>
        <w:jc w:val="both"/>
        <w:rPr>
          <w:rFonts w:ascii="Times New Roman" w:hAnsi="Times New Roman" w:cs="Times New Roman"/>
          <w:sz w:val="24"/>
          <w:szCs w:val="24"/>
        </w:rPr>
      </w:pPr>
      <w:r w:rsidRPr="008F5E86">
        <w:rPr>
          <w:rFonts w:ascii="Times New Roman" w:hAnsi="Times New Roman" w:cs="Times New Roman"/>
          <w:sz w:val="24"/>
          <w:szCs w:val="24"/>
        </w:rPr>
        <w:t xml:space="preserve">38. Mokymosi pagalba skiriama individualiai arba sudarant mokinių, kuriems reikia panašaus pobūdžio pagalbos, grupes. </w:t>
      </w:r>
    </w:p>
    <w:p w14:paraId="2C187E56" w14:textId="77777777" w:rsidR="00EF776B" w:rsidRDefault="00EF776B" w:rsidP="00BE66F1">
      <w:pPr>
        <w:widowControl w:val="0"/>
        <w:autoSpaceDE w:val="0"/>
        <w:autoSpaceDN w:val="0"/>
        <w:adjustRightInd w:val="0"/>
        <w:spacing w:after="20" w:line="240" w:lineRule="auto"/>
        <w:ind w:firstLine="567"/>
        <w:jc w:val="both"/>
        <w:outlineLvl w:val="0"/>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 xml:space="preserve">39. </w:t>
      </w:r>
      <w:r w:rsidRPr="00BE07A8">
        <w:rPr>
          <w:rFonts w:ascii="Times New Roman" w:eastAsia="Times New Roman" w:hAnsi="Times New Roman" w:cs="Times New Roman"/>
          <w:sz w:val="24"/>
          <w:szCs w:val="24"/>
          <w:lang w:eastAsia="lt-LT"/>
        </w:rPr>
        <w:t>Progimnazija, atsižvelgusi į nacionalinio mokinių pasiekimų patikrinimo rezultatus, nacionalinių ir tarptautinių mokinių pasiekimų tyrimų duomenis, mokinių pasiekimams gerinti konkrečiose srityse sudaro mokinių pasiekimų gerinimo priemonių planą.</w:t>
      </w:r>
    </w:p>
    <w:p w14:paraId="2B9F7024" w14:textId="0343037D" w:rsidR="00EF776B" w:rsidRPr="00EF776B" w:rsidRDefault="00EF776B" w:rsidP="0088707B">
      <w:pPr>
        <w:spacing w:after="0"/>
        <w:ind w:firstLine="567"/>
        <w:jc w:val="both"/>
        <w:rPr>
          <w:rFonts w:ascii="Times New Roman" w:hAnsi="Times New Roman" w:cs="Times New Roman"/>
          <w:sz w:val="24"/>
          <w:szCs w:val="24"/>
        </w:rPr>
      </w:pPr>
      <w:r w:rsidRPr="00EF776B">
        <w:rPr>
          <w:rFonts w:ascii="Times New Roman" w:eastAsia="Times New Roman" w:hAnsi="Times New Roman" w:cs="Times New Roman"/>
          <w:sz w:val="24"/>
          <w:szCs w:val="24"/>
          <w:lang w:eastAsia="lt-LT"/>
        </w:rPr>
        <w:t>40.</w:t>
      </w:r>
      <w:r w:rsidRPr="00EF776B">
        <w:rPr>
          <w:rFonts w:ascii="Times New Roman" w:hAnsi="Times New Roman" w:cs="Times New Roman"/>
          <w:sz w:val="24"/>
          <w:szCs w:val="24"/>
        </w:rPr>
        <w:t xml:space="preserve"> Mokiniui, dalyvavusiam Nacionaliniuose mokinių pasiekimų patikrinimuose ir nepasiekusiam vertinto dalyko patenkinamo pasiekimų lygmens, yra skiriama</w:t>
      </w:r>
      <w:r w:rsidR="002E50FF">
        <w:rPr>
          <w:rFonts w:ascii="Times New Roman" w:hAnsi="Times New Roman" w:cs="Times New Roman"/>
          <w:sz w:val="24"/>
          <w:szCs w:val="24"/>
        </w:rPr>
        <w:t xml:space="preserve"> 20 konsultacinių valandų </w:t>
      </w:r>
      <w:r w:rsidRPr="00EF776B">
        <w:rPr>
          <w:rFonts w:ascii="Times New Roman" w:hAnsi="Times New Roman" w:cs="Times New Roman"/>
          <w:sz w:val="24"/>
          <w:szCs w:val="24"/>
        </w:rPr>
        <w:t xml:space="preserve"> mokymosi </w:t>
      </w:r>
      <w:r w:rsidR="002E50FF">
        <w:rPr>
          <w:rFonts w:ascii="Times New Roman" w:hAnsi="Times New Roman" w:cs="Times New Roman"/>
          <w:sz w:val="24"/>
          <w:szCs w:val="24"/>
        </w:rPr>
        <w:t xml:space="preserve">pagalba. </w:t>
      </w:r>
      <w:r w:rsidRPr="00EF776B">
        <w:rPr>
          <w:rFonts w:ascii="Times New Roman" w:hAnsi="Times New Roman" w:cs="Times New Roman"/>
          <w:sz w:val="24"/>
          <w:szCs w:val="24"/>
        </w:rPr>
        <w:t>Jei mokinys Pasiekimų patikrinimų metu nepasiekė kelių vertintų dalykų patenkinamo pasiekimų lygmens, reikalinga mokymosi pagalba skiriama kiekvienam dalykui atskirai.</w:t>
      </w:r>
    </w:p>
    <w:p w14:paraId="468B241F" w14:textId="77777777" w:rsidR="00F6185D" w:rsidRDefault="00F6185D" w:rsidP="0088707B">
      <w:pPr>
        <w:tabs>
          <w:tab w:val="left" w:pos="7797"/>
        </w:tabs>
        <w:spacing w:after="0" w:line="240" w:lineRule="auto"/>
        <w:jc w:val="center"/>
        <w:rPr>
          <w:rFonts w:ascii="Times New Roman" w:hAnsi="Times New Roman" w:cs="Times New Roman"/>
          <w:b/>
          <w:bCs/>
          <w:sz w:val="24"/>
          <w:szCs w:val="24"/>
        </w:rPr>
      </w:pPr>
    </w:p>
    <w:p w14:paraId="59CD1184" w14:textId="104F1FFF" w:rsidR="00995F73" w:rsidRPr="008D37BE" w:rsidRDefault="00965598" w:rsidP="0088707B">
      <w:pPr>
        <w:tabs>
          <w:tab w:val="left" w:pos="779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SEPTINTASIS</w:t>
      </w:r>
      <w:r w:rsidR="00995F73" w:rsidRPr="008D37BE">
        <w:rPr>
          <w:rFonts w:ascii="Times New Roman" w:hAnsi="Times New Roman" w:cs="Times New Roman"/>
          <w:b/>
          <w:bCs/>
          <w:sz w:val="24"/>
          <w:szCs w:val="24"/>
        </w:rPr>
        <w:t xml:space="preserve"> SKIRSNIS</w:t>
      </w:r>
    </w:p>
    <w:p w14:paraId="2B25E1AD" w14:textId="608340AD" w:rsidR="00995F73" w:rsidRDefault="00995F73" w:rsidP="005C2374">
      <w:pPr>
        <w:tabs>
          <w:tab w:val="left" w:pos="851"/>
          <w:tab w:val="num" w:pos="1560"/>
        </w:tabs>
        <w:spacing w:after="0" w:line="240" w:lineRule="auto"/>
        <w:ind w:left="840" w:right="-23"/>
        <w:jc w:val="center"/>
        <w:rPr>
          <w:rFonts w:ascii="Times New Roman" w:hAnsi="Times New Roman" w:cs="Times New Roman"/>
          <w:b/>
          <w:sz w:val="24"/>
          <w:szCs w:val="24"/>
          <w:lang w:eastAsia="lt-LT"/>
        </w:rPr>
      </w:pPr>
      <w:r w:rsidRPr="008D37BE">
        <w:rPr>
          <w:rFonts w:ascii="Times New Roman" w:hAnsi="Times New Roman" w:cs="Times New Roman"/>
          <w:b/>
          <w:sz w:val="24"/>
          <w:szCs w:val="24"/>
          <w:lang w:eastAsia="lt-LT"/>
        </w:rPr>
        <w:t>MOKINIŲ MOKYMO NAMIE UGDYMO</w:t>
      </w:r>
      <w:r w:rsidR="009F42BD" w:rsidRPr="008D37BE">
        <w:rPr>
          <w:rFonts w:ascii="Times New Roman" w:hAnsi="Times New Roman" w:cs="Times New Roman"/>
          <w:b/>
          <w:sz w:val="24"/>
          <w:szCs w:val="24"/>
          <w:lang w:eastAsia="lt-LT"/>
        </w:rPr>
        <w:t xml:space="preserve"> </w:t>
      </w:r>
      <w:r w:rsidRPr="008D37BE">
        <w:rPr>
          <w:rFonts w:ascii="Times New Roman" w:hAnsi="Times New Roman" w:cs="Times New Roman"/>
          <w:b/>
          <w:sz w:val="24"/>
          <w:szCs w:val="24"/>
          <w:lang w:eastAsia="lt-LT"/>
        </w:rPr>
        <w:t>ORGANIZAVIMAS</w:t>
      </w:r>
    </w:p>
    <w:p w14:paraId="5E50D6B1" w14:textId="77777777" w:rsidR="005C2374" w:rsidRPr="008D37BE" w:rsidRDefault="005C2374" w:rsidP="0088707B">
      <w:pPr>
        <w:tabs>
          <w:tab w:val="left" w:pos="851"/>
          <w:tab w:val="num" w:pos="1560"/>
        </w:tabs>
        <w:spacing w:after="0" w:line="240" w:lineRule="auto"/>
        <w:ind w:left="840"/>
        <w:jc w:val="center"/>
        <w:rPr>
          <w:rFonts w:ascii="Times New Roman" w:hAnsi="Times New Roman" w:cs="Times New Roman"/>
          <w:b/>
          <w:sz w:val="24"/>
          <w:szCs w:val="24"/>
          <w:lang w:eastAsia="lt-LT"/>
        </w:rPr>
      </w:pPr>
    </w:p>
    <w:p w14:paraId="2DA88B8C" w14:textId="0361C6A9" w:rsidR="00995F73" w:rsidRPr="008F5E86" w:rsidRDefault="00995F73"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lt-LT"/>
        </w:rPr>
      </w:pPr>
      <w:r w:rsidRPr="008F5E86">
        <w:rPr>
          <w:rFonts w:ascii="Times New Roman" w:eastAsia="Times New Roman" w:hAnsi="Times New Roman" w:cs="Times New Roman"/>
          <w:bCs/>
          <w:sz w:val="24"/>
          <w:szCs w:val="24"/>
          <w:lang w:eastAsia="lt-LT"/>
        </w:rPr>
        <w:t>4</w:t>
      </w:r>
      <w:r w:rsidR="00965598">
        <w:rPr>
          <w:rFonts w:ascii="Times New Roman" w:eastAsia="Times New Roman" w:hAnsi="Times New Roman" w:cs="Times New Roman"/>
          <w:bCs/>
          <w:sz w:val="24"/>
          <w:szCs w:val="24"/>
          <w:lang w:eastAsia="lt-LT"/>
        </w:rPr>
        <w:t>1</w:t>
      </w:r>
      <w:r w:rsidRPr="008F5E86">
        <w:rPr>
          <w:rFonts w:ascii="Times New Roman" w:eastAsia="Times New Roman" w:hAnsi="Times New Roman" w:cs="Times New Roman"/>
          <w:bCs/>
          <w:sz w:val="24"/>
          <w:szCs w:val="24"/>
          <w:lang w:eastAsia="lt-LT"/>
        </w:rPr>
        <w:t>. Mokinių mokymas namie organizuojamas vadovaujantis Mokinių mokymo stacionarinėje asmens sveikatos priežiūros įstaigoje ir namuose organizavimo tvarkos aprašu, patvirtintu Lietuvos Respublikos švietimo, mokslo ir sporto ministro 2012 m. rugsėjo 26 d. įsakymu Nr. V-1405, ir Mokymosi formų ir mokymo organi</w:t>
      </w:r>
      <w:r>
        <w:rPr>
          <w:rFonts w:ascii="Times New Roman" w:eastAsia="Times New Roman" w:hAnsi="Times New Roman" w:cs="Times New Roman"/>
          <w:bCs/>
          <w:sz w:val="24"/>
          <w:szCs w:val="24"/>
          <w:lang w:eastAsia="lt-LT"/>
        </w:rPr>
        <w:t>z</w:t>
      </w:r>
      <w:r w:rsidRPr="008F5E86">
        <w:rPr>
          <w:rFonts w:ascii="Times New Roman" w:eastAsia="Times New Roman" w:hAnsi="Times New Roman" w:cs="Times New Roman"/>
          <w:bCs/>
          <w:sz w:val="24"/>
          <w:szCs w:val="24"/>
          <w:lang w:eastAsia="lt-LT"/>
        </w:rPr>
        <w:t>avimo tvarkos aprašu.</w:t>
      </w:r>
    </w:p>
    <w:p w14:paraId="35FE4EAE" w14:textId="23A203FD" w:rsidR="00995F73" w:rsidRPr="008F5E86" w:rsidRDefault="00995F73" w:rsidP="00BE66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lt-LT"/>
        </w:rPr>
      </w:pPr>
      <w:r w:rsidRPr="008F5E86">
        <w:rPr>
          <w:rFonts w:ascii="Times New Roman" w:eastAsia="Times New Roman" w:hAnsi="Times New Roman" w:cs="Times New Roman"/>
          <w:sz w:val="24"/>
          <w:szCs w:val="24"/>
          <w:lang w:eastAsia="lt-LT"/>
        </w:rPr>
        <w:t>4</w:t>
      </w:r>
      <w:r w:rsidR="00FE5B56">
        <w:rPr>
          <w:rFonts w:ascii="Times New Roman" w:eastAsia="Times New Roman" w:hAnsi="Times New Roman" w:cs="Times New Roman"/>
          <w:sz w:val="24"/>
          <w:szCs w:val="24"/>
          <w:lang w:eastAsia="lt-LT"/>
        </w:rPr>
        <w:t>2</w:t>
      </w:r>
      <w:r w:rsidRPr="008F5E86">
        <w:rPr>
          <w:rFonts w:ascii="Times New Roman" w:eastAsia="Times New Roman" w:hAnsi="Times New Roman" w:cs="Times New Roman"/>
          <w:sz w:val="24"/>
          <w:szCs w:val="24"/>
          <w:lang w:eastAsia="lt-LT"/>
        </w:rPr>
        <w:t xml:space="preserve">. Mokiniai namie mokomi savarankišku ar (ir) nuotoliniu </w:t>
      </w:r>
      <w:r w:rsidRPr="008F5E86">
        <w:rPr>
          <w:rFonts w:ascii="Times New Roman" w:eastAsia="Times New Roman" w:hAnsi="Times New Roman" w:cs="Times New Roman"/>
          <w:sz w:val="24"/>
          <w:szCs w:val="24"/>
          <w:lang w:eastAsia="ja-JP"/>
        </w:rPr>
        <w:t>mokymo proceso organizavimo būdu.</w:t>
      </w:r>
      <w:r w:rsidRPr="008F5E86">
        <w:rPr>
          <w:rFonts w:ascii="Times New Roman" w:eastAsia="Times New Roman" w:hAnsi="Times New Roman" w:cs="Times New Roman"/>
          <w:sz w:val="24"/>
          <w:szCs w:val="24"/>
          <w:lang w:eastAsia="lt-LT"/>
        </w:rPr>
        <w:t xml:space="preserve"> Mokiniui, mokomam namie, Progimnazija, suderinusi su mokinio tėvais (globėjais ar rūpintojais) ir atsižvelgusi į gydytojo konsultacinės komisijos rekomendacijas, parengia individualų ugdymo planą.</w:t>
      </w:r>
    </w:p>
    <w:p w14:paraId="1FD91AC9" w14:textId="20C527E6" w:rsidR="00DA5131" w:rsidRDefault="00995F73" w:rsidP="00BE66F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7B37DD">
        <w:rPr>
          <w:rFonts w:ascii="Times New Roman" w:eastAsia="Times New Roman" w:hAnsi="Times New Roman" w:cs="Times New Roman"/>
          <w:sz w:val="24"/>
          <w:szCs w:val="24"/>
          <w:lang w:eastAsia="lt-LT"/>
        </w:rPr>
        <w:t>4</w:t>
      </w:r>
      <w:r w:rsidR="00FE5B56" w:rsidRPr="007B37DD">
        <w:rPr>
          <w:rFonts w:ascii="Times New Roman" w:eastAsia="Times New Roman" w:hAnsi="Times New Roman" w:cs="Times New Roman"/>
          <w:sz w:val="24"/>
          <w:szCs w:val="24"/>
          <w:lang w:eastAsia="lt-LT"/>
        </w:rPr>
        <w:t>3</w:t>
      </w:r>
      <w:r w:rsidRPr="007B37DD">
        <w:rPr>
          <w:rFonts w:ascii="Times New Roman" w:eastAsia="Times New Roman" w:hAnsi="Times New Roman" w:cs="Times New Roman"/>
          <w:sz w:val="24"/>
          <w:szCs w:val="24"/>
          <w:lang w:eastAsia="lt-LT"/>
        </w:rPr>
        <w:t xml:space="preserve">. Namie mokomam mokiniui savarankišku ar (ir) nuotoliniu </w:t>
      </w:r>
      <w:r w:rsidRPr="007B37DD">
        <w:rPr>
          <w:rFonts w:ascii="Times New Roman" w:eastAsia="Times New Roman" w:hAnsi="Times New Roman" w:cs="Times New Roman"/>
          <w:sz w:val="24"/>
          <w:szCs w:val="24"/>
          <w:lang w:eastAsia="ja-JP"/>
        </w:rPr>
        <w:t>mokymo</w:t>
      </w:r>
      <w:r w:rsidRPr="007B37DD">
        <w:rPr>
          <w:rFonts w:ascii="Times New Roman" w:eastAsia="Times New Roman" w:hAnsi="Times New Roman" w:cs="Times New Roman"/>
          <w:sz w:val="24"/>
          <w:szCs w:val="24"/>
          <w:lang w:eastAsia="lt-LT"/>
        </w:rPr>
        <w:t xml:space="preserve"> proceso organizavimo būdu 1–3 klasėse skiriama 315 metinių (9 savaitinės) pamokų, 4 klasėse – 385 metinės (11 savaitinių) pamokos, 5–6 klasėse – 444 metinės (12 savaitinių) pamokos, 7–8 klasėse – 481 metinė (13 savaitinių) pamoka. Dalį pamokų</w:t>
      </w:r>
      <w:r w:rsidR="00F53B77">
        <w:rPr>
          <w:rFonts w:ascii="Times New Roman" w:eastAsia="Times New Roman" w:hAnsi="Times New Roman" w:cs="Times New Roman"/>
          <w:sz w:val="24"/>
          <w:szCs w:val="24"/>
          <w:lang w:eastAsia="lt-LT"/>
        </w:rPr>
        <w:t>,</w:t>
      </w:r>
      <w:r w:rsidRPr="007B37DD">
        <w:rPr>
          <w:rFonts w:ascii="Times New Roman" w:eastAsia="Times New Roman" w:hAnsi="Times New Roman" w:cs="Times New Roman"/>
          <w:sz w:val="24"/>
          <w:szCs w:val="24"/>
          <w:lang w:eastAsia="lt-LT"/>
        </w:rPr>
        <w:t xml:space="preserve"> gydytojų konsultacinės komisijos leidimu</w:t>
      </w:r>
      <w:r w:rsidR="00F53B77">
        <w:rPr>
          <w:rFonts w:ascii="Times New Roman" w:eastAsia="Times New Roman" w:hAnsi="Times New Roman" w:cs="Times New Roman"/>
          <w:sz w:val="24"/>
          <w:szCs w:val="24"/>
          <w:lang w:eastAsia="lt-LT"/>
        </w:rPr>
        <w:t>,</w:t>
      </w:r>
      <w:r w:rsidRPr="007B37DD">
        <w:rPr>
          <w:rFonts w:ascii="Times New Roman" w:eastAsia="Times New Roman" w:hAnsi="Times New Roman" w:cs="Times New Roman"/>
          <w:sz w:val="24"/>
          <w:szCs w:val="24"/>
          <w:lang w:eastAsia="lt-LT"/>
        </w:rPr>
        <w:t xml:space="preserve"> mokinys gali lankyti Progimnazijoje.</w:t>
      </w:r>
    </w:p>
    <w:p w14:paraId="136EB4BF" w14:textId="46986F5B" w:rsidR="00995F73" w:rsidRPr="008F5E86" w:rsidRDefault="00995F73" w:rsidP="00BE66F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4</w:t>
      </w:r>
      <w:r w:rsidR="00FE5B56">
        <w:rPr>
          <w:rFonts w:ascii="Times New Roman" w:eastAsia="Times New Roman" w:hAnsi="Times New Roman" w:cs="Times New Roman"/>
          <w:sz w:val="24"/>
          <w:szCs w:val="24"/>
          <w:lang w:eastAsia="lt-LT"/>
        </w:rPr>
        <w:t>4</w:t>
      </w:r>
      <w:r w:rsidRPr="008F5E86">
        <w:rPr>
          <w:rFonts w:ascii="Times New Roman" w:eastAsia="Times New Roman" w:hAnsi="Times New Roman" w:cs="Times New Roman"/>
          <w:sz w:val="24"/>
          <w:szCs w:val="24"/>
          <w:lang w:eastAsia="lt-LT"/>
        </w:rPr>
        <w:t xml:space="preserve">. Suderinus su mokinio tėvais (globėjais, rūpintojais), Progimnazijos direktoriaus įsakymu mokinys, kuris mokosi namie pagal pradinio ugdymo programą, gali nesimokyti menų ir fizinio ugdymo, pagal pagrindinio ugdymo programą – dailės, muzikos, technologijų ir fizinio ugdymo. Dienyne ir mokinio individualiame ugdymo plane prie mokinio nesimokomų dalykų įrašoma </w:t>
      </w:r>
      <w:r w:rsidRPr="008F5E86">
        <w:rPr>
          <w:rFonts w:ascii="Times New Roman" w:eastAsia="Times New Roman" w:hAnsi="Times New Roman" w:cs="Times New Roman"/>
          <w:bCs/>
          <w:sz w:val="24"/>
          <w:szCs w:val="24"/>
          <w:lang w:eastAsia="lt-LT"/>
        </w:rPr>
        <w:t>„atleista“. Pamokos</w:t>
      </w:r>
      <w:r w:rsidRPr="008F5E86">
        <w:rPr>
          <w:rFonts w:ascii="Times New Roman" w:eastAsia="Times New Roman" w:hAnsi="Times New Roman" w:cs="Times New Roman"/>
          <w:sz w:val="24"/>
          <w:szCs w:val="24"/>
          <w:lang w:eastAsia="lt-LT"/>
        </w:rPr>
        <w:t>, gydytojo leidimu</w:t>
      </w:r>
      <w:r w:rsidR="00F53B77">
        <w:rPr>
          <w:rFonts w:ascii="Times New Roman" w:eastAsia="Times New Roman" w:hAnsi="Times New Roman" w:cs="Times New Roman"/>
          <w:sz w:val="24"/>
          <w:szCs w:val="24"/>
          <w:lang w:eastAsia="lt-LT"/>
        </w:rPr>
        <w:t>,</w:t>
      </w:r>
      <w:r w:rsidRPr="008F5E86">
        <w:rPr>
          <w:rFonts w:ascii="Times New Roman" w:eastAsia="Times New Roman" w:hAnsi="Times New Roman" w:cs="Times New Roman"/>
          <w:sz w:val="24"/>
          <w:szCs w:val="24"/>
          <w:lang w:eastAsia="lt-LT"/>
        </w:rPr>
        <w:t xml:space="preserve"> lankomos Progimnazijoje, įrašomos į mokinio individualų ugdymo planą. Progimnazijos direktoriaus sprendimu mokiniui, besimokančiam namie, gali būti skiriama iki 2 papildomų pamokų per savaitę. Šios pamokos Progimnazijos nuožiūra naudojamos mokinio pasiekimams gerinti.</w:t>
      </w:r>
    </w:p>
    <w:p w14:paraId="7CD73090" w14:textId="77777777" w:rsidR="009F42BD" w:rsidRPr="00F91F6D" w:rsidRDefault="009F42BD" w:rsidP="00F91F6D">
      <w:pPr>
        <w:spacing w:after="0"/>
        <w:ind w:firstLine="567"/>
        <w:jc w:val="both"/>
        <w:rPr>
          <w:sz w:val="24"/>
          <w:szCs w:val="24"/>
        </w:rPr>
      </w:pPr>
    </w:p>
    <w:p w14:paraId="278834C0" w14:textId="77777777" w:rsidR="009F42BD" w:rsidRPr="00FE5B56" w:rsidRDefault="009F42BD" w:rsidP="00FE5B56">
      <w:pPr>
        <w:tabs>
          <w:tab w:val="left" w:pos="993"/>
        </w:tabs>
        <w:overflowPunct w:val="0"/>
        <w:spacing w:after="0" w:line="240" w:lineRule="auto"/>
        <w:jc w:val="center"/>
        <w:textAlignment w:val="baseline"/>
        <w:rPr>
          <w:rFonts w:ascii="Times New Roman" w:hAnsi="Times New Roman" w:cs="Times New Roman"/>
          <w:b/>
          <w:bCs/>
          <w:sz w:val="24"/>
          <w:szCs w:val="24"/>
        </w:rPr>
      </w:pPr>
      <w:r w:rsidRPr="00FE5B56">
        <w:rPr>
          <w:rFonts w:ascii="Times New Roman" w:hAnsi="Times New Roman" w:cs="Times New Roman"/>
          <w:b/>
          <w:bCs/>
          <w:sz w:val="24"/>
          <w:szCs w:val="24"/>
        </w:rPr>
        <w:t>AŠTUNTASIS SKIRSNIS</w:t>
      </w:r>
    </w:p>
    <w:p w14:paraId="2F5C6B9D" w14:textId="77777777" w:rsidR="009F42BD" w:rsidRPr="00FE5B56" w:rsidRDefault="009F42BD" w:rsidP="00FE5B56">
      <w:pPr>
        <w:tabs>
          <w:tab w:val="left" w:pos="993"/>
        </w:tabs>
        <w:overflowPunct w:val="0"/>
        <w:spacing w:after="0" w:line="240" w:lineRule="auto"/>
        <w:jc w:val="center"/>
        <w:textAlignment w:val="baseline"/>
        <w:rPr>
          <w:rFonts w:ascii="Times New Roman" w:hAnsi="Times New Roman" w:cs="Times New Roman"/>
          <w:b/>
          <w:bCs/>
          <w:sz w:val="24"/>
          <w:szCs w:val="24"/>
        </w:rPr>
      </w:pPr>
      <w:r w:rsidRPr="00FE5B56">
        <w:rPr>
          <w:rFonts w:ascii="Times New Roman" w:hAnsi="Times New Roman" w:cs="Times New Roman"/>
          <w:b/>
          <w:bCs/>
          <w:sz w:val="24"/>
          <w:szCs w:val="24"/>
        </w:rPr>
        <w:t>UGDYMO ORGANIZAVIMAS GRUPINE MOKYMOSI FORMA NUOTOLINIU MOKYMO</w:t>
      </w:r>
      <w:r w:rsidRPr="00FE5B56">
        <w:rPr>
          <w:rFonts w:ascii="Times New Roman" w:hAnsi="Times New Roman" w:cs="Times New Roman"/>
          <w:sz w:val="24"/>
          <w:szCs w:val="24"/>
        </w:rPr>
        <w:t xml:space="preserve"> </w:t>
      </w:r>
      <w:r w:rsidRPr="00FE5B56">
        <w:rPr>
          <w:rFonts w:ascii="Times New Roman" w:hAnsi="Times New Roman" w:cs="Times New Roman"/>
          <w:b/>
          <w:bCs/>
          <w:sz w:val="24"/>
          <w:szCs w:val="24"/>
        </w:rPr>
        <w:t>PROCESO ORGANIZAVIMO BŪDU IR</w:t>
      </w:r>
    </w:p>
    <w:p w14:paraId="079932EA" w14:textId="77777777" w:rsidR="009F42BD" w:rsidRPr="00FE5B56" w:rsidRDefault="009F42BD" w:rsidP="00FE5B56">
      <w:pPr>
        <w:tabs>
          <w:tab w:val="left" w:pos="993"/>
        </w:tabs>
        <w:overflowPunct w:val="0"/>
        <w:spacing w:after="0" w:line="240" w:lineRule="auto"/>
        <w:jc w:val="center"/>
        <w:textAlignment w:val="baseline"/>
        <w:rPr>
          <w:rFonts w:ascii="Times New Roman" w:hAnsi="Times New Roman" w:cs="Times New Roman"/>
          <w:b/>
          <w:bCs/>
          <w:sz w:val="24"/>
          <w:szCs w:val="24"/>
        </w:rPr>
      </w:pPr>
      <w:r w:rsidRPr="00FE5B56">
        <w:rPr>
          <w:rFonts w:ascii="Times New Roman" w:hAnsi="Times New Roman" w:cs="Times New Roman"/>
          <w:b/>
          <w:bCs/>
          <w:sz w:val="24"/>
          <w:szCs w:val="24"/>
        </w:rPr>
        <w:t>KASDIENIU MOKYMO PROCESO ORGANIZAVIMO BŪDU</w:t>
      </w:r>
    </w:p>
    <w:p w14:paraId="1B42FC6C" w14:textId="77777777" w:rsidR="009F42BD" w:rsidRPr="00F91F6D" w:rsidRDefault="009F42BD" w:rsidP="00F91F6D">
      <w:pPr>
        <w:tabs>
          <w:tab w:val="left" w:pos="993"/>
        </w:tabs>
        <w:spacing w:after="0"/>
        <w:ind w:firstLine="567"/>
        <w:jc w:val="center"/>
        <w:rPr>
          <w:rFonts w:eastAsia="Calibri"/>
          <w:sz w:val="24"/>
          <w:szCs w:val="24"/>
        </w:rPr>
      </w:pPr>
    </w:p>
    <w:p w14:paraId="73DA84A9" w14:textId="6A4E52F2" w:rsidR="009F42BD" w:rsidRPr="00B36652" w:rsidRDefault="00FE5B56" w:rsidP="00BE66F1">
      <w:pPr>
        <w:tabs>
          <w:tab w:val="left" w:pos="993"/>
        </w:tabs>
        <w:spacing w:after="0" w:line="240" w:lineRule="auto"/>
        <w:ind w:firstLine="567"/>
        <w:jc w:val="both"/>
        <w:rPr>
          <w:rFonts w:ascii="Times New Roman" w:hAnsi="Times New Roman" w:cs="Times New Roman"/>
          <w:sz w:val="24"/>
          <w:szCs w:val="24"/>
        </w:rPr>
      </w:pPr>
      <w:r w:rsidRPr="00B36652">
        <w:rPr>
          <w:rFonts w:ascii="Times New Roman" w:eastAsia="Calibri" w:hAnsi="Times New Roman" w:cs="Times New Roman"/>
          <w:sz w:val="24"/>
          <w:szCs w:val="24"/>
        </w:rPr>
        <w:lastRenderedPageBreak/>
        <w:t>45</w:t>
      </w:r>
      <w:r w:rsidR="009F42BD" w:rsidRPr="00B36652">
        <w:rPr>
          <w:rFonts w:ascii="Times New Roman" w:eastAsia="Calibri" w:hAnsi="Times New Roman" w:cs="Times New Roman"/>
          <w:sz w:val="24"/>
          <w:szCs w:val="24"/>
        </w:rPr>
        <w:t xml:space="preserve">. </w:t>
      </w:r>
      <w:r w:rsidRPr="00B36652">
        <w:rPr>
          <w:rFonts w:ascii="Times New Roman" w:eastAsia="Calibri" w:hAnsi="Times New Roman" w:cs="Times New Roman"/>
          <w:sz w:val="24"/>
          <w:szCs w:val="24"/>
        </w:rPr>
        <w:t>Progimnazija</w:t>
      </w:r>
      <w:r w:rsidR="009F42BD" w:rsidRPr="00B36652">
        <w:rPr>
          <w:rFonts w:ascii="Times New Roman" w:eastAsia="Calibri" w:hAnsi="Times New Roman" w:cs="Times New Roman"/>
          <w:sz w:val="24"/>
          <w:szCs w:val="24"/>
        </w:rPr>
        <w:t xml:space="preserve">, organizuodama ugdymo procesą kasdieniu mokymo </w:t>
      </w:r>
      <w:r w:rsidR="009F42BD" w:rsidRPr="00B36652">
        <w:rPr>
          <w:rFonts w:ascii="Times New Roman" w:hAnsi="Times New Roman" w:cs="Times New Roman"/>
          <w:sz w:val="24"/>
          <w:szCs w:val="24"/>
        </w:rPr>
        <w:t>proceso organizavimo būdu,</w:t>
      </w:r>
      <w:r w:rsidR="009F42BD" w:rsidRPr="00B36652">
        <w:rPr>
          <w:rFonts w:ascii="Times New Roman" w:eastAsia="Calibri" w:hAnsi="Times New Roman" w:cs="Times New Roman"/>
          <w:sz w:val="24"/>
          <w:szCs w:val="24"/>
        </w:rPr>
        <w:t xml:space="preserve"> gali jį derinti </w:t>
      </w:r>
      <w:r w:rsidR="009F42BD" w:rsidRPr="00B36652">
        <w:rPr>
          <w:rFonts w:ascii="Times New Roman" w:hAnsi="Times New Roman" w:cs="Times New Roman"/>
          <w:sz w:val="24"/>
          <w:szCs w:val="24"/>
        </w:rPr>
        <w:t>su nuotoliniu mokymo proceso organizavimo būdu</w:t>
      </w:r>
      <w:r w:rsidRPr="00B36652">
        <w:rPr>
          <w:rFonts w:ascii="Times New Roman" w:hAnsi="Times New Roman" w:cs="Times New Roman"/>
          <w:sz w:val="24"/>
          <w:szCs w:val="24"/>
        </w:rPr>
        <w:t>.</w:t>
      </w:r>
    </w:p>
    <w:p w14:paraId="212047E6" w14:textId="7AA92E8E" w:rsidR="009F42BD" w:rsidRPr="00B36652" w:rsidRDefault="00FE5B56" w:rsidP="00BE66F1">
      <w:pPr>
        <w:tabs>
          <w:tab w:val="left" w:pos="993"/>
        </w:tabs>
        <w:spacing w:after="0" w:line="240" w:lineRule="auto"/>
        <w:ind w:firstLine="567"/>
        <w:jc w:val="both"/>
        <w:rPr>
          <w:rFonts w:ascii="Times New Roman" w:hAnsi="Times New Roman" w:cs="Times New Roman"/>
          <w:sz w:val="24"/>
          <w:szCs w:val="24"/>
        </w:rPr>
      </w:pPr>
      <w:r w:rsidRPr="00B36652">
        <w:rPr>
          <w:rFonts w:ascii="Times New Roman" w:hAnsi="Times New Roman" w:cs="Times New Roman"/>
          <w:sz w:val="24"/>
          <w:szCs w:val="24"/>
        </w:rPr>
        <w:t>46</w:t>
      </w:r>
      <w:r w:rsidR="009F42BD" w:rsidRPr="00B36652">
        <w:rPr>
          <w:rFonts w:ascii="Times New Roman" w:hAnsi="Times New Roman" w:cs="Times New Roman"/>
          <w:sz w:val="24"/>
          <w:szCs w:val="24"/>
        </w:rPr>
        <w:t xml:space="preserve">. Nuotoliniu mokymo proceso organizavimo būdu 5–8 klasių mokiniai gali mokytis iki 10 procentų ugdymo procesui skiriamo laiko. </w:t>
      </w:r>
    </w:p>
    <w:p w14:paraId="6E7309CF" w14:textId="05ADE531" w:rsidR="009F42BD" w:rsidRPr="00B36652" w:rsidRDefault="00FE5B56" w:rsidP="00BE66F1">
      <w:pPr>
        <w:tabs>
          <w:tab w:val="left" w:pos="993"/>
        </w:tabs>
        <w:spacing w:after="0" w:line="240" w:lineRule="auto"/>
        <w:ind w:firstLine="567"/>
        <w:jc w:val="both"/>
        <w:rPr>
          <w:rFonts w:ascii="Times New Roman" w:eastAsia="Calibri" w:hAnsi="Times New Roman" w:cs="Times New Roman"/>
          <w:sz w:val="24"/>
          <w:szCs w:val="24"/>
        </w:rPr>
      </w:pPr>
      <w:r w:rsidRPr="00B36652">
        <w:rPr>
          <w:rFonts w:ascii="Times New Roman" w:eastAsia="Calibri" w:hAnsi="Times New Roman" w:cs="Times New Roman"/>
          <w:sz w:val="24"/>
          <w:szCs w:val="24"/>
        </w:rPr>
        <w:t>47</w:t>
      </w:r>
      <w:r w:rsidR="009F42BD" w:rsidRPr="00B36652">
        <w:rPr>
          <w:rFonts w:ascii="Times New Roman" w:eastAsia="Calibri" w:hAnsi="Times New Roman" w:cs="Times New Roman"/>
          <w:sz w:val="24"/>
          <w:szCs w:val="24"/>
        </w:rPr>
        <w:t xml:space="preserve">. </w:t>
      </w:r>
      <w:r w:rsidRPr="00B36652">
        <w:rPr>
          <w:rFonts w:ascii="Times New Roman" w:eastAsia="Calibri" w:hAnsi="Times New Roman" w:cs="Times New Roman"/>
          <w:sz w:val="24"/>
          <w:szCs w:val="24"/>
        </w:rPr>
        <w:t>Progimnazija</w:t>
      </w:r>
      <w:r w:rsidR="009F42BD" w:rsidRPr="00B36652">
        <w:rPr>
          <w:rFonts w:ascii="Times New Roman" w:eastAsia="Calibri" w:hAnsi="Times New Roman" w:cs="Times New Roman"/>
          <w:sz w:val="24"/>
          <w:szCs w:val="24"/>
        </w:rPr>
        <w:t xml:space="preserve">, </w:t>
      </w:r>
      <w:r w:rsidRPr="00B36652">
        <w:rPr>
          <w:rFonts w:ascii="Times New Roman" w:eastAsia="Calibri" w:hAnsi="Times New Roman" w:cs="Times New Roman"/>
          <w:sz w:val="24"/>
          <w:szCs w:val="24"/>
        </w:rPr>
        <w:t>organizuodama</w:t>
      </w:r>
      <w:r w:rsidR="009F42BD" w:rsidRPr="00B36652">
        <w:rPr>
          <w:rFonts w:ascii="Times New Roman" w:eastAsia="Calibri" w:hAnsi="Times New Roman" w:cs="Times New Roman"/>
          <w:sz w:val="24"/>
          <w:szCs w:val="24"/>
        </w:rPr>
        <w:t xml:space="preserve"> ugdymo procesą nuotoliniu mokymo proceso organizavimo būdu, vadovaujasi Mokymo nuotoliniu mokymo proceso organizavimo būdu kriterijų aprašu, patvirtintu Lietuvos Respublikos švietimo, mokslo ir sporto ministro 2020 m. liepos 2 d. įsakymu Nr. V-1006 „Dėl Mokymo nuotoliniu ugdymo proceso organizavimo būdu kriterijų aprašo patvirtinimo“.</w:t>
      </w:r>
    </w:p>
    <w:p w14:paraId="5E50D470" w14:textId="0340D2D7" w:rsidR="009F42BD" w:rsidRPr="00B36652" w:rsidRDefault="00FE5B56" w:rsidP="00BE66F1">
      <w:pPr>
        <w:tabs>
          <w:tab w:val="left" w:pos="993"/>
        </w:tabs>
        <w:spacing w:after="0" w:line="240" w:lineRule="auto"/>
        <w:ind w:firstLine="567"/>
        <w:jc w:val="both"/>
        <w:rPr>
          <w:rFonts w:ascii="Times New Roman" w:eastAsia="Calibri" w:hAnsi="Times New Roman" w:cs="Times New Roman"/>
          <w:sz w:val="24"/>
          <w:szCs w:val="24"/>
        </w:rPr>
      </w:pPr>
      <w:r w:rsidRPr="00B36652">
        <w:rPr>
          <w:rFonts w:ascii="Times New Roman" w:eastAsia="Calibri" w:hAnsi="Times New Roman" w:cs="Times New Roman"/>
          <w:sz w:val="24"/>
          <w:szCs w:val="24"/>
        </w:rPr>
        <w:t>48</w:t>
      </w:r>
      <w:r w:rsidR="009F42BD" w:rsidRPr="00B36652">
        <w:rPr>
          <w:rFonts w:ascii="Times New Roman" w:eastAsia="Calibri" w:hAnsi="Times New Roman" w:cs="Times New Roman"/>
          <w:sz w:val="24"/>
          <w:szCs w:val="24"/>
        </w:rPr>
        <w:t xml:space="preserve">. </w:t>
      </w:r>
      <w:r w:rsidRPr="00B36652">
        <w:rPr>
          <w:rFonts w:ascii="Times New Roman" w:eastAsia="Calibri" w:hAnsi="Times New Roman" w:cs="Times New Roman"/>
          <w:sz w:val="24"/>
          <w:szCs w:val="24"/>
        </w:rPr>
        <w:t>Mokyklos administracija iš anksto informuoja m</w:t>
      </w:r>
      <w:r w:rsidR="009F42BD" w:rsidRPr="00B36652">
        <w:rPr>
          <w:rFonts w:ascii="Times New Roman" w:eastAsia="Calibri" w:hAnsi="Times New Roman" w:cs="Times New Roman"/>
          <w:sz w:val="24"/>
          <w:szCs w:val="24"/>
        </w:rPr>
        <w:t>okini</w:t>
      </w:r>
      <w:r w:rsidRPr="00B36652">
        <w:rPr>
          <w:rFonts w:ascii="Times New Roman" w:eastAsia="Calibri" w:hAnsi="Times New Roman" w:cs="Times New Roman"/>
          <w:sz w:val="24"/>
          <w:szCs w:val="24"/>
        </w:rPr>
        <w:t>us</w:t>
      </w:r>
      <w:r w:rsidR="009859BE">
        <w:rPr>
          <w:rFonts w:ascii="Times New Roman" w:eastAsia="Calibri" w:hAnsi="Times New Roman" w:cs="Times New Roman"/>
          <w:sz w:val="24"/>
          <w:szCs w:val="24"/>
        </w:rPr>
        <w:t xml:space="preserve"> </w:t>
      </w:r>
      <w:r w:rsidR="009F42BD" w:rsidRPr="00B36652">
        <w:rPr>
          <w:rFonts w:ascii="Times New Roman" w:eastAsia="Calibri" w:hAnsi="Times New Roman" w:cs="Times New Roman"/>
          <w:sz w:val="24"/>
          <w:szCs w:val="24"/>
        </w:rPr>
        <w:t>ir jų tėv</w:t>
      </w:r>
      <w:r w:rsidRPr="00B36652">
        <w:rPr>
          <w:rFonts w:ascii="Times New Roman" w:eastAsia="Calibri" w:hAnsi="Times New Roman" w:cs="Times New Roman"/>
          <w:sz w:val="24"/>
          <w:szCs w:val="24"/>
        </w:rPr>
        <w:t>us</w:t>
      </w:r>
      <w:r w:rsidR="009F42BD" w:rsidRPr="00B36652">
        <w:rPr>
          <w:rFonts w:ascii="Times New Roman" w:eastAsia="Calibri" w:hAnsi="Times New Roman" w:cs="Times New Roman"/>
          <w:sz w:val="24"/>
          <w:szCs w:val="24"/>
        </w:rPr>
        <w:t xml:space="preserve"> (globėj</w:t>
      </w:r>
      <w:r w:rsidRPr="00B36652">
        <w:rPr>
          <w:rFonts w:ascii="Times New Roman" w:eastAsia="Calibri" w:hAnsi="Times New Roman" w:cs="Times New Roman"/>
          <w:sz w:val="24"/>
          <w:szCs w:val="24"/>
        </w:rPr>
        <w:t>us</w:t>
      </w:r>
      <w:r w:rsidR="009F42BD" w:rsidRPr="00B36652">
        <w:rPr>
          <w:rFonts w:ascii="Times New Roman" w:eastAsia="Calibri" w:hAnsi="Times New Roman" w:cs="Times New Roman"/>
          <w:sz w:val="24"/>
          <w:szCs w:val="24"/>
        </w:rPr>
        <w:t>, rūpintoj</w:t>
      </w:r>
      <w:r w:rsidRPr="00B36652">
        <w:rPr>
          <w:rFonts w:ascii="Times New Roman" w:eastAsia="Calibri" w:hAnsi="Times New Roman" w:cs="Times New Roman"/>
          <w:sz w:val="24"/>
          <w:szCs w:val="24"/>
        </w:rPr>
        <w:t>us</w:t>
      </w:r>
      <w:r w:rsidR="009F42BD" w:rsidRPr="00B36652">
        <w:rPr>
          <w:rFonts w:ascii="Times New Roman" w:eastAsia="Calibri" w:hAnsi="Times New Roman" w:cs="Times New Roman"/>
          <w:sz w:val="24"/>
          <w:szCs w:val="24"/>
        </w:rPr>
        <w:t>)</w:t>
      </w:r>
      <w:r w:rsidRPr="00B36652">
        <w:rPr>
          <w:rFonts w:ascii="Times New Roman" w:eastAsia="Calibri" w:hAnsi="Times New Roman" w:cs="Times New Roman"/>
          <w:sz w:val="24"/>
          <w:szCs w:val="24"/>
        </w:rPr>
        <w:t xml:space="preserve"> </w:t>
      </w:r>
      <w:r w:rsidR="009F42BD" w:rsidRPr="00B36652">
        <w:rPr>
          <w:rFonts w:ascii="Times New Roman" w:eastAsia="Calibri" w:hAnsi="Times New Roman" w:cs="Times New Roman"/>
          <w:sz w:val="24"/>
          <w:szCs w:val="24"/>
        </w:rPr>
        <w:t>dėl nuotolinio mokymo būdo naudojimo ugdymo procese.</w:t>
      </w:r>
    </w:p>
    <w:p w14:paraId="5DF2BF07" w14:textId="31036B08" w:rsidR="009F42BD" w:rsidRPr="00B36652" w:rsidRDefault="00FE5B56" w:rsidP="00BE66F1">
      <w:pPr>
        <w:tabs>
          <w:tab w:val="left" w:pos="993"/>
        </w:tabs>
        <w:spacing w:after="0" w:line="240" w:lineRule="auto"/>
        <w:ind w:firstLine="567"/>
        <w:jc w:val="both"/>
        <w:rPr>
          <w:rFonts w:ascii="Times New Roman" w:eastAsia="Calibri" w:hAnsi="Times New Roman" w:cs="Times New Roman"/>
          <w:sz w:val="24"/>
          <w:szCs w:val="24"/>
        </w:rPr>
      </w:pPr>
      <w:r w:rsidRPr="00B36652">
        <w:rPr>
          <w:rFonts w:ascii="Times New Roman" w:eastAsia="Calibri" w:hAnsi="Times New Roman" w:cs="Times New Roman"/>
          <w:sz w:val="24"/>
          <w:szCs w:val="24"/>
        </w:rPr>
        <w:t>49</w:t>
      </w:r>
      <w:r w:rsidR="009F42BD" w:rsidRPr="00B36652">
        <w:rPr>
          <w:rFonts w:ascii="Times New Roman" w:eastAsia="Calibri" w:hAnsi="Times New Roman" w:cs="Times New Roman"/>
          <w:sz w:val="24"/>
          <w:szCs w:val="24"/>
        </w:rPr>
        <w:t>. Nuotoliniu mokymo proceso organizavimo būdu gali būti organizuojama:</w:t>
      </w:r>
    </w:p>
    <w:p w14:paraId="4497506D" w14:textId="7A624D7B" w:rsidR="009F42BD" w:rsidRPr="00B36652" w:rsidRDefault="00FE5B56" w:rsidP="00BE66F1">
      <w:pPr>
        <w:tabs>
          <w:tab w:val="left" w:pos="993"/>
        </w:tabs>
        <w:spacing w:after="0" w:line="240" w:lineRule="auto"/>
        <w:ind w:firstLine="567"/>
        <w:jc w:val="both"/>
        <w:rPr>
          <w:rFonts w:ascii="Times New Roman" w:eastAsia="Calibri" w:hAnsi="Times New Roman" w:cs="Times New Roman"/>
          <w:sz w:val="24"/>
          <w:szCs w:val="24"/>
        </w:rPr>
      </w:pPr>
      <w:r w:rsidRPr="00B36652">
        <w:rPr>
          <w:rFonts w:ascii="Times New Roman" w:eastAsia="Calibri" w:hAnsi="Times New Roman" w:cs="Times New Roman"/>
          <w:sz w:val="24"/>
          <w:szCs w:val="24"/>
        </w:rPr>
        <w:t>49</w:t>
      </w:r>
      <w:r w:rsidR="009F42BD" w:rsidRPr="00B36652">
        <w:rPr>
          <w:rFonts w:ascii="Times New Roman" w:eastAsia="Calibri" w:hAnsi="Times New Roman" w:cs="Times New Roman"/>
          <w:sz w:val="24"/>
          <w:szCs w:val="24"/>
        </w:rPr>
        <w:t xml:space="preserve">.1. vieno ar kelių dalykų mokymas, kai dėl objektyvių priežasčių nėra galimybės mokyti kasdieniu mokymo proceso organizavimo būdu, grupine mokymosi forma; </w:t>
      </w:r>
    </w:p>
    <w:p w14:paraId="7BF53A1D" w14:textId="3EF66F88" w:rsidR="009F42BD" w:rsidRPr="00B36652" w:rsidRDefault="00FE5B56" w:rsidP="00BE66F1">
      <w:pPr>
        <w:tabs>
          <w:tab w:val="left" w:pos="993"/>
        </w:tabs>
        <w:spacing w:after="0" w:line="240" w:lineRule="auto"/>
        <w:ind w:firstLine="567"/>
        <w:jc w:val="both"/>
        <w:rPr>
          <w:rFonts w:ascii="Times New Roman" w:eastAsia="Calibri" w:hAnsi="Times New Roman" w:cs="Times New Roman"/>
          <w:sz w:val="24"/>
          <w:szCs w:val="24"/>
        </w:rPr>
      </w:pPr>
      <w:r w:rsidRPr="00B36652">
        <w:rPr>
          <w:rFonts w:ascii="Times New Roman" w:eastAsia="Calibri" w:hAnsi="Times New Roman" w:cs="Times New Roman"/>
          <w:sz w:val="24"/>
          <w:szCs w:val="24"/>
        </w:rPr>
        <w:t>49</w:t>
      </w:r>
      <w:r w:rsidR="009F42BD" w:rsidRPr="00B36652">
        <w:rPr>
          <w:rFonts w:ascii="Times New Roman" w:eastAsia="Calibri" w:hAnsi="Times New Roman" w:cs="Times New Roman"/>
          <w:sz w:val="24"/>
          <w:szCs w:val="24"/>
        </w:rPr>
        <w:t xml:space="preserve">.2. konsultacijos, atsižvelgiant į </w:t>
      </w:r>
      <w:r w:rsidRPr="00B36652">
        <w:rPr>
          <w:rFonts w:ascii="Times New Roman" w:eastAsia="Calibri" w:hAnsi="Times New Roman" w:cs="Times New Roman"/>
          <w:sz w:val="24"/>
          <w:szCs w:val="24"/>
        </w:rPr>
        <w:t>Progimnazijos</w:t>
      </w:r>
      <w:r w:rsidR="009F42BD" w:rsidRPr="00B36652">
        <w:rPr>
          <w:rFonts w:ascii="Times New Roman" w:eastAsia="Calibri" w:hAnsi="Times New Roman" w:cs="Times New Roman"/>
          <w:sz w:val="24"/>
          <w:szCs w:val="24"/>
        </w:rPr>
        <w:t xml:space="preserve"> konkrečią situaciją;</w:t>
      </w:r>
    </w:p>
    <w:p w14:paraId="09C3668C" w14:textId="5F62F049" w:rsidR="009F42BD" w:rsidRPr="00B36652" w:rsidRDefault="00FE5B56" w:rsidP="00BE66F1">
      <w:pPr>
        <w:tabs>
          <w:tab w:val="left" w:pos="993"/>
        </w:tabs>
        <w:spacing w:after="0" w:line="240" w:lineRule="auto"/>
        <w:ind w:firstLine="567"/>
        <w:jc w:val="both"/>
        <w:rPr>
          <w:rFonts w:ascii="Times New Roman" w:eastAsia="Calibri" w:hAnsi="Times New Roman" w:cs="Times New Roman"/>
          <w:sz w:val="24"/>
          <w:szCs w:val="24"/>
        </w:rPr>
      </w:pPr>
      <w:r w:rsidRPr="00B36652">
        <w:rPr>
          <w:rFonts w:ascii="Times New Roman" w:eastAsia="Calibri" w:hAnsi="Times New Roman" w:cs="Times New Roman"/>
          <w:sz w:val="24"/>
          <w:szCs w:val="24"/>
        </w:rPr>
        <w:t>49</w:t>
      </w:r>
      <w:r w:rsidR="009F42BD" w:rsidRPr="00B36652">
        <w:rPr>
          <w:rFonts w:ascii="Times New Roman" w:eastAsia="Calibri" w:hAnsi="Times New Roman" w:cs="Times New Roman"/>
          <w:sz w:val="24"/>
          <w:szCs w:val="24"/>
        </w:rPr>
        <w:t xml:space="preserve">.3. kitos </w:t>
      </w:r>
      <w:r w:rsidRPr="00B36652">
        <w:rPr>
          <w:rFonts w:ascii="Times New Roman" w:eastAsia="Calibri" w:hAnsi="Times New Roman" w:cs="Times New Roman"/>
          <w:sz w:val="24"/>
          <w:szCs w:val="24"/>
        </w:rPr>
        <w:t xml:space="preserve">Progimnazijos </w:t>
      </w:r>
      <w:r w:rsidR="009F42BD" w:rsidRPr="00B36652">
        <w:rPr>
          <w:rFonts w:ascii="Times New Roman" w:eastAsia="Calibri" w:hAnsi="Times New Roman" w:cs="Times New Roman"/>
          <w:sz w:val="24"/>
          <w:szCs w:val="24"/>
        </w:rPr>
        <w:t>organizuojamos veiklos.</w:t>
      </w:r>
    </w:p>
    <w:p w14:paraId="7AAF9A42" w14:textId="20251147" w:rsidR="009F42BD" w:rsidRPr="00B36652" w:rsidRDefault="00FE5B56" w:rsidP="00BE66F1">
      <w:pPr>
        <w:tabs>
          <w:tab w:val="left" w:pos="993"/>
        </w:tabs>
        <w:spacing w:after="0" w:line="240" w:lineRule="auto"/>
        <w:ind w:firstLine="567"/>
        <w:jc w:val="both"/>
        <w:rPr>
          <w:rFonts w:ascii="Times New Roman" w:eastAsia="Calibri" w:hAnsi="Times New Roman" w:cs="Times New Roman"/>
          <w:sz w:val="24"/>
          <w:szCs w:val="24"/>
        </w:rPr>
      </w:pPr>
      <w:r w:rsidRPr="00B36652">
        <w:rPr>
          <w:rFonts w:ascii="Times New Roman" w:eastAsia="Calibri" w:hAnsi="Times New Roman" w:cs="Times New Roman"/>
          <w:sz w:val="24"/>
          <w:szCs w:val="24"/>
        </w:rPr>
        <w:t>50</w:t>
      </w:r>
      <w:r w:rsidR="009F42BD" w:rsidRPr="00B36652">
        <w:rPr>
          <w:rFonts w:ascii="Times New Roman" w:eastAsia="Calibri" w:hAnsi="Times New Roman" w:cs="Times New Roman"/>
          <w:sz w:val="24"/>
          <w:szCs w:val="24"/>
        </w:rPr>
        <w:t>. Nuotoliniu mokymo proceso organizavimo būdu organizuojamos pamokos vyksta sinchroniškai</w:t>
      </w:r>
      <w:r w:rsidR="00B36652" w:rsidRPr="00B36652">
        <w:rPr>
          <w:rFonts w:ascii="Times New Roman" w:eastAsia="Calibri" w:hAnsi="Times New Roman" w:cs="Times New Roman"/>
          <w:sz w:val="24"/>
          <w:szCs w:val="24"/>
        </w:rPr>
        <w:t xml:space="preserve"> pagal nustatytą pamokų tvarkaraščio laiką.</w:t>
      </w:r>
    </w:p>
    <w:p w14:paraId="12C79313" w14:textId="77777777" w:rsidR="001B01DB" w:rsidRDefault="001B01DB" w:rsidP="00B970D0">
      <w:pPr>
        <w:widowControl w:val="0"/>
        <w:tabs>
          <w:tab w:val="left" w:pos="567"/>
        </w:tabs>
        <w:autoSpaceDE w:val="0"/>
        <w:autoSpaceDN w:val="0"/>
        <w:adjustRightInd w:val="0"/>
        <w:spacing w:after="0" w:line="240" w:lineRule="auto"/>
        <w:ind w:firstLine="567"/>
        <w:jc w:val="center"/>
        <w:rPr>
          <w:rFonts w:ascii="Times New Roman" w:eastAsia="Times New Roman" w:hAnsi="Times New Roman" w:cs="Times New Roman"/>
          <w:b/>
          <w:sz w:val="24"/>
          <w:szCs w:val="24"/>
          <w:lang w:eastAsia="lt-LT"/>
        </w:rPr>
      </w:pPr>
    </w:p>
    <w:p w14:paraId="7FEDABB3" w14:textId="4CF5F512" w:rsidR="002D5097" w:rsidRPr="00FE5B56" w:rsidRDefault="00FE5B56" w:rsidP="00B970D0">
      <w:pPr>
        <w:widowControl w:val="0"/>
        <w:tabs>
          <w:tab w:val="left" w:pos="567"/>
        </w:tabs>
        <w:autoSpaceDE w:val="0"/>
        <w:autoSpaceDN w:val="0"/>
        <w:adjustRightInd w:val="0"/>
        <w:spacing w:after="0" w:line="240" w:lineRule="auto"/>
        <w:ind w:firstLine="567"/>
        <w:jc w:val="center"/>
        <w:rPr>
          <w:rFonts w:ascii="Times New Roman" w:eastAsia="Times New Roman" w:hAnsi="Times New Roman" w:cs="Times New Roman"/>
          <w:b/>
          <w:sz w:val="24"/>
          <w:szCs w:val="24"/>
          <w:lang w:eastAsia="lt-LT"/>
        </w:rPr>
      </w:pPr>
      <w:r w:rsidRPr="00FE5B56">
        <w:rPr>
          <w:rFonts w:ascii="Times New Roman" w:eastAsia="Times New Roman" w:hAnsi="Times New Roman" w:cs="Times New Roman"/>
          <w:b/>
          <w:sz w:val="24"/>
          <w:szCs w:val="24"/>
          <w:lang w:eastAsia="lt-LT"/>
        </w:rPr>
        <w:t>DEVINTASIS</w:t>
      </w:r>
      <w:r w:rsidR="002D5097" w:rsidRPr="00FE5B56">
        <w:rPr>
          <w:rFonts w:ascii="Times New Roman" w:eastAsia="Times New Roman" w:hAnsi="Times New Roman" w:cs="Times New Roman"/>
          <w:b/>
          <w:sz w:val="24"/>
          <w:szCs w:val="24"/>
          <w:lang w:eastAsia="lt-LT"/>
        </w:rPr>
        <w:t xml:space="preserve"> SKIRSNIS</w:t>
      </w:r>
    </w:p>
    <w:p w14:paraId="5BE0F5C0" w14:textId="24792153" w:rsidR="002D5097" w:rsidRPr="00FE5B56" w:rsidRDefault="002D5097" w:rsidP="00B970D0">
      <w:pPr>
        <w:widowControl w:val="0"/>
        <w:autoSpaceDE w:val="0"/>
        <w:autoSpaceDN w:val="0"/>
        <w:adjustRightInd w:val="0"/>
        <w:spacing w:after="0" w:line="240" w:lineRule="auto"/>
        <w:ind w:firstLine="567"/>
        <w:jc w:val="center"/>
        <w:rPr>
          <w:rFonts w:ascii="TimesNewRomanPSMT" w:eastAsia="Times New Roman" w:hAnsi="TimesNewRomanPSMT" w:cs="TimesNewRomanPSMT"/>
          <w:b/>
          <w:sz w:val="24"/>
          <w:szCs w:val="24"/>
          <w:lang w:eastAsia="lt-LT"/>
        </w:rPr>
      </w:pPr>
      <w:r w:rsidRPr="00FE5B56">
        <w:rPr>
          <w:rFonts w:ascii="Times New Roman" w:eastAsia="Times New Roman" w:hAnsi="Times New Roman" w:cs="Times New Roman"/>
          <w:b/>
          <w:sz w:val="24"/>
          <w:szCs w:val="24"/>
          <w:lang w:eastAsia="lt-LT"/>
        </w:rPr>
        <w:t xml:space="preserve"> </w:t>
      </w:r>
      <w:r w:rsidRPr="00FE5B56">
        <w:rPr>
          <w:rFonts w:ascii="TimesNewRomanPSMT" w:eastAsia="Times New Roman" w:hAnsi="TimesNewRomanPSMT" w:cs="TimesNewRomanPSMT"/>
          <w:b/>
          <w:sz w:val="24"/>
          <w:szCs w:val="24"/>
          <w:lang w:eastAsia="lt-LT"/>
        </w:rPr>
        <w:t>LAIKINŲJŲ GRUPIŲ SUDARYMAS</w:t>
      </w:r>
    </w:p>
    <w:p w14:paraId="6040AD2D" w14:textId="77777777" w:rsidR="002D5097" w:rsidRPr="0021220C" w:rsidRDefault="002D5097" w:rsidP="00B970D0">
      <w:pPr>
        <w:widowControl w:val="0"/>
        <w:autoSpaceDE w:val="0"/>
        <w:autoSpaceDN w:val="0"/>
        <w:adjustRightInd w:val="0"/>
        <w:spacing w:after="0" w:line="240" w:lineRule="auto"/>
        <w:ind w:firstLine="567"/>
        <w:jc w:val="center"/>
        <w:rPr>
          <w:rFonts w:ascii="Times New Roman" w:eastAsia="Times New Roman" w:hAnsi="Times New Roman" w:cs="Times New Roman"/>
          <w:b/>
          <w:color w:val="7030A0"/>
          <w:sz w:val="24"/>
          <w:szCs w:val="24"/>
          <w:lang w:eastAsia="lt-LT"/>
        </w:rPr>
      </w:pPr>
    </w:p>
    <w:p w14:paraId="2C407CCD" w14:textId="0760D4E0" w:rsidR="002D5097" w:rsidRPr="006E6DB4" w:rsidRDefault="00B36652" w:rsidP="00BE66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6E6DB4">
        <w:rPr>
          <w:rFonts w:ascii="TimesNewRomanPSMT" w:eastAsia="Times New Roman" w:hAnsi="TimesNewRomanPSMT" w:cs="TimesNewRomanPSMT"/>
          <w:sz w:val="24"/>
          <w:szCs w:val="24"/>
          <w:lang w:eastAsia="lt-LT"/>
        </w:rPr>
        <w:t>51</w:t>
      </w:r>
      <w:r w:rsidR="002D5097" w:rsidRPr="006E6DB4">
        <w:rPr>
          <w:rFonts w:ascii="TimesNewRomanPSMT" w:eastAsia="Times New Roman" w:hAnsi="TimesNewRomanPSMT" w:cs="TimesNewRomanPSMT"/>
          <w:sz w:val="24"/>
          <w:szCs w:val="24"/>
          <w:lang w:eastAsia="lt-LT"/>
        </w:rPr>
        <w:t>. Klasės dalijamos į grupes:</w:t>
      </w:r>
    </w:p>
    <w:p w14:paraId="41009C10" w14:textId="53DB97BD" w:rsidR="002D5097" w:rsidRPr="006E6DB4" w:rsidRDefault="00B36652" w:rsidP="00BE66F1">
      <w:pPr>
        <w:widowControl w:val="0"/>
        <w:autoSpaceDE w:val="0"/>
        <w:autoSpaceDN w:val="0"/>
        <w:adjustRightInd w:val="0"/>
        <w:spacing w:after="0" w:line="240" w:lineRule="auto"/>
        <w:ind w:firstLine="567"/>
        <w:jc w:val="both"/>
        <w:rPr>
          <w:rFonts w:ascii="TimesNewRomanPSMT" w:eastAsia="Times New Roman" w:hAnsi="TimesNewRomanPSMT" w:cs="TimesNewRomanPSMT"/>
          <w:sz w:val="24"/>
          <w:szCs w:val="24"/>
          <w:lang w:eastAsia="lt-LT"/>
        </w:rPr>
      </w:pPr>
      <w:r w:rsidRPr="006E6DB4">
        <w:rPr>
          <w:rFonts w:ascii="TimesNewRomanPSMT" w:eastAsia="Times New Roman" w:hAnsi="TimesNewRomanPSMT" w:cs="TimesNewRomanPSMT"/>
          <w:sz w:val="24"/>
          <w:szCs w:val="24"/>
          <w:lang w:eastAsia="lt-LT"/>
        </w:rPr>
        <w:t>5</w:t>
      </w:r>
      <w:r w:rsidR="002D5097" w:rsidRPr="006E6DB4">
        <w:rPr>
          <w:rFonts w:ascii="TimesNewRomanPSMT" w:eastAsia="Times New Roman" w:hAnsi="TimesNewRomanPSMT" w:cs="TimesNewRomanPSMT"/>
          <w:sz w:val="24"/>
          <w:szCs w:val="24"/>
          <w:lang w:eastAsia="lt-LT"/>
        </w:rPr>
        <w:t xml:space="preserve">.1. užsienio kalboms </w:t>
      </w:r>
      <w:r w:rsidR="0037665B" w:rsidRPr="006E6DB4">
        <w:rPr>
          <w:rFonts w:ascii="TimesNewRomanPSMT" w:eastAsia="Times New Roman" w:hAnsi="TimesNewRomanPSMT" w:cs="TimesNewRomanPSMT"/>
          <w:sz w:val="24"/>
          <w:szCs w:val="24"/>
          <w:lang w:eastAsia="lt-LT"/>
        </w:rPr>
        <w:t>2</w:t>
      </w:r>
      <w:r w:rsidR="00AD27F1" w:rsidRPr="006E6DB4">
        <w:rPr>
          <w:rFonts w:ascii="TimesNewRomanPSMT" w:eastAsia="Times New Roman" w:hAnsi="TimesNewRomanPSMT" w:cs="TimesNewRomanPSMT"/>
          <w:sz w:val="24"/>
          <w:szCs w:val="24"/>
          <w:lang w:eastAsia="lt-LT"/>
        </w:rPr>
        <w:t>–</w:t>
      </w:r>
      <w:r w:rsidR="003B2451" w:rsidRPr="006E6DB4">
        <w:rPr>
          <w:rFonts w:ascii="TimesNewRomanPSMT" w:eastAsia="Times New Roman" w:hAnsi="TimesNewRomanPSMT" w:cs="TimesNewRomanPSMT"/>
          <w:sz w:val="24"/>
          <w:szCs w:val="24"/>
          <w:lang w:eastAsia="lt-LT"/>
        </w:rPr>
        <w:t xml:space="preserve">4 klasėse, </w:t>
      </w:r>
      <w:r w:rsidR="002D5097" w:rsidRPr="006E6DB4">
        <w:rPr>
          <w:rFonts w:ascii="TimesNewRomanPSMT" w:eastAsia="Times New Roman" w:hAnsi="TimesNewRomanPSMT" w:cs="TimesNewRomanPSMT"/>
          <w:sz w:val="24"/>
          <w:szCs w:val="24"/>
          <w:lang w:eastAsia="lt-LT"/>
        </w:rPr>
        <w:t>jei klasėje mokosi ne mažiau kaip 2</w:t>
      </w:r>
      <w:r w:rsidR="003B2451" w:rsidRPr="006E6DB4">
        <w:rPr>
          <w:rFonts w:ascii="TimesNewRomanPSMT" w:eastAsia="Times New Roman" w:hAnsi="TimesNewRomanPSMT" w:cs="TimesNewRomanPSMT"/>
          <w:sz w:val="24"/>
          <w:szCs w:val="24"/>
          <w:lang w:eastAsia="lt-LT"/>
        </w:rPr>
        <w:t>0</w:t>
      </w:r>
      <w:r w:rsidR="002D5097" w:rsidRPr="006E6DB4">
        <w:rPr>
          <w:rFonts w:ascii="TimesNewRomanPSMT" w:eastAsia="Times New Roman" w:hAnsi="TimesNewRomanPSMT" w:cs="TimesNewRomanPSMT"/>
          <w:sz w:val="24"/>
          <w:szCs w:val="24"/>
          <w:lang w:eastAsia="lt-LT"/>
        </w:rPr>
        <w:t xml:space="preserve"> mokin</w:t>
      </w:r>
      <w:r w:rsidR="003B2451" w:rsidRPr="006E6DB4">
        <w:rPr>
          <w:rFonts w:ascii="TimesNewRomanPSMT" w:eastAsia="Times New Roman" w:hAnsi="TimesNewRomanPSMT" w:cs="TimesNewRomanPSMT"/>
          <w:sz w:val="24"/>
          <w:szCs w:val="24"/>
          <w:lang w:eastAsia="lt-LT"/>
        </w:rPr>
        <w:t>ių ir 5</w:t>
      </w:r>
      <w:r w:rsidR="00AD27F1" w:rsidRPr="006E6DB4">
        <w:rPr>
          <w:rFonts w:ascii="TimesNewRomanPSMT" w:eastAsia="Times New Roman" w:hAnsi="TimesNewRomanPSMT" w:cs="TimesNewRomanPSMT"/>
          <w:sz w:val="24"/>
          <w:szCs w:val="24"/>
          <w:lang w:eastAsia="lt-LT"/>
        </w:rPr>
        <w:t>–</w:t>
      </w:r>
      <w:r w:rsidR="003B2451" w:rsidRPr="006E6DB4">
        <w:rPr>
          <w:rFonts w:ascii="TimesNewRomanPSMT" w:eastAsia="Times New Roman" w:hAnsi="TimesNewRomanPSMT" w:cs="TimesNewRomanPSMT"/>
          <w:sz w:val="24"/>
          <w:szCs w:val="24"/>
          <w:lang w:eastAsia="lt-LT"/>
        </w:rPr>
        <w:t>8 klasėse, jei mokosi ne mažiau kaip 21 mokinys</w:t>
      </w:r>
      <w:r w:rsidR="002D5097" w:rsidRPr="006E6DB4">
        <w:rPr>
          <w:rFonts w:ascii="TimesNewRomanPSMT" w:eastAsia="Times New Roman" w:hAnsi="TimesNewRomanPSMT" w:cs="TimesNewRomanPSMT"/>
          <w:sz w:val="24"/>
          <w:szCs w:val="24"/>
          <w:lang w:eastAsia="lt-LT"/>
        </w:rPr>
        <w:t>;</w:t>
      </w:r>
    </w:p>
    <w:p w14:paraId="4F6FF89D" w14:textId="2424E462" w:rsidR="002D5097" w:rsidRPr="006E6DB4" w:rsidRDefault="00B36652" w:rsidP="00BE66F1">
      <w:pPr>
        <w:widowControl w:val="0"/>
        <w:autoSpaceDE w:val="0"/>
        <w:autoSpaceDN w:val="0"/>
        <w:adjustRightInd w:val="0"/>
        <w:spacing w:after="0" w:line="240" w:lineRule="auto"/>
        <w:ind w:firstLine="567"/>
        <w:jc w:val="both"/>
        <w:rPr>
          <w:rFonts w:ascii="TimesNewRomanPSMT" w:eastAsia="Times New Roman" w:hAnsi="TimesNewRomanPSMT" w:cs="TimesNewRomanPSMT"/>
          <w:sz w:val="24"/>
          <w:szCs w:val="24"/>
          <w:lang w:eastAsia="lt-LT"/>
        </w:rPr>
      </w:pPr>
      <w:r w:rsidRPr="006E6DB4">
        <w:rPr>
          <w:rFonts w:ascii="TimesNewRomanPSMT" w:eastAsia="Times New Roman" w:hAnsi="TimesNewRomanPSMT" w:cs="TimesNewRomanPSMT"/>
          <w:sz w:val="24"/>
          <w:szCs w:val="24"/>
          <w:lang w:eastAsia="lt-LT"/>
        </w:rPr>
        <w:t>51</w:t>
      </w:r>
      <w:r w:rsidR="002D5097" w:rsidRPr="006E6DB4">
        <w:rPr>
          <w:rFonts w:ascii="TimesNewRomanPSMT" w:eastAsia="Times New Roman" w:hAnsi="TimesNewRomanPSMT" w:cs="TimesNewRomanPSMT"/>
          <w:sz w:val="24"/>
          <w:szCs w:val="24"/>
          <w:lang w:eastAsia="lt-LT"/>
        </w:rPr>
        <w:t>.2. technologijų ir informacinių technologijų dalykams mokyti;</w:t>
      </w:r>
    </w:p>
    <w:p w14:paraId="1974AEE3" w14:textId="60F4D6DD" w:rsidR="00F562AB" w:rsidRDefault="00B36652" w:rsidP="00F562AB">
      <w:pPr>
        <w:widowControl w:val="0"/>
        <w:tabs>
          <w:tab w:val="left" w:pos="567"/>
        </w:tabs>
        <w:autoSpaceDE w:val="0"/>
        <w:autoSpaceDN w:val="0"/>
        <w:adjustRightInd w:val="0"/>
        <w:spacing w:after="0" w:line="240" w:lineRule="auto"/>
        <w:ind w:firstLine="567"/>
        <w:jc w:val="both"/>
        <w:rPr>
          <w:rFonts w:ascii="TimesNewRomanPSMT" w:eastAsia="Times New Roman" w:hAnsi="TimesNewRomanPSMT" w:cs="TimesNewRomanPSMT"/>
          <w:sz w:val="24"/>
          <w:szCs w:val="24"/>
          <w:lang w:eastAsia="lt-LT"/>
        </w:rPr>
      </w:pPr>
      <w:r w:rsidRPr="006E6DB4">
        <w:rPr>
          <w:rFonts w:ascii="TimesNewRomanPSMT" w:eastAsia="Times New Roman" w:hAnsi="TimesNewRomanPSMT" w:cs="TimesNewRomanPSMT"/>
          <w:sz w:val="24"/>
          <w:szCs w:val="24"/>
          <w:lang w:eastAsia="lt-LT"/>
        </w:rPr>
        <w:t>51</w:t>
      </w:r>
      <w:r w:rsidR="002D5097" w:rsidRPr="006E6DB4">
        <w:rPr>
          <w:rFonts w:ascii="TimesNewRomanPSMT" w:eastAsia="Times New Roman" w:hAnsi="TimesNewRomanPSMT" w:cs="TimesNewRomanPSMT"/>
          <w:sz w:val="24"/>
          <w:szCs w:val="24"/>
          <w:lang w:eastAsia="lt-LT"/>
        </w:rPr>
        <w:t>.</w:t>
      </w:r>
      <w:r w:rsidR="00D1626F" w:rsidRPr="006E6DB4">
        <w:rPr>
          <w:rFonts w:ascii="TimesNewRomanPSMT" w:eastAsia="Times New Roman" w:hAnsi="TimesNewRomanPSMT" w:cs="TimesNewRomanPSMT"/>
          <w:sz w:val="24"/>
          <w:szCs w:val="24"/>
          <w:lang w:eastAsia="lt-LT"/>
        </w:rPr>
        <w:t>3</w:t>
      </w:r>
      <w:r w:rsidR="002D5097" w:rsidRPr="006E6DB4">
        <w:rPr>
          <w:rFonts w:ascii="TimesNewRomanPSMT" w:eastAsia="Times New Roman" w:hAnsi="TimesNewRomanPSMT" w:cs="TimesNewRomanPSMT"/>
          <w:sz w:val="24"/>
          <w:szCs w:val="24"/>
          <w:lang w:eastAsia="lt-LT"/>
        </w:rPr>
        <w:t>. doriniam ugdymui</w:t>
      </w:r>
      <w:r w:rsidR="00F53B77">
        <w:rPr>
          <w:rFonts w:ascii="TimesNewRomanPSMT" w:eastAsia="Times New Roman" w:hAnsi="TimesNewRomanPSMT" w:cs="TimesNewRomanPSMT"/>
          <w:sz w:val="24"/>
          <w:szCs w:val="24"/>
          <w:lang w:eastAsia="lt-LT"/>
        </w:rPr>
        <w:t>,</w:t>
      </w:r>
      <w:r w:rsidR="002D5097" w:rsidRPr="006E6DB4">
        <w:rPr>
          <w:rFonts w:ascii="TimesNewRomanPSMT" w:eastAsia="Times New Roman" w:hAnsi="TimesNewRomanPSMT" w:cs="TimesNewRomanPSMT"/>
          <w:sz w:val="24"/>
          <w:szCs w:val="24"/>
          <w:lang w:eastAsia="lt-LT"/>
        </w:rPr>
        <w:t xml:space="preserve"> kai mokiniai pasirin</w:t>
      </w:r>
      <w:r w:rsidR="00F24F34" w:rsidRPr="006E6DB4">
        <w:rPr>
          <w:rFonts w:ascii="TimesNewRomanPSMT" w:eastAsia="Times New Roman" w:hAnsi="TimesNewRomanPSMT" w:cs="TimesNewRomanPSMT"/>
          <w:sz w:val="24"/>
          <w:szCs w:val="24"/>
          <w:lang w:eastAsia="lt-LT"/>
        </w:rPr>
        <w:t>ko ir tikybą, ir etiką;</w:t>
      </w:r>
      <w:r w:rsidR="002D5097" w:rsidRPr="006E6DB4">
        <w:rPr>
          <w:rFonts w:ascii="TimesNewRomanPSMT" w:eastAsia="Times New Roman" w:hAnsi="TimesNewRomanPSMT" w:cs="TimesNewRomanPSMT"/>
          <w:sz w:val="24"/>
          <w:szCs w:val="24"/>
          <w:lang w:eastAsia="lt-LT"/>
        </w:rPr>
        <w:t xml:space="preserve"> </w:t>
      </w:r>
    </w:p>
    <w:p w14:paraId="4F3F4DB9" w14:textId="2BE3D033" w:rsidR="00AD7A96" w:rsidRPr="00DA5131" w:rsidRDefault="00B36652" w:rsidP="00F562AB">
      <w:pPr>
        <w:widowControl w:val="0"/>
        <w:tabs>
          <w:tab w:val="left" w:pos="567"/>
        </w:tabs>
        <w:autoSpaceDE w:val="0"/>
        <w:autoSpaceDN w:val="0"/>
        <w:adjustRightInd w:val="0"/>
        <w:spacing w:after="0" w:line="240" w:lineRule="auto"/>
        <w:ind w:firstLine="567"/>
        <w:jc w:val="both"/>
        <w:rPr>
          <w:rFonts w:ascii="TimesNewRomanPSMT" w:eastAsia="Times New Roman" w:hAnsi="TimesNewRomanPSMT" w:cs="TimesNewRomanPSMT"/>
          <w:sz w:val="24"/>
          <w:szCs w:val="24"/>
          <w:lang w:eastAsia="lt-LT"/>
        </w:rPr>
      </w:pPr>
      <w:r w:rsidRPr="006E6DB4">
        <w:rPr>
          <w:rFonts w:ascii="TimesNewRomanPSMT" w:eastAsia="Times New Roman" w:hAnsi="TimesNewRomanPSMT" w:cs="TimesNewRomanPSMT"/>
          <w:sz w:val="24"/>
          <w:szCs w:val="24"/>
          <w:lang w:eastAsia="lt-LT"/>
        </w:rPr>
        <w:t>52</w:t>
      </w:r>
      <w:r w:rsidR="002D5097" w:rsidRPr="006E6DB4">
        <w:rPr>
          <w:rFonts w:ascii="TimesNewRomanPSMT" w:eastAsia="Times New Roman" w:hAnsi="TimesNewRomanPSMT" w:cs="TimesNewRomanPSMT"/>
          <w:sz w:val="24"/>
          <w:szCs w:val="24"/>
          <w:lang w:eastAsia="lt-LT"/>
        </w:rPr>
        <w:t>.</w:t>
      </w:r>
      <w:r w:rsidR="002D5097" w:rsidRPr="006E6DB4">
        <w:rPr>
          <w:rFonts w:ascii="Times New Roman" w:eastAsia="Calibri" w:hAnsi="Times New Roman" w:cs="Times New Roman"/>
          <w:sz w:val="24"/>
          <w:szCs w:val="24"/>
          <w:lang w:eastAsia="lt-LT"/>
        </w:rPr>
        <w:t xml:space="preserve"> </w:t>
      </w:r>
      <w:r w:rsidR="002D5097" w:rsidRPr="006E6DB4">
        <w:rPr>
          <w:rFonts w:ascii="TimesNewRomanPSMT" w:eastAsia="Times New Roman" w:hAnsi="TimesNewRomanPSMT" w:cs="TimesNewRomanPSMT"/>
          <w:sz w:val="24"/>
          <w:szCs w:val="24"/>
          <w:lang w:eastAsia="lt-LT"/>
        </w:rPr>
        <w:t>Laikinosios grupės sudaromos iš paralelių klasių mokinių</w:t>
      </w:r>
      <w:r w:rsidR="00F53B77">
        <w:rPr>
          <w:rFonts w:ascii="TimesNewRomanPSMT" w:eastAsia="Times New Roman" w:hAnsi="TimesNewRomanPSMT" w:cs="TimesNewRomanPSMT"/>
          <w:sz w:val="24"/>
          <w:szCs w:val="24"/>
          <w:lang w:eastAsia="lt-LT"/>
        </w:rPr>
        <w:t>,</w:t>
      </w:r>
      <w:r w:rsidR="00A77CC3">
        <w:rPr>
          <w:rFonts w:ascii="TimesNewRomanPSMT" w:eastAsia="Times New Roman" w:hAnsi="TimesNewRomanPSMT" w:cs="TimesNewRomanPSMT"/>
          <w:sz w:val="24"/>
          <w:szCs w:val="24"/>
          <w:lang w:eastAsia="lt-LT"/>
        </w:rPr>
        <w:t xml:space="preserve"> vykdant neformaliojo švietimo programas</w:t>
      </w:r>
      <w:r w:rsidR="007F5D57" w:rsidRPr="006E6DB4">
        <w:rPr>
          <w:rFonts w:ascii="TimesNewRomanPSMT" w:eastAsia="Times New Roman" w:hAnsi="TimesNewRomanPSMT" w:cs="TimesNewRomanPSMT"/>
          <w:sz w:val="24"/>
          <w:szCs w:val="24"/>
          <w:lang w:eastAsia="lt-LT"/>
        </w:rPr>
        <w:t>,</w:t>
      </w:r>
      <w:r w:rsidR="00F24F34" w:rsidRPr="006E6DB4">
        <w:rPr>
          <w:rFonts w:ascii="TimesNewRomanPSMT" w:eastAsia="Times New Roman" w:hAnsi="TimesNewRomanPSMT" w:cs="TimesNewRomanPSMT"/>
          <w:sz w:val="24"/>
          <w:szCs w:val="24"/>
          <w:lang w:eastAsia="lt-LT"/>
        </w:rPr>
        <w:t xml:space="preserve"> </w:t>
      </w:r>
      <w:r w:rsidR="002D5097" w:rsidRPr="006E6DB4">
        <w:rPr>
          <w:rFonts w:ascii="TimesNewRomanPSMT" w:eastAsia="Times New Roman" w:hAnsi="TimesNewRomanPSMT" w:cs="TimesNewRomanPSMT"/>
          <w:sz w:val="24"/>
          <w:szCs w:val="24"/>
          <w:lang w:eastAsia="lt-LT"/>
        </w:rPr>
        <w:t>jei iš tos pačios klasės nesusidaro 12 mokinių grupė</w:t>
      </w:r>
      <w:r w:rsidR="00BE07A8" w:rsidRPr="006E6DB4">
        <w:rPr>
          <w:rFonts w:ascii="TimesNewRomanPSMT" w:eastAsia="Times New Roman" w:hAnsi="TimesNewRomanPSMT" w:cs="TimesNewRomanPSMT"/>
          <w:sz w:val="24"/>
          <w:szCs w:val="24"/>
          <w:lang w:eastAsia="lt-LT"/>
        </w:rPr>
        <w:t>.</w:t>
      </w:r>
    </w:p>
    <w:p w14:paraId="204ED120" w14:textId="77777777" w:rsidR="00F91F6D" w:rsidRDefault="00F91F6D" w:rsidP="00AD7A96">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14:paraId="10E2A82C" w14:textId="666536DD" w:rsidR="00AD7A96" w:rsidRPr="008F5E86" w:rsidRDefault="00AD7A96" w:rsidP="00D26865">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8F5E86">
        <w:rPr>
          <w:rFonts w:ascii="Times New Roman" w:eastAsia="Times New Roman" w:hAnsi="Times New Roman" w:cs="Times New Roman"/>
          <w:b/>
          <w:bCs/>
          <w:sz w:val="24"/>
          <w:szCs w:val="24"/>
          <w:lang w:eastAsia="lt-LT"/>
        </w:rPr>
        <w:t>III SKYRIUS</w:t>
      </w:r>
    </w:p>
    <w:p w14:paraId="625A57A8" w14:textId="77777777" w:rsidR="00AD7A96" w:rsidRPr="008F5E86" w:rsidRDefault="00AD7A96" w:rsidP="00AD7A96">
      <w:pPr>
        <w:widowControl w:val="0"/>
        <w:tabs>
          <w:tab w:val="left" w:pos="720"/>
        </w:tabs>
        <w:autoSpaceDE w:val="0"/>
        <w:autoSpaceDN w:val="0"/>
        <w:adjustRightInd w:val="0"/>
        <w:spacing w:after="0" w:line="240" w:lineRule="auto"/>
        <w:ind w:right="-79"/>
        <w:jc w:val="center"/>
        <w:rPr>
          <w:rFonts w:ascii="Times New Roman" w:eastAsia="Times New Roman" w:hAnsi="Times New Roman" w:cs="Times New Roman"/>
          <w:b/>
          <w:bCs/>
          <w:sz w:val="24"/>
          <w:szCs w:val="24"/>
          <w:lang w:eastAsia="lt-LT"/>
        </w:rPr>
      </w:pPr>
      <w:r w:rsidRPr="008F5E86">
        <w:rPr>
          <w:rFonts w:ascii="Times New Roman" w:eastAsia="Times New Roman" w:hAnsi="Times New Roman" w:cs="Times New Roman"/>
          <w:b/>
          <w:bCs/>
          <w:sz w:val="24"/>
          <w:szCs w:val="24"/>
          <w:lang w:eastAsia="lt-LT"/>
        </w:rPr>
        <w:t>PRADINIO UGDYMO PROGRAMOS ĮGYVENDINIMAS</w:t>
      </w:r>
    </w:p>
    <w:p w14:paraId="3EE1A04C" w14:textId="77777777" w:rsidR="00AD7A96" w:rsidRDefault="00AD7A96" w:rsidP="00AD7A96">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14:paraId="777D5F8D" w14:textId="541E5CD9" w:rsidR="0021220C" w:rsidRDefault="0021220C" w:rsidP="00F91F6D">
      <w:pPr>
        <w:spacing w:after="0"/>
        <w:jc w:val="center"/>
        <w:rPr>
          <w:rFonts w:ascii="Times New Roman" w:hAnsi="Times New Roman" w:cs="Times New Roman"/>
          <w:b/>
          <w:bCs/>
          <w:sz w:val="24"/>
          <w:szCs w:val="24"/>
        </w:rPr>
      </w:pPr>
      <w:r w:rsidRPr="00B36652">
        <w:rPr>
          <w:rFonts w:ascii="Times New Roman" w:hAnsi="Times New Roman" w:cs="Times New Roman"/>
          <w:b/>
          <w:bCs/>
          <w:sz w:val="24"/>
          <w:szCs w:val="24"/>
        </w:rPr>
        <w:t>PIRMASIS SKIRSNIS</w:t>
      </w:r>
    </w:p>
    <w:p w14:paraId="1FC79B83" w14:textId="77777777" w:rsidR="0021220C" w:rsidRPr="00B36652" w:rsidRDefault="0021220C" w:rsidP="0088707B">
      <w:pPr>
        <w:spacing w:after="0"/>
        <w:jc w:val="center"/>
        <w:rPr>
          <w:rFonts w:ascii="Times New Roman" w:hAnsi="Times New Roman" w:cs="Times New Roman"/>
          <w:b/>
          <w:bCs/>
          <w:sz w:val="24"/>
          <w:szCs w:val="24"/>
        </w:rPr>
      </w:pPr>
      <w:r w:rsidRPr="00B36652">
        <w:rPr>
          <w:rFonts w:ascii="Times New Roman" w:hAnsi="Times New Roman" w:cs="Times New Roman"/>
          <w:b/>
          <w:bCs/>
          <w:sz w:val="24"/>
          <w:szCs w:val="24"/>
        </w:rPr>
        <w:t xml:space="preserve">PAMOKŲ SKAIČIUS PRADINIO UGDYMO BENDROSIOS PROGRAMOS ĮGYVENDINIMUI </w:t>
      </w:r>
    </w:p>
    <w:p w14:paraId="3990E678" w14:textId="3165B34E" w:rsidR="0021220C" w:rsidRPr="0003488C" w:rsidRDefault="00B36652" w:rsidP="00F91F6D">
      <w:pPr>
        <w:tabs>
          <w:tab w:val="left" w:pos="6033"/>
          <w:tab w:val="left" w:pos="8647"/>
        </w:tabs>
        <w:ind w:firstLine="567"/>
        <w:jc w:val="both"/>
        <w:rPr>
          <w:rFonts w:ascii="Times New Roman" w:hAnsi="Times New Roman" w:cs="Times New Roman"/>
          <w:b/>
          <w:bCs/>
          <w:color w:val="000000" w:themeColor="text1"/>
          <w:sz w:val="24"/>
          <w:szCs w:val="24"/>
        </w:rPr>
      </w:pPr>
      <w:r w:rsidRPr="00B36652">
        <w:rPr>
          <w:rFonts w:ascii="Times New Roman" w:hAnsi="Times New Roman" w:cs="Times New Roman"/>
          <w:b/>
          <w:bCs/>
          <w:sz w:val="24"/>
          <w:szCs w:val="24"/>
        </w:rPr>
        <w:t>53</w:t>
      </w:r>
      <w:r w:rsidR="0021220C" w:rsidRPr="00C571F4">
        <w:rPr>
          <w:rFonts w:ascii="Times New Roman" w:hAnsi="Times New Roman" w:cs="Times New Roman"/>
          <w:b/>
          <w:bCs/>
          <w:color w:val="0070C0"/>
          <w:sz w:val="24"/>
          <w:szCs w:val="24"/>
        </w:rPr>
        <w:t xml:space="preserve">. </w:t>
      </w:r>
      <w:r w:rsidR="0021220C" w:rsidRPr="0003488C">
        <w:rPr>
          <w:rFonts w:ascii="Times New Roman" w:hAnsi="Times New Roman" w:cs="Times New Roman"/>
          <w:b/>
          <w:bCs/>
          <w:color w:val="000000" w:themeColor="text1"/>
          <w:sz w:val="24"/>
          <w:szCs w:val="24"/>
        </w:rPr>
        <w:t xml:space="preserve">Pamokų skaičius </w:t>
      </w:r>
      <w:r w:rsidRPr="0003488C">
        <w:rPr>
          <w:rFonts w:ascii="Times New Roman" w:hAnsi="Times New Roman" w:cs="Times New Roman"/>
          <w:b/>
          <w:bCs/>
          <w:color w:val="000000" w:themeColor="text1"/>
          <w:sz w:val="24"/>
          <w:szCs w:val="24"/>
        </w:rPr>
        <w:t>p</w:t>
      </w:r>
      <w:r w:rsidR="0021220C" w:rsidRPr="0003488C">
        <w:rPr>
          <w:rFonts w:ascii="Times New Roman" w:hAnsi="Times New Roman" w:cs="Times New Roman"/>
          <w:b/>
          <w:bCs/>
          <w:color w:val="000000" w:themeColor="text1"/>
          <w:sz w:val="24"/>
          <w:szCs w:val="24"/>
        </w:rPr>
        <w:t>radinio ugdymo bendrosioms programoms įgyvendinti per</w:t>
      </w:r>
      <w:r w:rsidR="00DA5131" w:rsidRPr="0003488C">
        <w:rPr>
          <w:rFonts w:ascii="Times New Roman" w:hAnsi="Times New Roman" w:cs="Times New Roman"/>
          <w:b/>
          <w:bCs/>
          <w:color w:val="000000" w:themeColor="text1"/>
          <w:sz w:val="24"/>
          <w:szCs w:val="24"/>
        </w:rPr>
        <w:t xml:space="preserve"> </w:t>
      </w:r>
      <w:r w:rsidR="0021220C" w:rsidRPr="0003488C">
        <w:rPr>
          <w:rFonts w:ascii="Times New Roman" w:hAnsi="Times New Roman" w:cs="Times New Roman"/>
          <w:b/>
          <w:bCs/>
          <w:color w:val="000000" w:themeColor="text1"/>
          <w:sz w:val="24"/>
          <w:szCs w:val="24"/>
        </w:rPr>
        <w:t>mokslo metus ir per savaitę:</w:t>
      </w:r>
    </w:p>
    <w:p w14:paraId="0A6CC37C" w14:textId="0263A02A" w:rsidR="00ED256B" w:rsidRDefault="00ED256B" w:rsidP="00FC5FEF">
      <w:pPr>
        <w:tabs>
          <w:tab w:val="left" w:pos="6033"/>
          <w:tab w:val="left" w:pos="8647"/>
        </w:tabs>
        <w:spacing w:after="0"/>
        <w:ind w:firstLine="567"/>
        <w:jc w:val="both"/>
        <w:rPr>
          <w:rFonts w:ascii="Times New Roman" w:eastAsia="Malgun Gothic" w:hAnsi="Times New Roman" w:cs="Times New Roman"/>
          <w:sz w:val="24"/>
          <w:szCs w:val="24"/>
        </w:rPr>
      </w:pPr>
      <w:r w:rsidRPr="00FC5FEF">
        <w:rPr>
          <w:rFonts w:ascii="Times New Roman" w:eastAsia="Malgun Gothic" w:hAnsi="Times New Roman" w:cs="Times New Roman"/>
          <w:sz w:val="24"/>
          <w:szCs w:val="24"/>
        </w:rPr>
        <w:t>1 klasės</w:t>
      </w:r>
    </w:p>
    <w:tbl>
      <w:tblPr>
        <w:tblStyle w:val="TableGrid"/>
        <w:tblW w:w="0" w:type="auto"/>
        <w:tblLook w:val="04A0" w:firstRow="1" w:lastRow="0" w:firstColumn="1" w:lastColumn="0" w:noHBand="0" w:noVBand="1"/>
      </w:tblPr>
      <w:tblGrid>
        <w:gridCol w:w="4390"/>
        <w:gridCol w:w="1417"/>
        <w:gridCol w:w="1276"/>
        <w:gridCol w:w="1276"/>
        <w:gridCol w:w="1269"/>
      </w:tblGrid>
      <w:tr w:rsidR="00C571F4" w14:paraId="312532D9" w14:textId="77777777" w:rsidTr="00006BC5">
        <w:tc>
          <w:tcPr>
            <w:tcW w:w="4390" w:type="dxa"/>
          </w:tcPr>
          <w:p w14:paraId="0AE373C0" w14:textId="77777777" w:rsidR="00C571F4" w:rsidRDefault="00C571F4" w:rsidP="00006BC5">
            <w:bookmarkStart w:id="2" w:name="_Hlk135222759"/>
            <w:r>
              <w:t>Dalyko grupės/ dalykai</w:t>
            </w:r>
          </w:p>
        </w:tc>
        <w:tc>
          <w:tcPr>
            <w:tcW w:w="3969" w:type="dxa"/>
            <w:gridSpan w:val="3"/>
          </w:tcPr>
          <w:p w14:paraId="52DC3656" w14:textId="77777777" w:rsidR="00C571F4" w:rsidRDefault="00C571F4" w:rsidP="00006BC5">
            <w:r>
              <w:t xml:space="preserve"> </w:t>
            </w:r>
            <w:r w:rsidRPr="003635C7">
              <w:t>Klasė / pamokų skaičius per mokslo metus / per savaitę</w:t>
            </w:r>
          </w:p>
        </w:tc>
        <w:tc>
          <w:tcPr>
            <w:tcW w:w="1269" w:type="dxa"/>
            <w:vMerge w:val="restart"/>
          </w:tcPr>
          <w:p w14:paraId="651D53D0" w14:textId="77777777" w:rsidR="00C571F4" w:rsidRDefault="00C571F4" w:rsidP="00006BC5">
            <w:r>
              <w:t>Iš viso skiriama  valandų</w:t>
            </w:r>
          </w:p>
        </w:tc>
      </w:tr>
      <w:tr w:rsidR="00C571F4" w14:paraId="2E4FEBCB" w14:textId="77777777" w:rsidTr="00006BC5">
        <w:tc>
          <w:tcPr>
            <w:tcW w:w="4390" w:type="dxa"/>
          </w:tcPr>
          <w:p w14:paraId="7B1C71F7" w14:textId="77777777" w:rsidR="00C571F4" w:rsidRDefault="00C571F4" w:rsidP="00006BC5"/>
        </w:tc>
        <w:tc>
          <w:tcPr>
            <w:tcW w:w="1417" w:type="dxa"/>
          </w:tcPr>
          <w:p w14:paraId="0D4D0758" w14:textId="5AE38EA3" w:rsidR="00C571F4" w:rsidRPr="00637165" w:rsidRDefault="00C571F4" w:rsidP="00006BC5">
            <w:pPr>
              <w:jc w:val="center"/>
            </w:pPr>
            <w:r w:rsidRPr="00637165">
              <w:t>1a(2</w:t>
            </w:r>
            <w:r w:rsidR="00637165" w:rsidRPr="00637165">
              <w:t>1</w:t>
            </w:r>
            <w:r w:rsidRPr="00637165">
              <w:t>)</w:t>
            </w:r>
          </w:p>
        </w:tc>
        <w:tc>
          <w:tcPr>
            <w:tcW w:w="1276" w:type="dxa"/>
          </w:tcPr>
          <w:p w14:paraId="5F1F8320" w14:textId="4F1CEE53" w:rsidR="00C571F4" w:rsidRPr="00637165" w:rsidRDefault="00C571F4" w:rsidP="00006BC5">
            <w:pPr>
              <w:jc w:val="center"/>
            </w:pPr>
            <w:r w:rsidRPr="00637165">
              <w:t>1b(2</w:t>
            </w:r>
            <w:r w:rsidR="00637165" w:rsidRPr="00637165">
              <w:t>1</w:t>
            </w:r>
            <w:r w:rsidRPr="00637165">
              <w:t>)</w:t>
            </w:r>
          </w:p>
        </w:tc>
        <w:tc>
          <w:tcPr>
            <w:tcW w:w="1276" w:type="dxa"/>
          </w:tcPr>
          <w:p w14:paraId="56F63964" w14:textId="4262A564" w:rsidR="00C571F4" w:rsidRPr="00637165" w:rsidRDefault="00C571F4" w:rsidP="00006BC5">
            <w:pPr>
              <w:jc w:val="center"/>
            </w:pPr>
            <w:r w:rsidRPr="00637165">
              <w:t>1c(2</w:t>
            </w:r>
            <w:r w:rsidR="00637165" w:rsidRPr="00637165">
              <w:t>3</w:t>
            </w:r>
            <w:r w:rsidRPr="00637165">
              <w:t>)</w:t>
            </w:r>
          </w:p>
        </w:tc>
        <w:tc>
          <w:tcPr>
            <w:tcW w:w="1269" w:type="dxa"/>
            <w:vMerge/>
          </w:tcPr>
          <w:p w14:paraId="3F049834" w14:textId="77777777" w:rsidR="00C571F4" w:rsidRDefault="00C571F4" w:rsidP="00006BC5"/>
        </w:tc>
      </w:tr>
      <w:tr w:rsidR="00C571F4" w14:paraId="144D0EB9" w14:textId="77777777" w:rsidTr="00006BC5">
        <w:tc>
          <w:tcPr>
            <w:tcW w:w="9628" w:type="dxa"/>
            <w:gridSpan w:val="5"/>
          </w:tcPr>
          <w:p w14:paraId="4B15899C" w14:textId="77777777" w:rsidR="00C571F4" w:rsidRDefault="00C571F4" w:rsidP="00006BC5">
            <w:pPr>
              <w:jc w:val="center"/>
            </w:pPr>
            <w:r w:rsidRPr="00817C9D">
              <w:rPr>
                <w:i/>
                <w:iCs/>
              </w:rPr>
              <w:t>Dorinis ugdymas</w:t>
            </w:r>
          </w:p>
        </w:tc>
      </w:tr>
      <w:tr w:rsidR="00C571F4" w14:paraId="7375CB64" w14:textId="77777777" w:rsidTr="00006BC5">
        <w:tc>
          <w:tcPr>
            <w:tcW w:w="4390" w:type="dxa"/>
          </w:tcPr>
          <w:p w14:paraId="6B3A9C02" w14:textId="77777777" w:rsidR="00C571F4" w:rsidRPr="008935D2" w:rsidRDefault="00C571F4" w:rsidP="00006BC5">
            <w:r w:rsidRPr="008935D2">
              <w:t>Dorinis ugdymas (tikyba)</w:t>
            </w:r>
          </w:p>
        </w:tc>
        <w:tc>
          <w:tcPr>
            <w:tcW w:w="1417" w:type="dxa"/>
          </w:tcPr>
          <w:p w14:paraId="427FD989" w14:textId="77777777" w:rsidR="00C571F4" w:rsidRPr="00F9556F" w:rsidRDefault="00C571F4" w:rsidP="00006BC5">
            <w:r w:rsidRPr="00F9556F">
              <w:t>35 (1)</w:t>
            </w:r>
          </w:p>
        </w:tc>
        <w:tc>
          <w:tcPr>
            <w:tcW w:w="1276" w:type="dxa"/>
          </w:tcPr>
          <w:p w14:paraId="3DC92A52" w14:textId="77777777" w:rsidR="00C571F4" w:rsidRPr="00F9556F" w:rsidRDefault="00C571F4" w:rsidP="00006BC5">
            <w:r w:rsidRPr="00F9556F">
              <w:t>35 (1)</w:t>
            </w:r>
          </w:p>
        </w:tc>
        <w:tc>
          <w:tcPr>
            <w:tcW w:w="1276" w:type="dxa"/>
          </w:tcPr>
          <w:p w14:paraId="6969658D" w14:textId="77777777" w:rsidR="00C571F4" w:rsidRPr="00F9556F" w:rsidRDefault="00C571F4" w:rsidP="00006BC5">
            <w:r w:rsidRPr="00F9556F">
              <w:t>35 (1)</w:t>
            </w:r>
          </w:p>
        </w:tc>
        <w:tc>
          <w:tcPr>
            <w:tcW w:w="1269" w:type="dxa"/>
          </w:tcPr>
          <w:p w14:paraId="0B69C34B" w14:textId="77777777" w:rsidR="00C571F4" w:rsidRDefault="00C571F4" w:rsidP="00006BC5">
            <w:r>
              <w:t>105 (3)</w:t>
            </w:r>
          </w:p>
        </w:tc>
      </w:tr>
      <w:tr w:rsidR="00C571F4" w14:paraId="6950783F" w14:textId="77777777" w:rsidTr="00006BC5">
        <w:tc>
          <w:tcPr>
            <w:tcW w:w="4390" w:type="dxa"/>
          </w:tcPr>
          <w:p w14:paraId="0908AF8C" w14:textId="77777777" w:rsidR="00C571F4" w:rsidRPr="008935D2" w:rsidRDefault="00C571F4" w:rsidP="00006BC5">
            <w:r w:rsidRPr="008935D2">
              <w:t>Dorinis ugdymas (etika)</w:t>
            </w:r>
          </w:p>
        </w:tc>
        <w:tc>
          <w:tcPr>
            <w:tcW w:w="1417" w:type="dxa"/>
          </w:tcPr>
          <w:p w14:paraId="2D4336D9" w14:textId="77777777" w:rsidR="00C571F4" w:rsidRPr="00F9556F" w:rsidRDefault="00C571F4" w:rsidP="00006BC5">
            <w:r w:rsidRPr="00F9556F">
              <w:t>35 (1)</w:t>
            </w:r>
          </w:p>
        </w:tc>
        <w:tc>
          <w:tcPr>
            <w:tcW w:w="1276" w:type="dxa"/>
          </w:tcPr>
          <w:p w14:paraId="069BE406" w14:textId="77777777" w:rsidR="00C571F4" w:rsidRPr="00F9556F" w:rsidRDefault="00C571F4" w:rsidP="00006BC5">
            <w:r w:rsidRPr="00F9556F">
              <w:t>35 (1)</w:t>
            </w:r>
          </w:p>
        </w:tc>
        <w:tc>
          <w:tcPr>
            <w:tcW w:w="1276" w:type="dxa"/>
          </w:tcPr>
          <w:p w14:paraId="25876EB5" w14:textId="77777777" w:rsidR="00C571F4" w:rsidRPr="00F9556F" w:rsidRDefault="00C571F4" w:rsidP="00006BC5">
            <w:r w:rsidRPr="00F9556F">
              <w:t>35 (1)</w:t>
            </w:r>
          </w:p>
        </w:tc>
        <w:tc>
          <w:tcPr>
            <w:tcW w:w="1269" w:type="dxa"/>
          </w:tcPr>
          <w:p w14:paraId="57AED5E4" w14:textId="77777777" w:rsidR="00C571F4" w:rsidRDefault="00C571F4" w:rsidP="00006BC5">
            <w:r>
              <w:t>105 (3)</w:t>
            </w:r>
          </w:p>
        </w:tc>
      </w:tr>
      <w:tr w:rsidR="00C571F4" w14:paraId="66CF3405" w14:textId="77777777" w:rsidTr="00006BC5">
        <w:tc>
          <w:tcPr>
            <w:tcW w:w="9628" w:type="dxa"/>
            <w:gridSpan w:val="5"/>
            <w:vAlign w:val="center"/>
          </w:tcPr>
          <w:p w14:paraId="4F2202B8" w14:textId="77777777" w:rsidR="00C571F4" w:rsidRDefault="00C571F4" w:rsidP="00006BC5">
            <w:pPr>
              <w:jc w:val="center"/>
            </w:pPr>
            <w:r w:rsidRPr="00817C9D">
              <w:rPr>
                <w:i/>
                <w:iCs/>
              </w:rPr>
              <w:t>Kalbinis  ugdymas</w:t>
            </w:r>
          </w:p>
        </w:tc>
      </w:tr>
      <w:tr w:rsidR="00C571F4" w14:paraId="03616E9D" w14:textId="77777777" w:rsidTr="00006BC5">
        <w:tc>
          <w:tcPr>
            <w:tcW w:w="4390" w:type="dxa"/>
            <w:vAlign w:val="center"/>
          </w:tcPr>
          <w:p w14:paraId="360B823A" w14:textId="77777777" w:rsidR="00C571F4" w:rsidRDefault="00C571F4" w:rsidP="00006BC5">
            <w:r>
              <w:t>Lietuvių kalba ir literatūra</w:t>
            </w:r>
          </w:p>
        </w:tc>
        <w:tc>
          <w:tcPr>
            <w:tcW w:w="1417" w:type="dxa"/>
          </w:tcPr>
          <w:p w14:paraId="728FBFD0" w14:textId="77777777" w:rsidR="00C571F4" w:rsidRDefault="00C571F4" w:rsidP="00006BC5">
            <w:r>
              <w:t>280 (8)</w:t>
            </w:r>
          </w:p>
        </w:tc>
        <w:tc>
          <w:tcPr>
            <w:tcW w:w="1276" w:type="dxa"/>
          </w:tcPr>
          <w:p w14:paraId="0FBE791D" w14:textId="77777777" w:rsidR="00C571F4" w:rsidRDefault="00C571F4" w:rsidP="00006BC5">
            <w:r w:rsidRPr="00F9556F">
              <w:t>280 (8)</w:t>
            </w:r>
          </w:p>
        </w:tc>
        <w:tc>
          <w:tcPr>
            <w:tcW w:w="1276" w:type="dxa"/>
          </w:tcPr>
          <w:p w14:paraId="19390C67" w14:textId="77777777" w:rsidR="00C571F4" w:rsidRDefault="00C571F4" w:rsidP="00006BC5">
            <w:r w:rsidRPr="00F9556F">
              <w:t>280 (8)</w:t>
            </w:r>
          </w:p>
        </w:tc>
        <w:tc>
          <w:tcPr>
            <w:tcW w:w="1269" w:type="dxa"/>
          </w:tcPr>
          <w:p w14:paraId="3C9D8E1B" w14:textId="77777777" w:rsidR="00C571F4" w:rsidRDefault="00C571F4" w:rsidP="00006BC5">
            <w:r>
              <w:t>840 (24 )</w:t>
            </w:r>
          </w:p>
        </w:tc>
      </w:tr>
      <w:tr w:rsidR="00C571F4" w14:paraId="00A6373D" w14:textId="77777777" w:rsidTr="00006BC5">
        <w:tc>
          <w:tcPr>
            <w:tcW w:w="9628" w:type="dxa"/>
            <w:gridSpan w:val="5"/>
            <w:vAlign w:val="center"/>
          </w:tcPr>
          <w:p w14:paraId="4BDD377B" w14:textId="77777777" w:rsidR="00C571F4" w:rsidRPr="00123EE1" w:rsidRDefault="00C571F4" w:rsidP="00006BC5">
            <w:pPr>
              <w:jc w:val="center"/>
              <w:rPr>
                <w:i/>
                <w:iCs/>
              </w:rPr>
            </w:pPr>
            <w:r w:rsidRPr="00123EE1">
              <w:rPr>
                <w:i/>
                <w:iCs/>
              </w:rPr>
              <w:t>Visuomeninis ugdymas</w:t>
            </w:r>
          </w:p>
        </w:tc>
      </w:tr>
      <w:tr w:rsidR="00C571F4" w14:paraId="4AC2BA34" w14:textId="77777777" w:rsidTr="00006BC5">
        <w:tc>
          <w:tcPr>
            <w:tcW w:w="4390" w:type="dxa"/>
            <w:vAlign w:val="center"/>
          </w:tcPr>
          <w:p w14:paraId="03A1D291" w14:textId="77777777" w:rsidR="00C571F4" w:rsidRPr="00123EE1" w:rsidRDefault="00C571F4" w:rsidP="00006BC5">
            <w:bookmarkStart w:id="3" w:name="_Hlk168574553"/>
            <w:r w:rsidRPr="00123EE1">
              <w:t>Visuomeninis ugdymas</w:t>
            </w:r>
          </w:p>
        </w:tc>
        <w:tc>
          <w:tcPr>
            <w:tcW w:w="1417" w:type="dxa"/>
          </w:tcPr>
          <w:p w14:paraId="7217A904" w14:textId="77777777" w:rsidR="00C571F4" w:rsidRPr="002A723D" w:rsidRDefault="00C571F4" w:rsidP="00006BC5">
            <w:r w:rsidRPr="002A723D">
              <w:t>35 (1)</w:t>
            </w:r>
          </w:p>
        </w:tc>
        <w:tc>
          <w:tcPr>
            <w:tcW w:w="1276" w:type="dxa"/>
          </w:tcPr>
          <w:p w14:paraId="10BBE777" w14:textId="77777777" w:rsidR="00C571F4" w:rsidRPr="002A723D" w:rsidRDefault="00C571F4" w:rsidP="00006BC5">
            <w:r w:rsidRPr="002A723D">
              <w:t>35 (1)</w:t>
            </w:r>
          </w:p>
        </w:tc>
        <w:tc>
          <w:tcPr>
            <w:tcW w:w="1276" w:type="dxa"/>
          </w:tcPr>
          <w:p w14:paraId="13AB6EC4" w14:textId="77777777" w:rsidR="00C571F4" w:rsidRPr="002A723D" w:rsidRDefault="00C571F4" w:rsidP="00006BC5">
            <w:r w:rsidRPr="002A723D">
              <w:t>35 (1)</w:t>
            </w:r>
          </w:p>
        </w:tc>
        <w:tc>
          <w:tcPr>
            <w:tcW w:w="1269" w:type="dxa"/>
          </w:tcPr>
          <w:p w14:paraId="32C500F6" w14:textId="77777777" w:rsidR="00C571F4" w:rsidRPr="002A723D" w:rsidRDefault="00C571F4" w:rsidP="00006BC5">
            <w:r w:rsidRPr="002A723D">
              <w:t>105 (3)</w:t>
            </w:r>
          </w:p>
        </w:tc>
      </w:tr>
      <w:bookmarkEnd w:id="3"/>
      <w:tr w:rsidR="00C571F4" w14:paraId="3E84121D" w14:textId="77777777" w:rsidTr="00006BC5">
        <w:tc>
          <w:tcPr>
            <w:tcW w:w="9628" w:type="dxa"/>
            <w:gridSpan w:val="5"/>
            <w:vAlign w:val="center"/>
          </w:tcPr>
          <w:p w14:paraId="2B6E38C1" w14:textId="77777777" w:rsidR="00C571F4" w:rsidRPr="00123EE1" w:rsidRDefault="00C571F4" w:rsidP="00006BC5">
            <w:pPr>
              <w:jc w:val="center"/>
              <w:rPr>
                <w:i/>
                <w:iCs/>
              </w:rPr>
            </w:pPr>
            <w:r w:rsidRPr="00123EE1">
              <w:rPr>
                <w:i/>
                <w:iCs/>
              </w:rPr>
              <w:t>Matematinis, gamtamokslinis ir technologinis ugdymas</w:t>
            </w:r>
          </w:p>
        </w:tc>
      </w:tr>
      <w:tr w:rsidR="00C571F4" w14:paraId="2EC4652C" w14:textId="77777777" w:rsidTr="00006BC5">
        <w:tc>
          <w:tcPr>
            <w:tcW w:w="4390" w:type="dxa"/>
            <w:vAlign w:val="center"/>
          </w:tcPr>
          <w:p w14:paraId="6BB7BFBE" w14:textId="77777777" w:rsidR="00C571F4" w:rsidRPr="00123EE1" w:rsidRDefault="00C571F4" w:rsidP="00006BC5">
            <w:r>
              <w:t>Gamtos mokslai</w:t>
            </w:r>
          </w:p>
        </w:tc>
        <w:tc>
          <w:tcPr>
            <w:tcW w:w="1417" w:type="dxa"/>
          </w:tcPr>
          <w:p w14:paraId="0343DABB" w14:textId="77777777" w:rsidR="00C571F4" w:rsidRDefault="00C571F4" w:rsidP="00006BC5">
            <w:r w:rsidRPr="00F9556F">
              <w:t>35 (1)</w:t>
            </w:r>
          </w:p>
        </w:tc>
        <w:tc>
          <w:tcPr>
            <w:tcW w:w="1276" w:type="dxa"/>
          </w:tcPr>
          <w:p w14:paraId="5D2AF167" w14:textId="77777777" w:rsidR="00C571F4" w:rsidRDefault="00C571F4" w:rsidP="00006BC5">
            <w:r w:rsidRPr="00F9556F">
              <w:t>35 (1)</w:t>
            </w:r>
          </w:p>
        </w:tc>
        <w:tc>
          <w:tcPr>
            <w:tcW w:w="1276" w:type="dxa"/>
          </w:tcPr>
          <w:p w14:paraId="537BE279" w14:textId="77777777" w:rsidR="00C571F4" w:rsidRDefault="00C571F4" w:rsidP="00006BC5">
            <w:r w:rsidRPr="00F9556F">
              <w:t>35 (1)</w:t>
            </w:r>
          </w:p>
        </w:tc>
        <w:tc>
          <w:tcPr>
            <w:tcW w:w="1269" w:type="dxa"/>
          </w:tcPr>
          <w:p w14:paraId="52AC1592" w14:textId="77777777" w:rsidR="00C571F4" w:rsidRDefault="00C571F4" w:rsidP="00006BC5">
            <w:r>
              <w:t>105 (3)</w:t>
            </w:r>
          </w:p>
        </w:tc>
      </w:tr>
      <w:tr w:rsidR="00C571F4" w14:paraId="6D98E45E" w14:textId="77777777" w:rsidTr="00006BC5">
        <w:tc>
          <w:tcPr>
            <w:tcW w:w="4390" w:type="dxa"/>
            <w:vAlign w:val="center"/>
          </w:tcPr>
          <w:p w14:paraId="3F6A0860" w14:textId="77777777" w:rsidR="00C571F4" w:rsidRDefault="00C571F4" w:rsidP="00006BC5">
            <w:r>
              <w:t>Matematika</w:t>
            </w:r>
          </w:p>
        </w:tc>
        <w:tc>
          <w:tcPr>
            <w:tcW w:w="1417" w:type="dxa"/>
          </w:tcPr>
          <w:p w14:paraId="61D017F9" w14:textId="77777777" w:rsidR="00C571F4" w:rsidRDefault="00C571F4" w:rsidP="00006BC5">
            <w:r>
              <w:t>140(4)</w:t>
            </w:r>
          </w:p>
        </w:tc>
        <w:tc>
          <w:tcPr>
            <w:tcW w:w="1276" w:type="dxa"/>
          </w:tcPr>
          <w:p w14:paraId="0734A824" w14:textId="77777777" w:rsidR="00C571F4" w:rsidRDefault="00C571F4" w:rsidP="00006BC5">
            <w:r w:rsidRPr="00895EF6">
              <w:t>140(4)</w:t>
            </w:r>
          </w:p>
        </w:tc>
        <w:tc>
          <w:tcPr>
            <w:tcW w:w="1276" w:type="dxa"/>
          </w:tcPr>
          <w:p w14:paraId="0A232A26" w14:textId="77777777" w:rsidR="00C571F4" w:rsidRDefault="00C571F4" w:rsidP="00006BC5">
            <w:r w:rsidRPr="00895EF6">
              <w:t>140(4)</w:t>
            </w:r>
          </w:p>
        </w:tc>
        <w:tc>
          <w:tcPr>
            <w:tcW w:w="1269" w:type="dxa"/>
          </w:tcPr>
          <w:p w14:paraId="0214A8B5" w14:textId="77777777" w:rsidR="00C571F4" w:rsidRDefault="00C571F4" w:rsidP="00006BC5">
            <w:r>
              <w:t>420</w:t>
            </w:r>
            <w:r w:rsidRPr="0085524F">
              <w:t>(</w:t>
            </w:r>
            <w:r>
              <w:t>12</w:t>
            </w:r>
            <w:r w:rsidRPr="0085524F">
              <w:t>)</w:t>
            </w:r>
          </w:p>
        </w:tc>
      </w:tr>
      <w:tr w:rsidR="00C571F4" w14:paraId="206089E0" w14:textId="77777777" w:rsidTr="00006BC5">
        <w:tc>
          <w:tcPr>
            <w:tcW w:w="4390" w:type="dxa"/>
            <w:vAlign w:val="center"/>
          </w:tcPr>
          <w:p w14:paraId="1D7DE855" w14:textId="77777777" w:rsidR="00C571F4" w:rsidRDefault="00C571F4" w:rsidP="00006BC5">
            <w:r>
              <w:t>Technologijos</w:t>
            </w:r>
          </w:p>
        </w:tc>
        <w:tc>
          <w:tcPr>
            <w:tcW w:w="1417" w:type="dxa"/>
          </w:tcPr>
          <w:p w14:paraId="0246CAF1" w14:textId="77777777" w:rsidR="00C571F4" w:rsidRDefault="00C571F4" w:rsidP="00006BC5">
            <w:r w:rsidRPr="00F9556F">
              <w:t>35 (1)</w:t>
            </w:r>
          </w:p>
        </w:tc>
        <w:tc>
          <w:tcPr>
            <w:tcW w:w="1276" w:type="dxa"/>
          </w:tcPr>
          <w:p w14:paraId="70E42CA8" w14:textId="77777777" w:rsidR="00C571F4" w:rsidRDefault="00C571F4" w:rsidP="00006BC5">
            <w:r w:rsidRPr="00F9556F">
              <w:t>35 (1)</w:t>
            </w:r>
          </w:p>
        </w:tc>
        <w:tc>
          <w:tcPr>
            <w:tcW w:w="1276" w:type="dxa"/>
          </w:tcPr>
          <w:p w14:paraId="7C921035" w14:textId="77777777" w:rsidR="00C571F4" w:rsidRDefault="00C571F4" w:rsidP="00006BC5">
            <w:r w:rsidRPr="00F9556F">
              <w:t>35 (1)</w:t>
            </w:r>
          </w:p>
        </w:tc>
        <w:tc>
          <w:tcPr>
            <w:tcW w:w="1269" w:type="dxa"/>
          </w:tcPr>
          <w:p w14:paraId="0A84B6AC" w14:textId="77777777" w:rsidR="00C571F4" w:rsidRDefault="00C571F4" w:rsidP="00006BC5">
            <w:r>
              <w:t>105 (3)</w:t>
            </w:r>
          </w:p>
        </w:tc>
      </w:tr>
      <w:tr w:rsidR="00C571F4" w14:paraId="44B0B794" w14:textId="77777777" w:rsidTr="00006BC5">
        <w:trPr>
          <w:trHeight w:val="70"/>
        </w:trPr>
        <w:tc>
          <w:tcPr>
            <w:tcW w:w="9628" w:type="dxa"/>
            <w:gridSpan w:val="5"/>
            <w:vAlign w:val="center"/>
          </w:tcPr>
          <w:p w14:paraId="3296225A" w14:textId="77777777" w:rsidR="00C571F4" w:rsidRPr="00462A07" w:rsidRDefault="00C571F4" w:rsidP="00006BC5">
            <w:pPr>
              <w:jc w:val="center"/>
              <w:rPr>
                <w:i/>
                <w:iCs/>
              </w:rPr>
            </w:pPr>
            <w:r w:rsidRPr="00462A07">
              <w:rPr>
                <w:i/>
                <w:iCs/>
              </w:rPr>
              <w:t>Meninis ugdymas</w:t>
            </w:r>
          </w:p>
        </w:tc>
      </w:tr>
      <w:tr w:rsidR="00C571F4" w14:paraId="054F2426" w14:textId="77777777" w:rsidTr="00006BC5">
        <w:trPr>
          <w:trHeight w:val="244"/>
        </w:trPr>
        <w:tc>
          <w:tcPr>
            <w:tcW w:w="4390" w:type="dxa"/>
            <w:vAlign w:val="center"/>
          </w:tcPr>
          <w:p w14:paraId="4A7F7D49" w14:textId="77777777" w:rsidR="00C571F4" w:rsidRDefault="00C571F4" w:rsidP="00006BC5">
            <w:r>
              <w:lastRenderedPageBreak/>
              <w:t>Dailė</w:t>
            </w:r>
          </w:p>
        </w:tc>
        <w:tc>
          <w:tcPr>
            <w:tcW w:w="1417" w:type="dxa"/>
          </w:tcPr>
          <w:p w14:paraId="17F62F2A" w14:textId="77777777" w:rsidR="00C571F4" w:rsidRDefault="00C571F4" w:rsidP="00006BC5">
            <w:r w:rsidRPr="00F9556F">
              <w:t>35 (1)</w:t>
            </w:r>
          </w:p>
        </w:tc>
        <w:tc>
          <w:tcPr>
            <w:tcW w:w="1276" w:type="dxa"/>
          </w:tcPr>
          <w:p w14:paraId="5A7C2956" w14:textId="77777777" w:rsidR="00C571F4" w:rsidRDefault="00C571F4" w:rsidP="00006BC5">
            <w:r w:rsidRPr="00F9556F">
              <w:t>35 (1)</w:t>
            </w:r>
          </w:p>
        </w:tc>
        <w:tc>
          <w:tcPr>
            <w:tcW w:w="1276" w:type="dxa"/>
          </w:tcPr>
          <w:p w14:paraId="684AA23B" w14:textId="77777777" w:rsidR="00C571F4" w:rsidRDefault="00C571F4" w:rsidP="00006BC5">
            <w:r w:rsidRPr="00F9556F">
              <w:t>35 (1)</w:t>
            </w:r>
          </w:p>
        </w:tc>
        <w:tc>
          <w:tcPr>
            <w:tcW w:w="1269" w:type="dxa"/>
          </w:tcPr>
          <w:p w14:paraId="123E910C" w14:textId="77777777" w:rsidR="00C571F4" w:rsidRDefault="00C571F4" w:rsidP="00006BC5">
            <w:r>
              <w:t>105 (3)</w:t>
            </w:r>
          </w:p>
        </w:tc>
      </w:tr>
      <w:tr w:rsidR="00C571F4" w14:paraId="12C3373B" w14:textId="77777777" w:rsidTr="00006BC5">
        <w:tc>
          <w:tcPr>
            <w:tcW w:w="4390" w:type="dxa"/>
            <w:vAlign w:val="center"/>
          </w:tcPr>
          <w:p w14:paraId="482A6E6A" w14:textId="77777777" w:rsidR="00C571F4" w:rsidRDefault="00C571F4" w:rsidP="00006BC5">
            <w:r>
              <w:t>Muzika</w:t>
            </w:r>
          </w:p>
        </w:tc>
        <w:tc>
          <w:tcPr>
            <w:tcW w:w="1417" w:type="dxa"/>
          </w:tcPr>
          <w:p w14:paraId="1EDAC395" w14:textId="77777777" w:rsidR="00C571F4" w:rsidRDefault="00C571F4" w:rsidP="00006BC5">
            <w:r>
              <w:t>70 (2)</w:t>
            </w:r>
          </w:p>
        </w:tc>
        <w:tc>
          <w:tcPr>
            <w:tcW w:w="1276" w:type="dxa"/>
          </w:tcPr>
          <w:p w14:paraId="498DF442" w14:textId="77777777" w:rsidR="00C571F4" w:rsidRDefault="00C571F4" w:rsidP="00006BC5">
            <w:r w:rsidRPr="00F9556F">
              <w:t>70 (2)</w:t>
            </w:r>
          </w:p>
        </w:tc>
        <w:tc>
          <w:tcPr>
            <w:tcW w:w="1276" w:type="dxa"/>
          </w:tcPr>
          <w:p w14:paraId="65E06C9A" w14:textId="77777777" w:rsidR="00C571F4" w:rsidRDefault="00C571F4" w:rsidP="00006BC5">
            <w:r w:rsidRPr="00F9556F">
              <w:t>70 (2)</w:t>
            </w:r>
          </w:p>
        </w:tc>
        <w:tc>
          <w:tcPr>
            <w:tcW w:w="1269" w:type="dxa"/>
          </w:tcPr>
          <w:p w14:paraId="6DB34DF9" w14:textId="77777777" w:rsidR="00C571F4" w:rsidRDefault="00C571F4" w:rsidP="00006BC5">
            <w:r>
              <w:t>210 (6)</w:t>
            </w:r>
          </w:p>
        </w:tc>
      </w:tr>
      <w:tr w:rsidR="00C571F4" w14:paraId="200126A9" w14:textId="77777777" w:rsidTr="00006BC5">
        <w:tc>
          <w:tcPr>
            <w:tcW w:w="4390" w:type="dxa"/>
            <w:vAlign w:val="center"/>
          </w:tcPr>
          <w:p w14:paraId="662A89F4" w14:textId="77777777" w:rsidR="00C571F4" w:rsidRDefault="00C571F4" w:rsidP="00006BC5">
            <w:r>
              <w:t>Šokis</w:t>
            </w:r>
          </w:p>
        </w:tc>
        <w:tc>
          <w:tcPr>
            <w:tcW w:w="1417" w:type="dxa"/>
          </w:tcPr>
          <w:p w14:paraId="08FB4656" w14:textId="77777777" w:rsidR="00C571F4" w:rsidRDefault="00C571F4" w:rsidP="00006BC5">
            <w:r w:rsidRPr="00F9556F">
              <w:t>35 (1)</w:t>
            </w:r>
          </w:p>
        </w:tc>
        <w:tc>
          <w:tcPr>
            <w:tcW w:w="1276" w:type="dxa"/>
          </w:tcPr>
          <w:p w14:paraId="2AC60BEA" w14:textId="77777777" w:rsidR="00C571F4" w:rsidRDefault="00C571F4" w:rsidP="00006BC5">
            <w:r w:rsidRPr="00F9556F">
              <w:t>35 (1)</w:t>
            </w:r>
          </w:p>
        </w:tc>
        <w:tc>
          <w:tcPr>
            <w:tcW w:w="1276" w:type="dxa"/>
          </w:tcPr>
          <w:p w14:paraId="0AC3CC1B" w14:textId="77777777" w:rsidR="00C571F4" w:rsidRDefault="00C571F4" w:rsidP="00006BC5">
            <w:r w:rsidRPr="00F9556F">
              <w:t>35 (1)</w:t>
            </w:r>
          </w:p>
        </w:tc>
        <w:tc>
          <w:tcPr>
            <w:tcW w:w="1269" w:type="dxa"/>
          </w:tcPr>
          <w:p w14:paraId="1479CED9" w14:textId="77777777" w:rsidR="00C571F4" w:rsidRDefault="00C571F4" w:rsidP="00006BC5">
            <w:r>
              <w:t>105 (3)</w:t>
            </w:r>
          </w:p>
        </w:tc>
      </w:tr>
      <w:tr w:rsidR="00C571F4" w14:paraId="758E8A5D" w14:textId="77777777" w:rsidTr="00006BC5">
        <w:tc>
          <w:tcPr>
            <w:tcW w:w="9628" w:type="dxa"/>
            <w:gridSpan w:val="5"/>
            <w:vAlign w:val="center"/>
          </w:tcPr>
          <w:p w14:paraId="6734F457" w14:textId="77777777" w:rsidR="00C571F4" w:rsidRPr="00F9556F" w:rsidRDefault="00C571F4" w:rsidP="00006BC5">
            <w:pPr>
              <w:jc w:val="center"/>
              <w:rPr>
                <w:i/>
                <w:iCs/>
              </w:rPr>
            </w:pPr>
            <w:r w:rsidRPr="00F9556F">
              <w:rPr>
                <w:i/>
                <w:iCs/>
              </w:rPr>
              <w:t>Fizinis ir sveikatos ugdymas</w:t>
            </w:r>
          </w:p>
        </w:tc>
      </w:tr>
      <w:tr w:rsidR="00C571F4" w14:paraId="636499BC" w14:textId="77777777" w:rsidTr="00006BC5">
        <w:tc>
          <w:tcPr>
            <w:tcW w:w="4390" w:type="dxa"/>
            <w:vAlign w:val="center"/>
          </w:tcPr>
          <w:p w14:paraId="785F0D0A" w14:textId="77777777" w:rsidR="00C571F4" w:rsidRDefault="00C571F4" w:rsidP="00006BC5">
            <w:r>
              <w:t>Fizinis ugdymas</w:t>
            </w:r>
          </w:p>
        </w:tc>
        <w:tc>
          <w:tcPr>
            <w:tcW w:w="1417" w:type="dxa"/>
          </w:tcPr>
          <w:p w14:paraId="71843131" w14:textId="77777777" w:rsidR="00C571F4" w:rsidRDefault="00C571F4" w:rsidP="00006BC5">
            <w:r>
              <w:t>105 (3)</w:t>
            </w:r>
          </w:p>
        </w:tc>
        <w:tc>
          <w:tcPr>
            <w:tcW w:w="1276" w:type="dxa"/>
          </w:tcPr>
          <w:p w14:paraId="776008AD" w14:textId="77777777" w:rsidR="00C571F4" w:rsidRDefault="00C571F4" w:rsidP="00006BC5">
            <w:r w:rsidRPr="00F9556F">
              <w:t>105 (3)</w:t>
            </w:r>
          </w:p>
        </w:tc>
        <w:tc>
          <w:tcPr>
            <w:tcW w:w="1276" w:type="dxa"/>
          </w:tcPr>
          <w:p w14:paraId="3A39D9FF" w14:textId="77777777" w:rsidR="00C571F4" w:rsidRDefault="00C571F4" w:rsidP="00006BC5">
            <w:r w:rsidRPr="00F9556F">
              <w:t>105 (3)</w:t>
            </w:r>
          </w:p>
        </w:tc>
        <w:tc>
          <w:tcPr>
            <w:tcW w:w="1269" w:type="dxa"/>
          </w:tcPr>
          <w:p w14:paraId="586CDCEF" w14:textId="77777777" w:rsidR="00C571F4" w:rsidRDefault="00C571F4" w:rsidP="00006BC5">
            <w:r>
              <w:t>315 (9)</w:t>
            </w:r>
          </w:p>
        </w:tc>
      </w:tr>
      <w:tr w:rsidR="00C571F4" w14:paraId="0FB4A52F" w14:textId="77777777" w:rsidTr="00006BC5">
        <w:tc>
          <w:tcPr>
            <w:tcW w:w="4390" w:type="dxa"/>
            <w:vAlign w:val="center"/>
          </w:tcPr>
          <w:p w14:paraId="256AA421" w14:textId="77777777" w:rsidR="00C571F4" w:rsidRPr="00C7452C" w:rsidRDefault="00C571F4" w:rsidP="00006BC5">
            <w:pPr>
              <w:rPr>
                <w:b/>
                <w:bCs/>
                <w:i/>
                <w:iCs/>
              </w:rPr>
            </w:pPr>
            <w:r w:rsidRPr="002124FC">
              <w:rPr>
                <w:b/>
                <w:bCs/>
                <w:i/>
                <w:iCs/>
              </w:rPr>
              <w:t>Iš viso privalomų pamokų  per mokslo metus</w:t>
            </w:r>
            <w:r>
              <w:rPr>
                <w:b/>
                <w:bCs/>
                <w:i/>
                <w:iCs/>
              </w:rPr>
              <w:t xml:space="preserve"> (1)</w:t>
            </w:r>
          </w:p>
        </w:tc>
        <w:tc>
          <w:tcPr>
            <w:tcW w:w="1417" w:type="dxa"/>
          </w:tcPr>
          <w:p w14:paraId="07274FDF" w14:textId="77777777" w:rsidR="00C571F4" w:rsidRPr="00C7452C" w:rsidRDefault="00C571F4" w:rsidP="00006BC5">
            <w:pPr>
              <w:rPr>
                <w:b/>
                <w:bCs/>
              </w:rPr>
            </w:pPr>
            <w:r w:rsidRPr="00C7452C">
              <w:rPr>
                <w:b/>
                <w:bCs/>
              </w:rPr>
              <w:t>805 (23)</w:t>
            </w:r>
          </w:p>
        </w:tc>
        <w:tc>
          <w:tcPr>
            <w:tcW w:w="1276" w:type="dxa"/>
          </w:tcPr>
          <w:p w14:paraId="0A2FD53D" w14:textId="77777777" w:rsidR="00C571F4" w:rsidRPr="00C7452C" w:rsidRDefault="00C571F4" w:rsidP="00006BC5">
            <w:pPr>
              <w:rPr>
                <w:b/>
                <w:bCs/>
              </w:rPr>
            </w:pPr>
            <w:r w:rsidRPr="00C7452C">
              <w:rPr>
                <w:b/>
                <w:bCs/>
              </w:rPr>
              <w:t>805 (23)</w:t>
            </w:r>
          </w:p>
        </w:tc>
        <w:tc>
          <w:tcPr>
            <w:tcW w:w="1276" w:type="dxa"/>
          </w:tcPr>
          <w:p w14:paraId="6814339D" w14:textId="77777777" w:rsidR="00C571F4" w:rsidRPr="00C7452C" w:rsidRDefault="00C571F4" w:rsidP="00006BC5">
            <w:pPr>
              <w:rPr>
                <w:b/>
                <w:bCs/>
              </w:rPr>
            </w:pPr>
            <w:r w:rsidRPr="00C7452C">
              <w:rPr>
                <w:b/>
                <w:bCs/>
              </w:rPr>
              <w:t>805 (23)</w:t>
            </w:r>
          </w:p>
        </w:tc>
        <w:tc>
          <w:tcPr>
            <w:tcW w:w="1269" w:type="dxa"/>
          </w:tcPr>
          <w:p w14:paraId="6A0CFF8D" w14:textId="77777777" w:rsidR="00C571F4" w:rsidRPr="00C7452C" w:rsidRDefault="00C571F4" w:rsidP="00006BC5">
            <w:pPr>
              <w:rPr>
                <w:b/>
                <w:bCs/>
              </w:rPr>
            </w:pPr>
            <w:r w:rsidRPr="00C7452C">
              <w:rPr>
                <w:b/>
                <w:bCs/>
              </w:rPr>
              <w:t>2415 (69)</w:t>
            </w:r>
          </w:p>
        </w:tc>
      </w:tr>
      <w:tr w:rsidR="00C571F4" w14:paraId="2D67C30D" w14:textId="77777777" w:rsidTr="00006BC5">
        <w:tc>
          <w:tcPr>
            <w:tcW w:w="9628" w:type="dxa"/>
            <w:gridSpan w:val="5"/>
            <w:vAlign w:val="center"/>
          </w:tcPr>
          <w:p w14:paraId="2031B133" w14:textId="77777777" w:rsidR="00C571F4" w:rsidRPr="005162C0" w:rsidRDefault="00C571F4" w:rsidP="00006BC5">
            <w:pPr>
              <w:jc w:val="center"/>
            </w:pPr>
            <w:r w:rsidRPr="005162C0">
              <w:rPr>
                <w:i/>
                <w:iCs/>
              </w:rPr>
              <w:t>Pamokos, skirtos mokinių ugdymosi poreikiams tenkinti</w:t>
            </w:r>
          </w:p>
        </w:tc>
      </w:tr>
      <w:tr w:rsidR="00C571F4" w14:paraId="0A1E3C8E" w14:textId="77777777" w:rsidTr="00006BC5">
        <w:tc>
          <w:tcPr>
            <w:tcW w:w="4390" w:type="dxa"/>
            <w:vAlign w:val="center"/>
          </w:tcPr>
          <w:p w14:paraId="00B2952E" w14:textId="3B2425C8" w:rsidR="00C571F4" w:rsidRPr="001704E7" w:rsidRDefault="0075073D" w:rsidP="00006BC5">
            <w:pPr>
              <w:rPr>
                <w:i/>
                <w:iCs/>
                <w:color w:val="000000" w:themeColor="text1"/>
              </w:rPr>
            </w:pPr>
            <w:r>
              <w:rPr>
                <w:i/>
                <w:iCs/>
                <w:color w:val="000000" w:themeColor="text1"/>
              </w:rPr>
              <w:t>Konsultacijos</w:t>
            </w:r>
          </w:p>
        </w:tc>
        <w:tc>
          <w:tcPr>
            <w:tcW w:w="1417" w:type="dxa"/>
          </w:tcPr>
          <w:p w14:paraId="5E11B5D0" w14:textId="77777777" w:rsidR="00C571F4" w:rsidRPr="001704E7" w:rsidRDefault="00C571F4" w:rsidP="00006BC5">
            <w:pPr>
              <w:rPr>
                <w:color w:val="000000" w:themeColor="text1"/>
              </w:rPr>
            </w:pPr>
            <w:r w:rsidRPr="001704E7">
              <w:rPr>
                <w:color w:val="000000" w:themeColor="text1"/>
              </w:rPr>
              <w:t>35 (1)</w:t>
            </w:r>
          </w:p>
        </w:tc>
        <w:tc>
          <w:tcPr>
            <w:tcW w:w="1276" w:type="dxa"/>
          </w:tcPr>
          <w:p w14:paraId="6878DDEE" w14:textId="77777777" w:rsidR="00C571F4" w:rsidRPr="001704E7" w:rsidRDefault="00C571F4" w:rsidP="00006BC5">
            <w:pPr>
              <w:rPr>
                <w:color w:val="000000" w:themeColor="text1"/>
              </w:rPr>
            </w:pPr>
            <w:r w:rsidRPr="001704E7">
              <w:rPr>
                <w:color w:val="000000" w:themeColor="text1"/>
              </w:rPr>
              <w:t>35 (1)</w:t>
            </w:r>
          </w:p>
        </w:tc>
        <w:tc>
          <w:tcPr>
            <w:tcW w:w="1276" w:type="dxa"/>
          </w:tcPr>
          <w:p w14:paraId="7FE6D1F1" w14:textId="77777777" w:rsidR="00C571F4" w:rsidRPr="001704E7" w:rsidRDefault="00C571F4" w:rsidP="00006BC5">
            <w:pPr>
              <w:rPr>
                <w:color w:val="000000" w:themeColor="text1"/>
              </w:rPr>
            </w:pPr>
            <w:r w:rsidRPr="001704E7">
              <w:rPr>
                <w:color w:val="000000" w:themeColor="text1"/>
              </w:rPr>
              <w:t>35 (1)</w:t>
            </w:r>
          </w:p>
        </w:tc>
        <w:tc>
          <w:tcPr>
            <w:tcW w:w="1269" w:type="dxa"/>
          </w:tcPr>
          <w:p w14:paraId="55110CA0" w14:textId="77777777" w:rsidR="00C571F4" w:rsidRPr="001704E7" w:rsidRDefault="00C571F4" w:rsidP="00006BC5">
            <w:pPr>
              <w:rPr>
                <w:color w:val="000000" w:themeColor="text1"/>
              </w:rPr>
            </w:pPr>
            <w:r w:rsidRPr="001704E7">
              <w:rPr>
                <w:color w:val="000000" w:themeColor="text1"/>
              </w:rPr>
              <w:t>105(3)</w:t>
            </w:r>
          </w:p>
        </w:tc>
      </w:tr>
      <w:tr w:rsidR="00C571F4" w14:paraId="34AF8151" w14:textId="77777777" w:rsidTr="00006BC5">
        <w:tc>
          <w:tcPr>
            <w:tcW w:w="4390" w:type="dxa"/>
            <w:vAlign w:val="center"/>
          </w:tcPr>
          <w:p w14:paraId="4505D2AD" w14:textId="77777777" w:rsidR="00C571F4" w:rsidRPr="005A2EC3" w:rsidRDefault="00C571F4" w:rsidP="00006BC5">
            <w:pPr>
              <w:rPr>
                <w:b/>
                <w:bCs/>
                <w:i/>
                <w:iCs/>
                <w:color w:val="000000" w:themeColor="text1"/>
              </w:rPr>
            </w:pPr>
            <w:r w:rsidRPr="005A2EC3">
              <w:rPr>
                <w:b/>
                <w:bCs/>
                <w:i/>
                <w:iCs/>
                <w:color w:val="000000" w:themeColor="text1"/>
              </w:rPr>
              <w:t>Iš viso panaudota valandų  mokinių ugdymosi poreikiams tenkinti (2)</w:t>
            </w:r>
          </w:p>
        </w:tc>
        <w:tc>
          <w:tcPr>
            <w:tcW w:w="1417" w:type="dxa"/>
          </w:tcPr>
          <w:p w14:paraId="0B700E71" w14:textId="77777777" w:rsidR="00C571F4" w:rsidRPr="005A2EC3" w:rsidRDefault="00C571F4" w:rsidP="00006BC5">
            <w:pPr>
              <w:rPr>
                <w:b/>
                <w:bCs/>
                <w:color w:val="000000" w:themeColor="text1"/>
              </w:rPr>
            </w:pPr>
            <w:r w:rsidRPr="005A2EC3">
              <w:rPr>
                <w:b/>
                <w:bCs/>
                <w:color w:val="000000" w:themeColor="text1"/>
              </w:rPr>
              <w:t>35 (1)</w:t>
            </w:r>
          </w:p>
        </w:tc>
        <w:tc>
          <w:tcPr>
            <w:tcW w:w="1276" w:type="dxa"/>
          </w:tcPr>
          <w:p w14:paraId="64E6C57D" w14:textId="77777777" w:rsidR="00C571F4" w:rsidRPr="005A2EC3" w:rsidRDefault="00C571F4" w:rsidP="00006BC5">
            <w:pPr>
              <w:rPr>
                <w:b/>
                <w:bCs/>
                <w:color w:val="000000" w:themeColor="text1"/>
              </w:rPr>
            </w:pPr>
            <w:r w:rsidRPr="005A2EC3">
              <w:rPr>
                <w:b/>
                <w:bCs/>
                <w:color w:val="000000" w:themeColor="text1"/>
              </w:rPr>
              <w:t>35 (1)</w:t>
            </w:r>
          </w:p>
        </w:tc>
        <w:tc>
          <w:tcPr>
            <w:tcW w:w="1276" w:type="dxa"/>
          </w:tcPr>
          <w:p w14:paraId="04332E58" w14:textId="77777777" w:rsidR="00C571F4" w:rsidRPr="005A2EC3" w:rsidRDefault="00C571F4" w:rsidP="00006BC5">
            <w:pPr>
              <w:rPr>
                <w:b/>
                <w:bCs/>
                <w:color w:val="000000" w:themeColor="text1"/>
              </w:rPr>
            </w:pPr>
            <w:r w:rsidRPr="005A2EC3">
              <w:rPr>
                <w:b/>
                <w:bCs/>
                <w:color w:val="000000" w:themeColor="text1"/>
              </w:rPr>
              <w:t>35 (1)</w:t>
            </w:r>
          </w:p>
        </w:tc>
        <w:tc>
          <w:tcPr>
            <w:tcW w:w="1269" w:type="dxa"/>
          </w:tcPr>
          <w:p w14:paraId="3A85A8F5" w14:textId="77777777" w:rsidR="00C571F4" w:rsidRPr="005A2EC3" w:rsidRDefault="00C571F4" w:rsidP="00006BC5">
            <w:pPr>
              <w:rPr>
                <w:b/>
                <w:bCs/>
                <w:color w:val="000000" w:themeColor="text1"/>
              </w:rPr>
            </w:pPr>
            <w:r w:rsidRPr="005A2EC3">
              <w:rPr>
                <w:b/>
                <w:bCs/>
                <w:color w:val="000000" w:themeColor="text1"/>
              </w:rPr>
              <w:t>105 (3)</w:t>
            </w:r>
          </w:p>
        </w:tc>
      </w:tr>
      <w:tr w:rsidR="00C571F4" w14:paraId="565524CC" w14:textId="77777777" w:rsidTr="00006BC5">
        <w:tc>
          <w:tcPr>
            <w:tcW w:w="9628" w:type="dxa"/>
            <w:gridSpan w:val="5"/>
            <w:vAlign w:val="center"/>
          </w:tcPr>
          <w:p w14:paraId="4C00D0C0" w14:textId="77777777" w:rsidR="00C571F4" w:rsidRPr="001704E7" w:rsidRDefault="00C571F4" w:rsidP="00006BC5">
            <w:pPr>
              <w:jc w:val="center"/>
              <w:rPr>
                <w:i/>
                <w:iCs/>
                <w:color w:val="FF0000"/>
              </w:rPr>
            </w:pPr>
            <w:r w:rsidRPr="002A723D">
              <w:rPr>
                <w:i/>
                <w:iCs/>
              </w:rPr>
              <w:t>Neformalus vaikų švietimas</w:t>
            </w:r>
          </w:p>
        </w:tc>
      </w:tr>
      <w:tr w:rsidR="00C571F4" w14:paraId="229647C1" w14:textId="77777777" w:rsidTr="00006BC5">
        <w:tc>
          <w:tcPr>
            <w:tcW w:w="4390" w:type="dxa"/>
            <w:vAlign w:val="center"/>
          </w:tcPr>
          <w:p w14:paraId="1B719827" w14:textId="77777777" w:rsidR="00C571F4" w:rsidRDefault="00C571F4" w:rsidP="00006BC5">
            <w:r w:rsidRPr="002A723D">
              <w:t>Anglų kalbos būrelis „Happy English“</w:t>
            </w:r>
          </w:p>
        </w:tc>
        <w:tc>
          <w:tcPr>
            <w:tcW w:w="1417" w:type="dxa"/>
            <w:vAlign w:val="center"/>
          </w:tcPr>
          <w:p w14:paraId="6FE6D52D" w14:textId="77777777" w:rsidR="00C571F4" w:rsidRDefault="00C571F4" w:rsidP="00006BC5">
            <w:r w:rsidRPr="008935D2">
              <w:t>35 (1)</w:t>
            </w:r>
          </w:p>
        </w:tc>
        <w:tc>
          <w:tcPr>
            <w:tcW w:w="1276" w:type="dxa"/>
            <w:vAlign w:val="center"/>
          </w:tcPr>
          <w:p w14:paraId="058D045B" w14:textId="77777777" w:rsidR="00C571F4" w:rsidRDefault="00C571F4" w:rsidP="00006BC5"/>
        </w:tc>
        <w:tc>
          <w:tcPr>
            <w:tcW w:w="1276" w:type="dxa"/>
            <w:vAlign w:val="center"/>
          </w:tcPr>
          <w:p w14:paraId="0DECC4D8" w14:textId="77777777" w:rsidR="00C571F4" w:rsidRDefault="00C571F4" w:rsidP="00006BC5"/>
        </w:tc>
        <w:tc>
          <w:tcPr>
            <w:tcW w:w="1269" w:type="dxa"/>
            <w:vAlign w:val="center"/>
          </w:tcPr>
          <w:p w14:paraId="4F484545" w14:textId="77777777" w:rsidR="00C571F4" w:rsidRDefault="00C571F4" w:rsidP="00006BC5">
            <w:r w:rsidRPr="002A723D">
              <w:t>35 (1)</w:t>
            </w:r>
          </w:p>
        </w:tc>
      </w:tr>
      <w:tr w:rsidR="00C571F4" w14:paraId="4332D427" w14:textId="77777777" w:rsidTr="00006BC5">
        <w:tc>
          <w:tcPr>
            <w:tcW w:w="4390" w:type="dxa"/>
            <w:vAlign w:val="center"/>
          </w:tcPr>
          <w:p w14:paraId="7A4B68DD" w14:textId="77777777" w:rsidR="00C571F4" w:rsidRDefault="00C571F4" w:rsidP="00006BC5">
            <w:r w:rsidRPr="002A723D">
              <w:t>Pradinių klasių vokalinis instrumentinis ansamblis „Šypsenėlė”</w:t>
            </w:r>
          </w:p>
        </w:tc>
        <w:tc>
          <w:tcPr>
            <w:tcW w:w="1417" w:type="dxa"/>
            <w:vAlign w:val="center"/>
          </w:tcPr>
          <w:p w14:paraId="3A02D781" w14:textId="77777777" w:rsidR="00C571F4" w:rsidRDefault="00C571F4" w:rsidP="00006BC5"/>
        </w:tc>
        <w:tc>
          <w:tcPr>
            <w:tcW w:w="1276" w:type="dxa"/>
            <w:vAlign w:val="center"/>
          </w:tcPr>
          <w:p w14:paraId="1A123506" w14:textId="77777777" w:rsidR="00C571F4" w:rsidRDefault="00C571F4" w:rsidP="00006BC5">
            <w:r w:rsidRPr="008935D2">
              <w:t>35 (1)</w:t>
            </w:r>
          </w:p>
        </w:tc>
        <w:tc>
          <w:tcPr>
            <w:tcW w:w="1276" w:type="dxa"/>
            <w:vAlign w:val="center"/>
          </w:tcPr>
          <w:p w14:paraId="4788F3C2" w14:textId="77777777" w:rsidR="00C571F4" w:rsidRDefault="00C571F4" w:rsidP="00006BC5"/>
        </w:tc>
        <w:tc>
          <w:tcPr>
            <w:tcW w:w="1269" w:type="dxa"/>
            <w:vAlign w:val="center"/>
          </w:tcPr>
          <w:p w14:paraId="6BFC2560" w14:textId="77777777" w:rsidR="00C571F4" w:rsidRDefault="00C571F4" w:rsidP="00006BC5">
            <w:r>
              <w:t>35</w:t>
            </w:r>
            <w:r w:rsidRPr="002A723D">
              <w:t xml:space="preserve"> (</w:t>
            </w:r>
            <w:r>
              <w:t>1</w:t>
            </w:r>
            <w:r w:rsidRPr="002A723D">
              <w:t>)</w:t>
            </w:r>
          </w:p>
        </w:tc>
      </w:tr>
      <w:tr w:rsidR="00C571F4" w14:paraId="2192BE5B" w14:textId="77777777" w:rsidTr="00006BC5">
        <w:tc>
          <w:tcPr>
            <w:tcW w:w="4390" w:type="dxa"/>
            <w:vAlign w:val="center"/>
          </w:tcPr>
          <w:p w14:paraId="1001B4D0" w14:textId="77777777" w:rsidR="00C571F4" w:rsidRDefault="00C571F4" w:rsidP="00006BC5">
            <w:r w:rsidRPr="002A723D">
              <w:t>Meninio ugdymo būrelis „Menų fantazija“</w:t>
            </w:r>
          </w:p>
        </w:tc>
        <w:tc>
          <w:tcPr>
            <w:tcW w:w="1417" w:type="dxa"/>
            <w:vAlign w:val="center"/>
          </w:tcPr>
          <w:p w14:paraId="2C823E78" w14:textId="77777777" w:rsidR="00C571F4" w:rsidRDefault="00C571F4" w:rsidP="00006BC5">
            <w:r w:rsidRPr="008935D2">
              <w:t>35 (1)</w:t>
            </w:r>
          </w:p>
        </w:tc>
        <w:tc>
          <w:tcPr>
            <w:tcW w:w="1276" w:type="dxa"/>
            <w:vAlign w:val="center"/>
          </w:tcPr>
          <w:p w14:paraId="1BA35032" w14:textId="77777777" w:rsidR="00C571F4" w:rsidRDefault="00C571F4" w:rsidP="00006BC5">
            <w:r w:rsidRPr="008935D2">
              <w:t>35 (1)</w:t>
            </w:r>
          </w:p>
        </w:tc>
        <w:tc>
          <w:tcPr>
            <w:tcW w:w="1276" w:type="dxa"/>
            <w:vAlign w:val="center"/>
          </w:tcPr>
          <w:p w14:paraId="63485665" w14:textId="77777777" w:rsidR="00C571F4" w:rsidRDefault="00C571F4" w:rsidP="00006BC5">
            <w:r>
              <w:t>70</w:t>
            </w:r>
            <w:r w:rsidRPr="008935D2">
              <w:t xml:space="preserve"> (</w:t>
            </w:r>
            <w:r>
              <w:t>2</w:t>
            </w:r>
            <w:r w:rsidRPr="008935D2">
              <w:t>)</w:t>
            </w:r>
          </w:p>
        </w:tc>
        <w:tc>
          <w:tcPr>
            <w:tcW w:w="1269" w:type="dxa"/>
            <w:vAlign w:val="center"/>
          </w:tcPr>
          <w:p w14:paraId="69273E6D" w14:textId="77777777" w:rsidR="00C571F4" w:rsidRDefault="00C571F4" w:rsidP="00006BC5">
            <w:r w:rsidRPr="002A723D">
              <w:t>1</w:t>
            </w:r>
            <w:r>
              <w:t>40</w:t>
            </w:r>
            <w:r w:rsidRPr="002A723D">
              <w:t xml:space="preserve"> (</w:t>
            </w:r>
            <w:r>
              <w:t>4</w:t>
            </w:r>
            <w:r w:rsidRPr="002A723D">
              <w:t>)</w:t>
            </w:r>
          </w:p>
        </w:tc>
      </w:tr>
      <w:tr w:rsidR="00C571F4" w14:paraId="606CD24E" w14:textId="77777777" w:rsidTr="00006BC5">
        <w:tc>
          <w:tcPr>
            <w:tcW w:w="4390" w:type="dxa"/>
            <w:vAlign w:val="center"/>
          </w:tcPr>
          <w:p w14:paraId="159D6BF9" w14:textId="77777777" w:rsidR="00C571F4" w:rsidRPr="00C7452C" w:rsidRDefault="00C571F4" w:rsidP="00006BC5">
            <w:pPr>
              <w:rPr>
                <w:b/>
                <w:bCs/>
                <w:i/>
                <w:iCs/>
              </w:rPr>
            </w:pPr>
            <w:r w:rsidRPr="00C7452C">
              <w:rPr>
                <w:b/>
                <w:bCs/>
                <w:i/>
                <w:iCs/>
              </w:rPr>
              <w:t>Iš viso panaudota valandų neformalaus švietimo</w:t>
            </w:r>
            <w:r>
              <w:rPr>
                <w:b/>
                <w:bCs/>
                <w:i/>
                <w:iCs/>
              </w:rPr>
              <w:t xml:space="preserve"> (3)  </w:t>
            </w:r>
          </w:p>
        </w:tc>
        <w:tc>
          <w:tcPr>
            <w:tcW w:w="1417" w:type="dxa"/>
            <w:vAlign w:val="center"/>
          </w:tcPr>
          <w:p w14:paraId="5343EACD" w14:textId="77777777" w:rsidR="00C571F4" w:rsidRPr="00A66A31" w:rsidRDefault="00C571F4" w:rsidP="00006BC5">
            <w:pPr>
              <w:rPr>
                <w:b/>
                <w:bCs/>
              </w:rPr>
            </w:pPr>
            <w:r w:rsidRPr="00A66A31">
              <w:rPr>
                <w:b/>
                <w:bCs/>
              </w:rPr>
              <w:t>70(2)</w:t>
            </w:r>
          </w:p>
        </w:tc>
        <w:tc>
          <w:tcPr>
            <w:tcW w:w="1276" w:type="dxa"/>
            <w:vAlign w:val="center"/>
          </w:tcPr>
          <w:p w14:paraId="6F938EEA" w14:textId="77777777" w:rsidR="00C571F4" w:rsidRPr="00A66A31" w:rsidRDefault="00C571F4" w:rsidP="00006BC5">
            <w:pPr>
              <w:rPr>
                <w:b/>
                <w:bCs/>
              </w:rPr>
            </w:pPr>
            <w:r w:rsidRPr="00A66A31">
              <w:rPr>
                <w:b/>
                <w:bCs/>
              </w:rPr>
              <w:t>70(2)</w:t>
            </w:r>
          </w:p>
        </w:tc>
        <w:tc>
          <w:tcPr>
            <w:tcW w:w="1276" w:type="dxa"/>
            <w:vAlign w:val="center"/>
          </w:tcPr>
          <w:p w14:paraId="0ADE9C0D" w14:textId="77777777" w:rsidR="00C571F4" w:rsidRPr="00A66A31" w:rsidRDefault="00C571F4" w:rsidP="00006BC5">
            <w:pPr>
              <w:rPr>
                <w:b/>
                <w:bCs/>
              </w:rPr>
            </w:pPr>
            <w:r w:rsidRPr="00A66A31">
              <w:rPr>
                <w:b/>
                <w:bCs/>
              </w:rPr>
              <w:t>70(2)</w:t>
            </w:r>
          </w:p>
        </w:tc>
        <w:tc>
          <w:tcPr>
            <w:tcW w:w="1269" w:type="dxa"/>
            <w:vAlign w:val="center"/>
          </w:tcPr>
          <w:p w14:paraId="191547B6" w14:textId="77777777" w:rsidR="00C571F4" w:rsidRPr="00A66A31" w:rsidRDefault="00C571F4" w:rsidP="00006BC5">
            <w:pPr>
              <w:rPr>
                <w:b/>
                <w:bCs/>
              </w:rPr>
            </w:pPr>
            <w:r w:rsidRPr="00A66A31">
              <w:rPr>
                <w:b/>
                <w:bCs/>
              </w:rPr>
              <w:t>210(6)</w:t>
            </w:r>
          </w:p>
        </w:tc>
      </w:tr>
      <w:tr w:rsidR="00C571F4" w14:paraId="34FB176E" w14:textId="77777777" w:rsidTr="00006BC5">
        <w:tc>
          <w:tcPr>
            <w:tcW w:w="4390" w:type="dxa"/>
            <w:vAlign w:val="center"/>
          </w:tcPr>
          <w:p w14:paraId="49CCD539" w14:textId="77777777" w:rsidR="00C571F4" w:rsidRPr="00F53B77" w:rsidRDefault="00C571F4" w:rsidP="00006BC5">
            <w:pPr>
              <w:rPr>
                <w:b/>
                <w:bCs/>
                <w:i/>
                <w:iCs/>
              </w:rPr>
            </w:pPr>
            <w:r w:rsidRPr="00F53B77">
              <w:rPr>
                <w:b/>
                <w:bCs/>
                <w:i/>
                <w:iCs/>
              </w:rPr>
              <w:t>Valandos,  skirtos klasių dalijimui į grupes (4)</w:t>
            </w:r>
          </w:p>
        </w:tc>
        <w:tc>
          <w:tcPr>
            <w:tcW w:w="1417" w:type="dxa"/>
          </w:tcPr>
          <w:p w14:paraId="521CD235" w14:textId="77777777" w:rsidR="00C571F4" w:rsidRPr="00F53B77" w:rsidRDefault="00C571F4" w:rsidP="00006BC5">
            <w:pPr>
              <w:rPr>
                <w:b/>
                <w:bCs/>
              </w:rPr>
            </w:pPr>
            <w:r w:rsidRPr="00F53B77">
              <w:rPr>
                <w:b/>
                <w:bCs/>
              </w:rPr>
              <w:t>35 (1)</w:t>
            </w:r>
          </w:p>
        </w:tc>
        <w:tc>
          <w:tcPr>
            <w:tcW w:w="1276" w:type="dxa"/>
          </w:tcPr>
          <w:p w14:paraId="36B927AD" w14:textId="77777777" w:rsidR="00C571F4" w:rsidRPr="00F53B77" w:rsidRDefault="00C571F4" w:rsidP="00006BC5">
            <w:pPr>
              <w:rPr>
                <w:b/>
                <w:bCs/>
              </w:rPr>
            </w:pPr>
            <w:r w:rsidRPr="00F53B77">
              <w:rPr>
                <w:b/>
                <w:bCs/>
              </w:rPr>
              <w:t>35 (1)</w:t>
            </w:r>
          </w:p>
        </w:tc>
        <w:tc>
          <w:tcPr>
            <w:tcW w:w="1276" w:type="dxa"/>
          </w:tcPr>
          <w:p w14:paraId="7833EB51" w14:textId="77777777" w:rsidR="00C571F4" w:rsidRPr="00F53B77" w:rsidRDefault="00C571F4" w:rsidP="00006BC5">
            <w:pPr>
              <w:rPr>
                <w:b/>
                <w:bCs/>
              </w:rPr>
            </w:pPr>
            <w:r w:rsidRPr="00F53B77">
              <w:rPr>
                <w:b/>
                <w:bCs/>
              </w:rPr>
              <w:t>35 (1)</w:t>
            </w:r>
          </w:p>
        </w:tc>
        <w:tc>
          <w:tcPr>
            <w:tcW w:w="1269" w:type="dxa"/>
          </w:tcPr>
          <w:p w14:paraId="7AD76999" w14:textId="77777777" w:rsidR="00C571F4" w:rsidRPr="00F53B77" w:rsidRDefault="00C571F4" w:rsidP="00006BC5">
            <w:pPr>
              <w:rPr>
                <w:b/>
                <w:bCs/>
              </w:rPr>
            </w:pPr>
            <w:r w:rsidRPr="00F53B77">
              <w:rPr>
                <w:b/>
                <w:bCs/>
              </w:rPr>
              <w:t>105 (3)</w:t>
            </w:r>
          </w:p>
        </w:tc>
      </w:tr>
      <w:tr w:rsidR="00C571F4" w14:paraId="4BBB643F" w14:textId="77777777" w:rsidTr="00006BC5">
        <w:tc>
          <w:tcPr>
            <w:tcW w:w="4390" w:type="dxa"/>
            <w:vAlign w:val="center"/>
          </w:tcPr>
          <w:p w14:paraId="1FBEB2C0" w14:textId="0C1F61A3" w:rsidR="00C571F4" w:rsidRPr="00A66A31" w:rsidRDefault="00C571F4" w:rsidP="00006BC5">
            <w:pPr>
              <w:rPr>
                <w:b/>
                <w:bCs/>
                <w:i/>
                <w:iCs/>
              </w:rPr>
            </w:pPr>
            <w:r w:rsidRPr="00A66A31">
              <w:rPr>
                <w:b/>
                <w:bCs/>
                <w:i/>
                <w:iCs/>
              </w:rPr>
              <w:t>Iš viso panaudota valandų (1,</w:t>
            </w:r>
            <w:r w:rsidR="00F53B77">
              <w:rPr>
                <w:b/>
                <w:bCs/>
                <w:i/>
                <w:iCs/>
              </w:rPr>
              <w:t xml:space="preserve"> </w:t>
            </w:r>
            <w:r w:rsidRPr="00A66A31">
              <w:rPr>
                <w:b/>
                <w:bCs/>
                <w:i/>
                <w:iCs/>
              </w:rPr>
              <w:t>2,</w:t>
            </w:r>
            <w:r w:rsidR="00F53B77">
              <w:rPr>
                <w:b/>
                <w:bCs/>
                <w:i/>
                <w:iCs/>
              </w:rPr>
              <w:t xml:space="preserve"> </w:t>
            </w:r>
            <w:r w:rsidRPr="00A66A31">
              <w:rPr>
                <w:b/>
                <w:bCs/>
                <w:i/>
                <w:iCs/>
              </w:rPr>
              <w:t>3,</w:t>
            </w:r>
            <w:r w:rsidR="00F53B77">
              <w:rPr>
                <w:b/>
                <w:bCs/>
                <w:i/>
                <w:iCs/>
              </w:rPr>
              <w:t xml:space="preserve"> </w:t>
            </w:r>
            <w:r w:rsidRPr="00A66A31">
              <w:rPr>
                <w:b/>
                <w:bCs/>
                <w:i/>
                <w:iCs/>
              </w:rPr>
              <w:t>4)</w:t>
            </w:r>
          </w:p>
        </w:tc>
        <w:tc>
          <w:tcPr>
            <w:tcW w:w="1417" w:type="dxa"/>
            <w:vAlign w:val="center"/>
          </w:tcPr>
          <w:p w14:paraId="71DC36C8" w14:textId="77777777" w:rsidR="00C571F4" w:rsidRPr="00A66A31" w:rsidRDefault="00C571F4" w:rsidP="00006BC5">
            <w:pPr>
              <w:rPr>
                <w:b/>
                <w:bCs/>
              </w:rPr>
            </w:pPr>
            <w:r w:rsidRPr="00A66A31">
              <w:rPr>
                <w:b/>
                <w:bCs/>
              </w:rPr>
              <w:t>945 (27)</w:t>
            </w:r>
          </w:p>
        </w:tc>
        <w:tc>
          <w:tcPr>
            <w:tcW w:w="1276" w:type="dxa"/>
            <w:vAlign w:val="center"/>
          </w:tcPr>
          <w:p w14:paraId="282E77FD" w14:textId="77777777" w:rsidR="00C571F4" w:rsidRPr="00A66A31" w:rsidRDefault="00C571F4" w:rsidP="00006BC5">
            <w:pPr>
              <w:rPr>
                <w:b/>
                <w:bCs/>
              </w:rPr>
            </w:pPr>
            <w:r w:rsidRPr="00A66A31">
              <w:rPr>
                <w:b/>
                <w:bCs/>
              </w:rPr>
              <w:t>945 (27)</w:t>
            </w:r>
          </w:p>
        </w:tc>
        <w:tc>
          <w:tcPr>
            <w:tcW w:w="1276" w:type="dxa"/>
            <w:vAlign w:val="center"/>
          </w:tcPr>
          <w:p w14:paraId="19BDFCF4" w14:textId="77777777" w:rsidR="00C571F4" w:rsidRPr="00A66A31" w:rsidRDefault="00C571F4" w:rsidP="00006BC5">
            <w:pPr>
              <w:rPr>
                <w:b/>
                <w:bCs/>
              </w:rPr>
            </w:pPr>
            <w:r w:rsidRPr="00A66A31">
              <w:rPr>
                <w:b/>
                <w:bCs/>
              </w:rPr>
              <w:t>945 (27)</w:t>
            </w:r>
          </w:p>
        </w:tc>
        <w:tc>
          <w:tcPr>
            <w:tcW w:w="1269" w:type="dxa"/>
            <w:vAlign w:val="center"/>
          </w:tcPr>
          <w:p w14:paraId="289DE087" w14:textId="77777777" w:rsidR="00C571F4" w:rsidRPr="00A66A31" w:rsidRDefault="00C571F4" w:rsidP="00006BC5">
            <w:pPr>
              <w:rPr>
                <w:b/>
                <w:bCs/>
              </w:rPr>
            </w:pPr>
            <w:r w:rsidRPr="00A66A31">
              <w:rPr>
                <w:b/>
                <w:bCs/>
              </w:rPr>
              <w:t>2 835 (81)</w:t>
            </w:r>
          </w:p>
        </w:tc>
      </w:tr>
      <w:bookmarkEnd w:id="2"/>
    </w:tbl>
    <w:p w14:paraId="090B9C52" w14:textId="77777777" w:rsidR="00F53B77" w:rsidRDefault="00F53B77" w:rsidP="00DA5131">
      <w:pPr>
        <w:widowControl w:val="0"/>
        <w:tabs>
          <w:tab w:val="left" w:pos="720"/>
        </w:tabs>
        <w:autoSpaceDE w:val="0"/>
        <w:autoSpaceDN w:val="0"/>
        <w:adjustRightInd w:val="0"/>
        <w:spacing w:after="0" w:line="240" w:lineRule="auto"/>
        <w:ind w:firstLine="567"/>
        <w:rPr>
          <w:rFonts w:ascii="Times New Roman" w:eastAsia="Malgun Gothic" w:hAnsi="Times New Roman" w:cs="Times New Roman"/>
          <w:sz w:val="24"/>
          <w:szCs w:val="24"/>
        </w:rPr>
      </w:pPr>
    </w:p>
    <w:p w14:paraId="13739736" w14:textId="2AF16064" w:rsidR="00ED256B" w:rsidRPr="00FC5FEF" w:rsidRDefault="00ED256B" w:rsidP="00DA5131">
      <w:pPr>
        <w:widowControl w:val="0"/>
        <w:tabs>
          <w:tab w:val="left" w:pos="720"/>
        </w:tabs>
        <w:autoSpaceDE w:val="0"/>
        <w:autoSpaceDN w:val="0"/>
        <w:adjustRightInd w:val="0"/>
        <w:spacing w:after="0" w:line="240" w:lineRule="auto"/>
        <w:ind w:firstLine="567"/>
        <w:rPr>
          <w:rFonts w:ascii="Times New Roman" w:eastAsia="Malgun Gothic" w:hAnsi="Times New Roman" w:cs="Times New Roman"/>
          <w:sz w:val="24"/>
          <w:szCs w:val="24"/>
        </w:rPr>
      </w:pPr>
      <w:r w:rsidRPr="00FC5FEF">
        <w:rPr>
          <w:rFonts w:ascii="Times New Roman" w:eastAsia="Malgun Gothic" w:hAnsi="Times New Roman" w:cs="Times New Roman"/>
          <w:sz w:val="24"/>
          <w:szCs w:val="24"/>
        </w:rPr>
        <w:t>2 klasės</w:t>
      </w:r>
    </w:p>
    <w:tbl>
      <w:tblPr>
        <w:tblStyle w:val="TableGrid"/>
        <w:tblW w:w="0" w:type="auto"/>
        <w:tblLook w:val="04A0" w:firstRow="1" w:lastRow="0" w:firstColumn="1" w:lastColumn="0" w:noHBand="0" w:noVBand="1"/>
      </w:tblPr>
      <w:tblGrid>
        <w:gridCol w:w="4531"/>
        <w:gridCol w:w="1418"/>
        <w:gridCol w:w="1134"/>
        <w:gridCol w:w="1276"/>
        <w:gridCol w:w="1269"/>
      </w:tblGrid>
      <w:tr w:rsidR="00C571F4" w14:paraId="60BB7D71" w14:textId="77777777" w:rsidTr="00006BC5">
        <w:tc>
          <w:tcPr>
            <w:tcW w:w="4531" w:type="dxa"/>
            <w:vMerge w:val="restart"/>
          </w:tcPr>
          <w:p w14:paraId="666F37F6" w14:textId="77777777" w:rsidR="00C571F4" w:rsidRDefault="00C571F4" w:rsidP="00006BC5">
            <w:pPr>
              <w:jc w:val="center"/>
            </w:pPr>
            <w:r>
              <w:t>Dalyko grupės/ dalykai</w:t>
            </w:r>
          </w:p>
        </w:tc>
        <w:tc>
          <w:tcPr>
            <w:tcW w:w="3828" w:type="dxa"/>
            <w:gridSpan w:val="3"/>
          </w:tcPr>
          <w:p w14:paraId="53C2D5DF" w14:textId="77777777" w:rsidR="00C571F4" w:rsidRDefault="00C571F4" w:rsidP="00006BC5">
            <w:pPr>
              <w:jc w:val="center"/>
            </w:pPr>
            <w:r w:rsidRPr="003635C7">
              <w:t>Klasė / pamokų skaičius per mokslo metus / per savaitę</w:t>
            </w:r>
          </w:p>
        </w:tc>
        <w:tc>
          <w:tcPr>
            <w:tcW w:w="1269" w:type="dxa"/>
            <w:vMerge w:val="restart"/>
          </w:tcPr>
          <w:p w14:paraId="7493AF5D" w14:textId="77777777" w:rsidR="00C571F4" w:rsidRDefault="00C571F4" w:rsidP="00006BC5">
            <w:r>
              <w:t>Iš viso skiriama  valandų</w:t>
            </w:r>
          </w:p>
        </w:tc>
      </w:tr>
      <w:tr w:rsidR="00C571F4" w14:paraId="56681A6E" w14:textId="77777777" w:rsidTr="00006BC5">
        <w:tc>
          <w:tcPr>
            <w:tcW w:w="4531" w:type="dxa"/>
            <w:vMerge/>
          </w:tcPr>
          <w:p w14:paraId="13C83F3B" w14:textId="77777777" w:rsidR="00C571F4" w:rsidRDefault="00C571F4" w:rsidP="00006BC5"/>
        </w:tc>
        <w:tc>
          <w:tcPr>
            <w:tcW w:w="1418" w:type="dxa"/>
          </w:tcPr>
          <w:p w14:paraId="042E727C" w14:textId="77777777" w:rsidR="00C571F4" w:rsidRPr="00637165" w:rsidRDefault="00C571F4" w:rsidP="00006BC5">
            <w:pPr>
              <w:jc w:val="center"/>
            </w:pPr>
            <w:r w:rsidRPr="00637165">
              <w:t>2a(24)</w:t>
            </w:r>
          </w:p>
        </w:tc>
        <w:tc>
          <w:tcPr>
            <w:tcW w:w="1134" w:type="dxa"/>
          </w:tcPr>
          <w:p w14:paraId="04EAAD6E" w14:textId="77777777" w:rsidR="00C571F4" w:rsidRPr="00637165" w:rsidRDefault="00C571F4" w:rsidP="00006BC5">
            <w:pPr>
              <w:jc w:val="center"/>
            </w:pPr>
            <w:r w:rsidRPr="00637165">
              <w:t>2b(24)</w:t>
            </w:r>
          </w:p>
        </w:tc>
        <w:tc>
          <w:tcPr>
            <w:tcW w:w="1276" w:type="dxa"/>
          </w:tcPr>
          <w:p w14:paraId="3A0C1925" w14:textId="77777777" w:rsidR="00C571F4" w:rsidRPr="00637165" w:rsidRDefault="00C571F4" w:rsidP="00006BC5">
            <w:pPr>
              <w:jc w:val="center"/>
            </w:pPr>
            <w:r w:rsidRPr="00637165">
              <w:t>2c(24)</w:t>
            </w:r>
          </w:p>
        </w:tc>
        <w:tc>
          <w:tcPr>
            <w:tcW w:w="1269" w:type="dxa"/>
            <w:vMerge/>
          </w:tcPr>
          <w:p w14:paraId="7D2D8584" w14:textId="77777777" w:rsidR="00C571F4" w:rsidRDefault="00C571F4" w:rsidP="00006BC5"/>
        </w:tc>
      </w:tr>
      <w:tr w:rsidR="00C571F4" w:rsidRPr="008F10BC" w14:paraId="67A7DD6B" w14:textId="77777777" w:rsidTr="00006BC5">
        <w:tc>
          <w:tcPr>
            <w:tcW w:w="9628" w:type="dxa"/>
            <w:gridSpan w:val="5"/>
          </w:tcPr>
          <w:p w14:paraId="72CAC300" w14:textId="77777777" w:rsidR="00C571F4" w:rsidRPr="00F0687D" w:rsidRDefault="00C571F4" w:rsidP="00006BC5">
            <w:pPr>
              <w:jc w:val="center"/>
              <w:rPr>
                <w:color w:val="000000" w:themeColor="text1"/>
              </w:rPr>
            </w:pPr>
            <w:r w:rsidRPr="00F0687D">
              <w:rPr>
                <w:i/>
                <w:iCs/>
                <w:color w:val="000000" w:themeColor="text1"/>
              </w:rPr>
              <w:t>Dorinis ugdymas</w:t>
            </w:r>
          </w:p>
        </w:tc>
      </w:tr>
      <w:tr w:rsidR="00C571F4" w:rsidRPr="008F10BC" w14:paraId="4EE288D9" w14:textId="77777777" w:rsidTr="00006BC5">
        <w:tc>
          <w:tcPr>
            <w:tcW w:w="4531" w:type="dxa"/>
          </w:tcPr>
          <w:p w14:paraId="2DE64CFB" w14:textId="77777777" w:rsidR="00C571F4" w:rsidRPr="008935D2" w:rsidRDefault="00C571F4" w:rsidP="00006BC5">
            <w:pPr>
              <w:rPr>
                <w:color w:val="000000" w:themeColor="text1"/>
              </w:rPr>
            </w:pPr>
            <w:r w:rsidRPr="008935D2">
              <w:t>Dorinis ugdymas (tikyba)</w:t>
            </w:r>
          </w:p>
        </w:tc>
        <w:tc>
          <w:tcPr>
            <w:tcW w:w="1418" w:type="dxa"/>
          </w:tcPr>
          <w:p w14:paraId="7723FD5E" w14:textId="77777777" w:rsidR="00C571F4" w:rsidRPr="00F0687D" w:rsidRDefault="00C571F4" w:rsidP="00006BC5">
            <w:pPr>
              <w:rPr>
                <w:color w:val="000000" w:themeColor="text1"/>
              </w:rPr>
            </w:pPr>
            <w:r w:rsidRPr="00F0687D">
              <w:rPr>
                <w:color w:val="000000" w:themeColor="text1"/>
              </w:rPr>
              <w:t>35 (1)</w:t>
            </w:r>
          </w:p>
        </w:tc>
        <w:tc>
          <w:tcPr>
            <w:tcW w:w="1134" w:type="dxa"/>
          </w:tcPr>
          <w:p w14:paraId="3ABBE43A" w14:textId="77777777" w:rsidR="00C571F4" w:rsidRPr="00F0687D" w:rsidRDefault="00C571F4" w:rsidP="00006BC5">
            <w:pPr>
              <w:rPr>
                <w:color w:val="000000" w:themeColor="text1"/>
              </w:rPr>
            </w:pPr>
            <w:r w:rsidRPr="00F0687D">
              <w:rPr>
                <w:color w:val="000000" w:themeColor="text1"/>
              </w:rPr>
              <w:t>35 (1)</w:t>
            </w:r>
          </w:p>
        </w:tc>
        <w:tc>
          <w:tcPr>
            <w:tcW w:w="1276" w:type="dxa"/>
          </w:tcPr>
          <w:p w14:paraId="552F6042" w14:textId="77777777" w:rsidR="00C571F4" w:rsidRPr="00F0687D" w:rsidRDefault="00C571F4" w:rsidP="00006BC5">
            <w:pPr>
              <w:rPr>
                <w:color w:val="000000" w:themeColor="text1"/>
              </w:rPr>
            </w:pPr>
            <w:r w:rsidRPr="00F0687D">
              <w:rPr>
                <w:color w:val="000000" w:themeColor="text1"/>
              </w:rPr>
              <w:t>35 (1)</w:t>
            </w:r>
          </w:p>
        </w:tc>
        <w:tc>
          <w:tcPr>
            <w:tcW w:w="1269" w:type="dxa"/>
          </w:tcPr>
          <w:p w14:paraId="158C9FFE" w14:textId="77777777" w:rsidR="00C571F4" w:rsidRPr="00F0687D" w:rsidRDefault="00C571F4" w:rsidP="00006BC5">
            <w:pPr>
              <w:rPr>
                <w:color w:val="000000" w:themeColor="text1"/>
              </w:rPr>
            </w:pPr>
            <w:r w:rsidRPr="00F0687D">
              <w:rPr>
                <w:color w:val="000000" w:themeColor="text1"/>
              </w:rPr>
              <w:t>105 (3)</w:t>
            </w:r>
          </w:p>
        </w:tc>
      </w:tr>
      <w:tr w:rsidR="00C571F4" w:rsidRPr="008F10BC" w14:paraId="65733552" w14:textId="77777777" w:rsidTr="00006BC5">
        <w:tc>
          <w:tcPr>
            <w:tcW w:w="4531" w:type="dxa"/>
          </w:tcPr>
          <w:p w14:paraId="63A8C1CD" w14:textId="77777777" w:rsidR="00C571F4" w:rsidRPr="008935D2" w:rsidRDefault="00C571F4" w:rsidP="00006BC5">
            <w:pPr>
              <w:rPr>
                <w:color w:val="000000" w:themeColor="text1"/>
              </w:rPr>
            </w:pPr>
            <w:r w:rsidRPr="008935D2">
              <w:t>Dorinis ugdymas (etika)</w:t>
            </w:r>
          </w:p>
        </w:tc>
        <w:tc>
          <w:tcPr>
            <w:tcW w:w="1418" w:type="dxa"/>
          </w:tcPr>
          <w:p w14:paraId="5C1FAE90" w14:textId="77777777" w:rsidR="00C571F4" w:rsidRPr="00F0687D" w:rsidRDefault="00C571F4" w:rsidP="00006BC5">
            <w:pPr>
              <w:rPr>
                <w:color w:val="000000" w:themeColor="text1"/>
              </w:rPr>
            </w:pPr>
            <w:r w:rsidRPr="00F0687D">
              <w:rPr>
                <w:color w:val="000000" w:themeColor="text1"/>
              </w:rPr>
              <w:t>35 (1)</w:t>
            </w:r>
          </w:p>
        </w:tc>
        <w:tc>
          <w:tcPr>
            <w:tcW w:w="1134" w:type="dxa"/>
          </w:tcPr>
          <w:p w14:paraId="4678A307" w14:textId="77777777" w:rsidR="00C571F4" w:rsidRPr="00F0687D" w:rsidRDefault="00C571F4" w:rsidP="00006BC5">
            <w:pPr>
              <w:rPr>
                <w:color w:val="000000" w:themeColor="text1"/>
              </w:rPr>
            </w:pPr>
            <w:r w:rsidRPr="00F0687D">
              <w:rPr>
                <w:color w:val="000000" w:themeColor="text1"/>
              </w:rPr>
              <w:t>35 (1)</w:t>
            </w:r>
          </w:p>
        </w:tc>
        <w:tc>
          <w:tcPr>
            <w:tcW w:w="1276" w:type="dxa"/>
          </w:tcPr>
          <w:p w14:paraId="1D131FC8" w14:textId="77777777" w:rsidR="00C571F4" w:rsidRPr="00F0687D" w:rsidRDefault="00C571F4" w:rsidP="00006BC5">
            <w:pPr>
              <w:rPr>
                <w:color w:val="000000" w:themeColor="text1"/>
              </w:rPr>
            </w:pPr>
            <w:r w:rsidRPr="00F0687D">
              <w:rPr>
                <w:color w:val="000000" w:themeColor="text1"/>
              </w:rPr>
              <w:t>35 (1)</w:t>
            </w:r>
          </w:p>
        </w:tc>
        <w:tc>
          <w:tcPr>
            <w:tcW w:w="1269" w:type="dxa"/>
          </w:tcPr>
          <w:p w14:paraId="01B70624" w14:textId="77777777" w:rsidR="00C571F4" w:rsidRPr="00F0687D" w:rsidRDefault="00C571F4" w:rsidP="00006BC5">
            <w:pPr>
              <w:rPr>
                <w:color w:val="000000" w:themeColor="text1"/>
              </w:rPr>
            </w:pPr>
            <w:r w:rsidRPr="00F0687D">
              <w:rPr>
                <w:color w:val="000000" w:themeColor="text1"/>
              </w:rPr>
              <w:t>105 (3)</w:t>
            </w:r>
          </w:p>
        </w:tc>
      </w:tr>
      <w:tr w:rsidR="00C571F4" w:rsidRPr="008F10BC" w14:paraId="6F1CBC84" w14:textId="77777777" w:rsidTr="00006BC5">
        <w:tc>
          <w:tcPr>
            <w:tcW w:w="9628" w:type="dxa"/>
            <w:gridSpan w:val="5"/>
            <w:vAlign w:val="center"/>
          </w:tcPr>
          <w:p w14:paraId="0FD16502" w14:textId="77777777" w:rsidR="00C571F4" w:rsidRPr="00F0687D" w:rsidRDefault="00C571F4" w:rsidP="00006BC5">
            <w:pPr>
              <w:jc w:val="center"/>
              <w:rPr>
                <w:color w:val="000000" w:themeColor="text1"/>
              </w:rPr>
            </w:pPr>
            <w:r w:rsidRPr="00F0687D">
              <w:rPr>
                <w:i/>
                <w:iCs/>
                <w:color w:val="000000" w:themeColor="text1"/>
              </w:rPr>
              <w:t>Kalbinis  ugdymas</w:t>
            </w:r>
          </w:p>
        </w:tc>
      </w:tr>
      <w:tr w:rsidR="00C571F4" w:rsidRPr="008F10BC" w14:paraId="757CC503" w14:textId="77777777" w:rsidTr="00006BC5">
        <w:tc>
          <w:tcPr>
            <w:tcW w:w="4531" w:type="dxa"/>
            <w:vAlign w:val="center"/>
          </w:tcPr>
          <w:p w14:paraId="3C78F609" w14:textId="77777777" w:rsidR="00C571F4" w:rsidRPr="00F0687D" w:rsidRDefault="00C571F4" w:rsidP="00006BC5">
            <w:pPr>
              <w:rPr>
                <w:color w:val="000000" w:themeColor="text1"/>
              </w:rPr>
            </w:pPr>
            <w:r w:rsidRPr="00A641E5">
              <w:rPr>
                <w:color w:val="000000" w:themeColor="text1"/>
              </w:rPr>
              <w:t>Lietuvių kalba ir literatūra</w:t>
            </w:r>
          </w:p>
        </w:tc>
        <w:tc>
          <w:tcPr>
            <w:tcW w:w="1418" w:type="dxa"/>
          </w:tcPr>
          <w:p w14:paraId="07838845" w14:textId="77777777" w:rsidR="00C571F4" w:rsidRPr="00F0687D" w:rsidRDefault="00C571F4" w:rsidP="00006BC5">
            <w:pPr>
              <w:rPr>
                <w:color w:val="000000" w:themeColor="text1"/>
              </w:rPr>
            </w:pPr>
            <w:r w:rsidRPr="00F0687D">
              <w:rPr>
                <w:color w:val="000000" w:themeColor="text1"/>
              </w:rPr>
              <w:t>245(7)</w:t>
            </w:r>
          </w:p>
        </w:tc>
        <w:tc>
          <w:tcPr>
            <w:tcW w:w="1134" w:type="dxa"/>
          </w:tcPr>
          <w:p w14:paraId="5C0F801A" w14:textId="77777777" w:rsidR="00C571F4" w:rsidRPr="00F0687D" w:rsidRDefault="00C571F4" w:rsidP="00006BC5">
            <w:pPr>
              <w:rPr>
                <w:color w:val="000000" w:themeColor="text1"/>
              </w:rPr>
            </w:pPr>
            <w:r w:rsidRPr="00F0687D">
              <w:rPr>
                <w:color w:val="000000" w:themeColor="text1"/>
              </w:rPr>
              <w:t>245(7)</w:t>
            </w:r>
          </w:p>
        </w:tc>
        <w:tc>
          <w:tcPr>
            <w:tcW w:w="1276" w:type="dxa"/>
          </w:tcPr>
          <w:p w14:paraId="59B258C2" w14:textId="77777777" w:rsidR="00C571F4" w:rsidRPr="00F0687D" w:rsidRDefault="00C571F4" w:rsidP="00006BC5">
            <w:pPr>
              <w:rPr>
                <w:color w:val="000000" w:themeColor="text1"/>
              </w:rPr>
            </w:pPr>
            <w:r w:rsidRPr="00F0687D">
              <w:rPr>
                <w:color w:val="000000" w:themeColor="text1"/>
              </w:rPr>
              <w:t>245(7)</w:t>
            </w:r>
          </w:p>
        </w:tc>
        <w:tc>
          <w:tcPr>
            <w:tcW w:w="1269" w:type="dxa"/>
          </w:tcPr>
          <w:p w14:paraId="2A03F939" w14:textId="77777777" w:rsidR="00C571F4" w:rsidRPr="00F0687D" w:rsidRDefault="00C571F4" w:rsidP="00006BC5">
            <w:pPr>
              <w:rPr>
                <w:color w:val="000000" w:themeColor="text1"/>
              </w:rPr>
            </w:pPr>
            <w:r w:rsidRPr="00F0687D">
              <w:rPr>
                <w:color w:val="000000" w:themeColor="text1"/>
              </w:rPr>
              <w:t>735 (21)</w:t>
            </w:r>
          </w:p>
        </w:tc>
      </w:tr>
      <w:tr w:rsidR="00C571F4" w:rsidRPr="008F10BC" w14:paraId="6F4C7399" w14:textId="77777777" w:rsidTr="00006BC5">
        <w:tc>
          <w:tcPr>
            <w:tcW w:w="4531" w:type="dxa"/>
            <w:vAlign w:val="center"/>
          </w:tcPr>
          <w:p w14:paraId="4E9F04F7" w14:textId="77777777" w:rsidR="00C571F4" w:rsidRPr="00F0687D" w:rsidRDefault="00C571F4" w:rsidP="00006BC5">
            <w:pPr>
              <w:rPr>
                <w:i/>
                <w:iCs/>
                <w:color w:val="000000" w:themeColor="text1"/>
              </w:rPr>
            </w:pPr>
            <w:r w:rsidRPr="00F0687D">
              <w:rPr>
                <w:color w:val="000000" w:themeColor="text1"/>
              </w:rPr>
              <w:t>Užsienio kalba (</w:t>
            </w:r>
            <w:r>
              <w:rPr>
                <w:color w:val="000000" w:themeColor="text1"/>
              </w:rPr>
              <w:t xml:space="preserve"> pirmoji, </w:t>
            </w:r>
            <w:r w:rsidRPr="00F0687D">
              <w:rPr>
                <w:color w:val="000000" w:themeColor="text1"/>
              </w:rPr>
              <w:t>anglų</w:t>
            </w:r>
            <w:r>
              <w:rPr>
                <w:color w:val="000000" w:themeColor="text1"/>
              </w:rPr>
              <w:t xml:space="preserve"> k.</w:t>
            </w:r>
            <w:r w:rsidRPr="00F0687D">
              <w:rPr>
                <w:color w:val="000000" w:themeColor="text1"/>
              </w:rPr>
              <w:t>)</w:t>
            </w:r>
            <w:r>
              <w:rPr>
                <w:color w:val="000000" w:themeColor="text1"/>
              </w:rPr>
              <w:t xml:space="preserve"> I gr.</w:t>
            </w:r>
          </w:p>
        </w:tc>
        <w:tc>
          <w:tcPr>
            <w:tcW w:w="1418" w:type="dxa"/>
          </w:tcPr>
          <w:p w14:paraId="458E61C1" w14:textId="77777777" w:rsidR="00C571F4" w:rsidRPr="00F0687D" w:rsidRDefault="00C571F4" w:rsidP="00006BC5">
            <w:pPr>
              <w:rPr>
                <w:i/>
                <w:iCs/>
                <w:color w:val="000000" w:themeColor="text1"/>
              </w:rPr>
            </w:pPr>
            <w:r w:rsidRPr="00F0687D">
              <w:rPr>
                <w:color w:val="000000" w:themeColor="text1"/>
              </w:rPr>
              <w:t>70 (2)</w:t>
            </w:r>
          </w:p>
        </w:tc>
        <w:tc>
          <w:tcPr>
            <w:tcW w:w="1134" w:type="dxa"/>
          </w:tcPr>
          <w:p w14:paraId="024903C8" w14:textId="77777777" w:rsidR="00C571F4" w:rsidRPr="00F0687D" w:rsidRDefault="00C571F4" w:rsidP="00006BC5">
            <w:pPr>
              <w:rPr>
                <w:i/>
                <w:iCs/>
                <w:color w:val="000000" w:themeColor="text1"/>
              </w:rPr>
            </w:pPr>
            <w:r w:rsidRPr="00F0687D">
              <w:rPr>
                <w:color w:val="000000" w:themeColor="text1"/>
              </w:rPr>
              <w:t>70 (2)</w:t>
            </w:r>
          </w:p>
        </w:tc>
        <w:tc>
          <w:tcPr>
            <w:tcW w:w="1276" w:type="dxa"/>
          </w:tcPr>
          <w:p w14:paraId="4622BAE4" w14:textId="77777777" w:rsidR="00C571F4" w:rsidRPr="00F0687D" w:rsidRDefault="00C571F4" w:rsidP="00006BC5">
            <w:pPr>
              <w:rPr>
                <w:i/>
                <w:iCs/>
                <w:color w:val="000000" w:themeColor="text1"/>
              </w:rPr>
            </w:pPr>
            <w:r w:rsidRPr="00F0687D">
              <w:rPr>
                <w:color w:val="000000" w:themeColor="text1"/>
              </w:rPr>
              <w:t>70 (2)</w:t>
            </w:r>
          </w:p>
        </w:tc>
        <w:tc>
          <w:tcPr>
            <w:tcW w:w="1269" w:type="dxa"/>
          </w:tcPr>
          <w:p w14:paraId="3D688F41" w14:textId="77777777" w:rsidR="00C571F4" w:rsidRPr="00F0687D" w:rsidRDefault="00C571F4" w:rsidP="00006BC5">
            <w:pPr>
              <w:rPr>
                <w:i/>
                <w:iCs/>
                <w:color w:val="000000" w:themeColor="text1"/>
              </w:rPr>
            </w:pPr>
            <w:r w:rsidRPr="00F0687D">
              <w:rPr>
                <w:color w:val="000000" w:themeColor="text1"/>
              </w:rPr>
              <w:t>210 (6)</w:t>
            </w:r>
          </w:p>
        </w:tc>
      </w:tr>
      <w:tr w:rsidR="00C571F4" w:rsidRPr="008F10BC" w14:paraId="7BF995B3" w14:textId="77777777" w:rsidTr="00006BC5">
        <w:tc>
          <w:tcPr>
            <w:tcW w:w="4531" w:type="dxa"/>
            <w:vAlign w:val="center"/>
          </w:tcPr>
          <w:p w14:paraId="62FB9D41" w14:textId="77777777" w:rsidR="00C571F4" w:rsidRPr="00F0687D" w:rsidRDefault="00C571F4" w:rsidP="00006BC5">
            <w:pPr>
              <w:rPr>
                <w:color w:val="000000" w:themeColor="text1"/>
              </w:rPr>
            </w:pPr>
            <w:r w:rsidRPr="00F0687D">
              <w:rPr>
                <w:color w:val="000000" w:themeColor="text1"/>
              </w:rPr>
              <w:t>Užsienio kalba (</w:t>
            </w:r>
            <w:r>
              <w:rPr>
                <w:color w:val="000000" w:themeColor="text1"/>
              </w:rPr>
              <w:t xml:space="preserve"> pirmoji, </w:t>
            </w:r>
            <w:r w:rsidRPr="00F0687D">
              <w:rPr>
                <w:color w:val="000000" w:themeColor="text1"/>
              </w:rPr>
              <w:t>anglų</w:t>
            </w:r>
            <w:r>
              <w:rPr>
                <w:color w:val="000000" w:themeColor="text1"/>
              </w:rPr>
              <w:t xml:space="preserve"> k.</w:t>
            </w:r>
            <w:r w:rsidRPr="00F0687D">
              <w:rPr>
                <w:color w:val="000000" w:themeColor="text1"/>
              </w:rPr>
              <w:t>)</w:t>
            </w:r>
            <w:r>
              <w:rPr>
                <w:color w:val="000000" w:themeColor="text1"/>
              </w:rPr>
              <w:t xml:space="preserve"> II gr.</w:t>
            </w:r>
          </w:p>
        </w:tc>
        <w:tc>
          <w:tcPr>
            <w:tcW w:w="1418" w:type="dxa"/>
          </w:tcPr>
          <w:p w14:paraId="69CCBD5F" w14:textId="77777777" w:rsidR="00C571F4" w:rsidRPr="00F0687D" w:rsidRDefault="00C571F4" w:rsidP="00006BC5">
            <w:pPr>
              <w:rPr>
                <w:color w:val="000000" w:themeColor="text1"/>
              </w:rPr>
            </w:pPr>
            <w:r w:rsidRPr="00F0687D">
              <w:rPr>
                <w:color w:val="000000" w:themeColor="text1"/>
              </w:rPr>
              <w:t>70 (2)</w:t>
            </w:r>
          </w:p>
        </w:tc>
        <w:tc>
          <w:tcPr>
            <w:tcW w:w="1134" w:type="dxa"/>
          </w:tcPr>
          <w:p w14:paraId="6E89E1E4" w14:textId="77777777" w:rsidR="00C571F4" w:rsidRPr="00F0687D" w:rsidRDefault="00C571F4" w:rsidP="00006BC5">
            <w:pPr>
              <w:rPr>
                <w:color w:val="000000" w:themeColor="text1"/>
              </w:rPr>
            </w:pPr>
            <w:r w:rsidRPr="00F0687D">
              <w:rPr>
                <w:color w:val="000000" w:themeColor="text1"/>
              </w:rPr>
              <w:t>70 (2)</w:t>
            </w:r>
          </w:p>
        </w:tc>
        <w:tc>
          <w:tcPr>
            <w:tcW w:w="1276" w:type="dxa"/>
          </w:tcPr>
          <w:p w14:paraId="3AABD5C0" w14:textId="77777777" w:rsidR="00C571F4" w:rsidRPr="00F0687D" w:rsidRDefault="00C571F4" w:rsidP="00006BC5">
            <w:pPr>
              <w:rPr>
                <w:color w:val="000000" w:themeColor="text1"/>
              </w:rPr>
            </w:pPr>
            <w:r w:rsidRPr="00F0687D">
              <w:rPr>
                <w:color w:val="000000" w:themeColor="text1"/>
              </w:rPr>
              <w:t>70 (2)</w:t>
            </w:r>
          </w:p>
        </w:tc>
        <w:tc>
          <w:tcPr>
            <w:tcW w:w="1269" w:type="dxa"/>
          </w:tcPr>
          <w:p w14:paraId="6D33EC35" w14:textId="77777777" w:rsidR="00C571F4" w:rsidRPr="00F0687D" w:rsidRDefault="00C571F4" w:rsidP="00006BC5">
            <w:pPr>
              <w:rPr>
                <w:color w:val="000000" w:themeColor="text1"/>
              </w:rPr>
            </w:pPr>
            <w:r w:rsidRPr="00F0687D">
              <w:rPr>
                <w:color w:val="000000" w:themeColor="text1"/>
              </w:rPr>
              <w:t>210 (6)</w:t>
            </w:r>
          </w:p>
        </w:tc>
      </w:tr>
      <w:tr w:rsidR="00C571F4" w:rsidRPr="008F10BC" w14:paraId="280CBF37" w14:textId="77777777" w:rsidTr="00006BC5">
        <w:tc>
          <w:tcPr>
            <w:tcW w:w="9628" w:type="dxa"/>
            <w:gridSpan w:val="5"/>
            <w:vAlign w:val="center"/>
          </w:tcPr>
          <w:p w14:paraId="30F0FC53" w14:textId="77777777" w:rsidR="00C571F4" w:rsidRPr="00781B8E" w:rsidRDefault="00C571F4" w:rsidP="00006BC5">
            <w:pPr>
              <w:jc w:val="center"/>
              <w:rPr>
                <w:i/>
                <w:iCs/>
                <w:color w:val="000000" w:themeColor="text1"/>
              </w:rPr>
            </w:pPr>
            <w:r w:rsidRPr="00781B8E">
              <w:rPr>
                <w:i/>
                <w:iCs/>
                <w:color w:val="000000" w:themeColor="text1"/>
              </w:rPr>
              <w:t>Visuomeninis ugdymas</w:t>
            </w:r>
          </w:p>
        </w:tc>
      </w:tr>
      <w:tr w:rsidR="00C571F4" w:rsidRPr="008F10BC" w14:paraId="6F441F18" w14:textId="77777777" w:rsidTr="00006BC5">
        <w:tc>
          <w:tcPr>
            <w:tcW w:w="4531" w:type="dxa"/>
            <w:vAlign w:val="center"/>
          </w:tcPr>
          <w:p w14:paraId="0C106A44" w14:textId="77777777" w:rsidR="00C571F4" w:rsidRPr="00781B8E" w:rsidRDefault="00C571F4" w:rsidP="00006BC5">
            <w:pPr>
              <w:rPr>
                <w:color w:val="000000" w:themeColor="text1"/>
              </w:rPr>
            </w:pPr>
            <w:r w:rsidRPr="00781B8E">
              <w:t>Visuomeninis ugdymas</w:t>
            </w:r>
          </w:p>
        </w:tc>
        <w:tc>
          <w:tcPr>
            <w:tcW w:w="1418" w:type="dxa"/>
          </w:tcPr>
          <w:p w14:paraId="6CC9588A" w14:textId="77777777" w:rsidR="00C571F4" w:rsidRPr="00781B8E" w:rsidRDefault="00C571F4" w:rsidP="00006BC5">
            <w:pPr>
              <w:rPr>
                <w:color w:val="000000" w:themeColor="text1"/>
              </w:rPr>
            </w:pPr>
            <w:r w:rsidRPr="00781B8E">
              <w:t>35 (1)</w:t>
            </w:r>
          </w:p>
        </w:tc>
        <w:tc>
          <w:tcPr>
            <w:tcW w:w="1134" w:type="dxa"/>
          </w:tcPr>
          <w:p w14:paraId="03569BED" w14:textId="77777777" w:rsidR="00C571F4" w:rsidRPr="00781B8E" w:rsidRDefault="00C571F4" w:rsidP="00006BC5">
            <w:pPr>
              <w:rPr>
                <w:color w:val="000000" w:themeColor="text1"/>
              </w:rPr>
            </w:pPr>
            <w:r w:rsidRPr="00781B8E">
              <w:t>35 (1)</w:t>
            </w:r>
          </w:p>
        </w:tc>
        <w:tc>
          <w:tcPr>
            <w:tcW w:w="1276" w:type="dxa"/>
          </w:tcPr>
          <w:p w14:paraId="2CA874E4" w14:textId="77777777" w:rsidR="00C571F4" w:rsidRPr="00781B8E" w:rsidRDefault="00C571F4" w:rsidP="00006BC5">
            <w:pPr>
              <w:rPr>
                <w:color w:val="000000" w:themeColor="text1"/>
              </w:rPr>
            </w:pPr>
            <w:r w:rsidRPr="00781B8E">
              <w:t>35 (1)</w:t>
            </w:r>
          </w:p>
        </w:tc>
        <w:tc>
          <w:tcPr>
            <w:tcW w:w="1269" w:type="dxa"/>
          </w:tcPr>
          <w:p w14:paraId="55992598" w14:textId="77777777" w:rsidR="00C571F4" w:rsidRPr="00781B8E" w:rsidRDefault="00C571F4" w:rsidP="00006BC5">
            <w:pPr>
              <w:rPr>
                <w:color w:val="000000" w:themeColor="text1"/>
              </w:rPr>
            </w:pPr>
            <w:r w:rsidRPr="00781B8E">
              <w:t>105 (3)</w:t>
            </w:r>
          </w:p>
        </w:tc>
      </w:tr>
      <w:tr w:rsidR="00C571F4" w:rsidRPr="008F10BC" w14:paraId="2BA8C6A1" w14:textId="77777777" w:rsidTr="00006BC5">
        <w:tc>
          <w:tcPr>
            <w:tcW w:w="9628" w:type="dxa"/>
            <w:gridSpan w:val="5"/>
            <w:vAlign w:val="center"/>
          </w:tcPr>
          <w:p w14:paraId="2369C49F" w14:textId="77777777" w:rsidR="00C571F4" w:rsidRPr="00F0687D" w:rsidRDefault="00C571F4" w:rsidP="00006BC5">
            <w:pPr>
              <w:jc w:val="center"/>
              <w:rPr>
                <w:i/>
                <w:iCs/>
                <w:color w:val="000000" w:themeColor="text1"/>
              </w:rPr>
            </w:pPr>
            <w:r w:rsidRPr="00F0687D">
              <w:rPr>
                <w:i/>
                <w:iCs/>
                <w:color w:val="000000" w:themeColor="text1"/>
              </w:rPr>
              <w:t>Matematinis, gamtamokslinis ir technologinis ugdymas</w:t>
            </w:r>
          </w:p>
        </w:tc>
      </w:tr>
      <w:tr w:rsidR="00C571F4" w:rsidRPr="008F10BC" w14:paraId="7E71F8AD" w14:textId="77777777" w:rsidTr="00006BC5">
        <w:tc>
          <w:tcPr>
            <w:tcW w:w="4531" w:type="dxa"/>
            <w:vAlign w:val="center"/>
          </w:tcPr>
          <w:p w14:paraId="04D8D12E" w14:textId="77777777" w:rsidR="00C571F4" w:rsidRPr="00F0687D" w:rsidRDefault="00C571F4" w:rsidP="00006BC5">
            <w:pPr>
              <w:rPr>
                <w:color w:val="000000" w:themeColor="text1"/>
              </w:rPr>
            </w:pPr>
            <w:r>
              <w:t>Gamtos mokslai</w:t>
            </w:r>
          </w:p>
        </w:tc>
        <w:tc>
          <w:tcPr>
            <w:tcW w:w="1418" w:type="dxa"/>
          </w:tcPr>
          <w:p w14:paraId="0CDD7827" w14:textId="77777777" w:rsidR="00C571F4" w:rsidRPr="00F0687D" w:rsidRDefault="00C571F4" w:rsidP="00006BC5">
            <w:pPr>
              <w:rPr>
                <w:color w:val="000000" w:themeColor="text1"/>
              </w:rPr>
            </w:pPr>
            <w:r w:rsidRPr="00F9556F">
              <w:t>35 (1)</w:t>
            </w:r>
          </w:p>
        </w:tc>
        <w:tc>
          <w:tcPr>
            <w:tcW w:w="1134" w:type="dxa"/>
          </w:tcPr>
          <w:p w14:paraId="27572A9D" w14:textId="77777777" w:rsidR="00C571F4" w:rsidRPr="00F0687D" w:rsidRDefault="00C571F4" w:rsidP="00006BC5">
            <w:pPr>
              <w:rPr>
                <w:color w:val="000000" w:themeColor="text1"/>
              </w:rPr>
            </w:pPr>
            <w:r w:rsidRPr="00F9556F">
              <w:t>35 (1)</w:t>
            </w:r>
          </w:p>
        </w:tc>
        <w:tc>
          <w:tcPr>
            <w:tcW w:w="1276" w:type="dxa"/>
          </w:tcPr>
          <w:p w14:paraId="560A9696" w14:textId="77777777" w:rsidR="00C571F4" w:rsidRPr="00F0687D" w:rsidRDefault="00C571F4" w:rsidP="00006BC5">
            <w:pPr>
              <w:rPr>
                <w:color w:val="000000" w:themeColor="text1"/>
              </w:rPr>
            </w:pPr>
            <w:r w:rsidRPr="00F9556F">
              <w:t>35 (1)</w:t>
            </w:r>
          </w:p>
        </w:tc>
        <w:tc>
          <w:tcPr>
            <w:tcW w:w="1269" w:type="dxa"/>
          </w:tcPr>
          <w:p w14:paraId="6F3FD241" w14:textId="77777777" w:rsidR="00C571F4" w:rsidRPr="00F0687D" w:rsidRDefault="00C571F4" w:rsidP="00006BC5">
            <w:pPr>
              <w:rPr>
                <w:color w:val="000000" w:themeColor="text1"/>
              </w:rPr>
            </w:pPr>
            <w:r>
              <w:t>105 (3)</w:t>
            </w:r>
          </w:p>
        </w:tc>
      </w:tr>
      <w:tr w:rsidR="00C571F4" w:rsidRPr="008F10BC" w14:paraId="7AD86701" w14:textId="77777777" w:rsidTr="00006BC5">
        <w:tc>
          <w:tcPr>
            <w:tcW w:w="4531" w:type="dxa"/>
            <w:vAlign w:val="center"/>
          </w:tcPr>
          <w:p w14:paraId="755E08CB" w14:textId="77777777" w:rsidR="00C571F4" w:rsidRPr="00F0687D" w:rsidRDefault="00C571F4" w:rsidP="00006BC5">
            <w:pPr>
              <w:rPr>
                <w:color w:val="000000" w:themeColor="text1"/>
              </w:rPr>
            </w:pPr>
            <w:r w:rsidRPr="00F0687D">
              <w:rPr>
                <w:color w:val="000000" w:themeColor="text1"/>
              </w:rPr>
              <w:t>Matematika</w:t>
            </w:r>
          </w:p>
        </w:tc>
        <w:tc>
          <w:tcPr>
            <w:tcW w:w="1418" w:type="dxa"/>
          </w:tcPr>
          <w:p w14:paraId="33844F01" w14:textId="77777777" w:rsidR="00C571F4" w:rsidRPr="00F0687D" w:rsidRDefault="00C571F4" w:rsidP="00006BC5">
            <w:pPr>
              <w:rPr>
                <w:color w:val="000000" w:themeColor="text1"/>
              </w:rPr>
            </w:pPr>
            <w:r w:rsidRPr="00F0687D">
              <w:rPr>
                <w:color w:val="000000" w:themeColor="text1"/>
              </w:rPr>
              <w:t>175(5)</w:t>
            </w:r>
          </w:p>
        </w:tc>
        <w:tc>
          <w:tcPr>
            <w:tcW w:w="1134" w:type="dxa"/>
          </w:tcPr>
          <w:p w14:paraId="75D7AB8F" w14:textId="77777777" w:rsidR="00C571F4" w:rsidRPr="00F0687D" w:rsidRDefault="00C571F4" w:rsidP="00006BC5">
            <w:pPr>
              <w:rPr>
                <w:color w:val="000000" w:themeColor="text1"/>
              </w:rPr>
            </w:pPr>
            <w:r w:rsidRPr="00F0687D">
              <w:rPr>
                <w:color w:val="000000" w:themeColor="text1"/>
              </w:rPr>
              <w:t>175(5)</w:t>
            </w:r>
          </w:p>
        </w:tc>
        <w:tc>
          <w:tcPr>
            <w:tcW w:w="1276" w:type="dxa"/>
          </w:tcPr>
          <w:p w14:paraId="6DDD70C0" w14:textId="77777777" w:rsidR="00C571F4" w:rsidRPr="00F0687D" w:rsidRDefault="00C571F4" w:rsidP="00006BC5">
            <w:pPr>
              <w:rPr>
                <w:color w:val="000000" w:themeColor="text1"/>
              </w:rPr>
            </w:pPr>
            <w:r w:rsidRPr="00F0687D">
              <w:rPr>
                <w:color w:val="000000" w:themeColor="text1"/>
              </w:rPr>
              <w:t>175(5)</w:t>
            </w:r>
          </w:p>
        </w:tc>
        <w:tc>
          <w:tcPr>
            <w:tcW w:w="1269" w:type="dxa"/>
          </w:tcPr>
          <w:p w14:paraId="633B73DA" w14:textId="77777777" w:rsidR="00C571F4" w:rsidRPr="00F0687D" w:rsidRDefault="00C571F4" w:rsidP="00006BC5">
            <w:pPr>
              <w:rPr>
                <w:color w:val="000000" w:themeColor="text1"/>
              </w:rPr>
            </w:pPr>
            <w:r w:rsidRPr="00F0687D">
              <w:rPr>
                <w:color w:val="000000" w:themeColor="text1"/>
              </w:rPr>
              <w:t>525(15)</w:t>
            </w:r>
          </w:p>
        </w:tc>
      </w:tr>
      <w:tr w:rsidR="00C571F4" w:rsidRPr="008F10BC" w14:paraId="14665F32" w14:textId="77777777" w:rsidTr="00006BC5">
        <w:tc>
          <w:tcPr>
            <w:tcW w:w="4531" w:type="dxa"/>
            <w:vAlign w:val="center"/>
          </w:tcPr>
          <w:p w14:paraId="5AF49862" w14:textId="77777777" w:rsidR="00C571F4" w:rsidRPr="00F0687D" w:rsidRDefault="00C571F4" w:rsidP="00006BC5">
            <w:pPr>
              <w:rPr>
                <w:color w:val="000000" w:themeColor="text1"/>
              </w:rPr>
            </w:pPr>
            <w:r>
              <w:t>Technologijos</w:t>
            </w:r>
          </w:p>
        </w:tc>
        <w:tc>
          <w:tcPr>
            <w:tcW w:w="1418" w:type="dxa"/>
          </w:tcPr>
          <w:p w14:paraId="7486CDBA" w14:textId="77777777" w:rsidR="00C571F4" w:rsidRPr="00F0687D" w:rsidRDefault="00C571F4" w:rsidP="00006BC5">
            <w:pPr>
              <w:rPr>
                <w:color w:val="000000" w:themeColor="text1"/>
              </w:rPr>
            </w:pPr>
            <w:r w:rsidRPr="00F9556F">
              <w:t>35 (1)</w:t>
            </w:r>
          </w:p>
        </w:tc>
        <w:tc>
          <w:tcPr>
            <w:tcW w:w="1134" w:type="dxa"/>
          </w:tcPr>
          <w:p w14:paraId="728F4883" w14:textId="77777777" w:rsidR="00C571F4" w:rsidRPr="00F0687D" w:rsidRDefault="00C571F4" w:rsidP="00006BC5">
            <w:pPr>
              <w:rPr>
                <w:color w:val="000000" w:themeColor="text1"/>
              </w:rPr>
            </w:pPr>
            <w:r w:rsidRPr="00F9556F">
              <w:t>35 (1)</w:t>
            </w:r>
          </w:p>
        </w:tc>
        <w:tc>
          <w:tcPr>
            <w:tcW w:w="1276" w:type="dxa"/>
          </w:tcPr>
          <w:p w14:paraId="7DDDB1D0" w14:textId="77777777" w:rsidR="00C571F4" w:rsidRPr="00F0687D" w:rsidRDefault="00C571F4" w:rsidP="00006BC5">
            <w:pPr>
              <w:rPr>
                <w:color w:val="000000" w:themeColor="text1"/>
              </w:rPr>
            </w:pPr>
            <w:r w:rsidRPr="00F9556F">
              <w:t>35 (1)</w:t>
            </w:r>
          </w:p>
        </w:tc>
        <w:tc>
          <w:tcPr>
            <w:tcW w:w="1269" w:type="dxa"/>
          </w:tcPr>
          <w:p w14:paraId="3CFB6BE1" w14:textId="77777777" w:rsidR="00C571F4" w:rsidRPr="00F0687D" w:rsidRDefault="00C571F4" w:rsidP="00006BC5">
            <w:pPr>
              <w:rPr>
                <w:color w:val="000000" w:themeColor="text1"/>
              </w:rPr>
            </w:pPr>
            <w:r>
              <w:t>105 (3)</w:t>
            </w:r>
          </w:p>
        </w:tc>
      </w:tr>
      <w:tr w:rsidR="00C571F4" w:rsidRPr="008F10BC" w14:paraId="6DFC3E71" w14:textId="77777777" w:rsidTr="00006BC5">
        <w:trPr>
          <w:trHeight w:val="70"/>
        </w:trPr>
        <w:tc>
          <w:tcPr>
            <w:tcW w:w="9628" w:type="dxa"/>
            <w:gridSpan w:val="5"/>
            <w:vAlign w:val="center"/>
          </w:tcPr>
          <w:p w14:paraId="365ECD71" w14:textId="77777777" w:rsidR="00C571F4" w:rsidRPr="00F0687D" w:rsidRDefault="00C571F4" w:rsidP="00006BC5">
            <w:pPr>
              <w:jc w:val="center"/>
              <w:rPr>
                <w:i/>
                <w:iCs/>
                <w:color w:val="000000" w:themeColor="text1"/>
              </w:rPr>
            </w:pPr>
            <w:r w:rsidRPr="00F0687D">
              <w:rPr>
                <w:i/>
                <w:iCs/>
                <w:color w:val="000000" w:themeColor="text1"/>
              </w:rPr>
              <w:t>Meninis ugdymas</w:t>
            </w:r>
          </w:p>
        </w:tc>
      </w:tr>
      <w:tr w:rsidR="00C571F4" w:rsidRPr="008F10BC" w14:paraId="14D3396C" w14:textId="77777777" w:rsidTr="00006BC5">
        <w:trPr>
          <w:trHeight w:val="244"/>
        </w:trPr>
        <w:tc>
          <w:tcPr>
            <w:tcW w:w="4531" w:type="dxa"/>
            <w:vAlign w:val="center"/>
          </w:tcPr>
          <w:p w14:paraId="00F45F74" w14:textId="77777777" w:rsidR="00C571F4" w:rsidRPr="00F0687D" w:rsidRDefault="00C571F4" w:rsidP="00006BC5">
            <w:pPr>
              <w:rPr>
                <w:color w:val="000000" w:themeColor="text1"/>
              </w:rPr>
            </w:pPr>
            <w:r w:rsidRPr="00F0687D">
              <w:rPr>
                <w:color w:val="000000" w:themeColor="text1"/>
              </w:rPr>
              <w:t xml:space="preserve">Dailė </w:t>
            </w:r>
          </w:p>
        </w:tc>
        <w:tc>
          <w:tcPr>
            <w:tcW w:w="1418" w:type="dxa"/>
          </w:tcPr>
          <w:p w14:paraId="39FE95EB" w14:textId="77777777" w:rsidR="00C571F4" w:rsidRPr="00F0687D" w:rsidRDefault="00C571F4" w:rsidP="00006BC5">
            <w:pPr>
              <w:rPr>
                <w:color w:val="000000" w:themeColor="text1"/>
              </w:rPr>
            </w:pPr>
            <w:r w:rsidRPr="00F9556F">
              <w:t>35 (1)</w:t>
            </w:r>
          </w:p>
        </w:tc>
        <w:tc>
          <w:tcPr>
            <w:tcW w:w="1134" w:type="dxa"/>
          </w:tcPr>
          <w:p w14:paraId="76CA3BB9" w14:textId="77777777" w:rsidR="00C571F4" w:rsidRPr="00F0687D" w:rsidRDefault="00C571F4" w:rsidP="00006BC5">
            <w:pPr>
              <w:rPr>
                <w:color w:val="000000" w:themeColor="text1"/>
              </w:rPr>
            </w:pPr>
            <w:r w:rsidRPr="00F9556F">
              <w:t>35 (1)</w:t>
            </w:r>
          </w:p>
        </w:tc>
        <w:tc>
          <w:tcPr>
            <w:tcW w:w="1276" w:type="dxa"/>
          </w:tcPr>
          <w:p w14:paraId="47622E54" w14:textId="77777777" w:rsidR="00C571F4" w:rsidRPr="00F0687D" w:rsidRDefault="00C571F4" w:rsidP="00006BC5">
            <w:pPr>
              <w:rPr>
                <w:color w:val="000000" w:themeColor="text1"/>
              </w:rPr>
            </w:pPr>
            <w:r w:rsidRPr="00F9556F">
              <w:t>35 (1)</w:t>
            </w:r>
          </w:p>
        </w:tc>
        <w:tc>
          <w:tcPr>
            <w:tcW w:w="1269" w:type="dxa"/>
          </w:tcPr>
          <w:p w14:paraId="1C982BC1" w14:textId="77777777" w:rsidR="00C571F4" w:rsidRPr="00F0687D" w:rsidRDefault="00C571F4" w:rsidP="00006BC5">
            <w:pPr>
              <w:rPr>
                <w:color w:val="000000" w:themeColor="text1"/>
              </w:rPr>
            </w:pPr>
            <w:r>
              <w:t>105 (3)</w:t>
            </w:r>
          </w:p>
        </w:tc>
      </w:tr>
      <w:tr w:rsidR="00C571F4" w:rsidRPr="008F10BC" w14:paraId="032A0A57" w14:textId="77777777" w:rsidTr="00006BC5">
        <w:tc>
          <w:tcPr>
            <w:tcW w:w="4531" w:type="dxa"/>
            <w:vAlign w:val="center"/>
          </w:tcPr>
          <w:p w14:paraId="064EA174" w14:textId="77777777" w:rsidR="00C571F4" w:rsidRPr="00F0687D" w:rsidRDefault="00C571F4" w:rsidP="00006BC5">
            <w:pPr>
              <w:rPr>
                <w:color w:val="000000" w:themeColor="text1"/>
              </w:rPr>
            </w:pPr>
            <w:r w:rsidRPr="00F0687D">
              <w:rPr>
                <w:color w:val="000000" w:themeColor="text1"/>
              </w:rPr>
              <w:t>Muzika</w:t>
            </w:r>
          </w:p>
        </w:tc>
        <w:tc>
          <w:tcPr>
            <w:tcW w:w="1418" w:type="dxa"/>
          </w:tcPr>
          <w:p w14:paraId="1194A1FB" w14:textId="77777777" w:rsidR="00C571F4" w:rsidRPr="00F0687D" w:rsidRDefault="00C571F4" w:rsidP="00006BC5">
            <w:pPr>
              <w:rPr>
                <w:color w:val="000000" w:themeColor="text1"/>
              </w:rPr>
            </w:pPr>
            <w:r w:rsidRPr="00F0687D">
              <w:rPr>
                <w:color w:val="000000" w:themeColor="text1"/>
              </w:rPr>
              <w:t>70 (2)</w:t>
            </w:r>
          </w:p>
        </w:tc>
        <w:tc>
          <w:tcPr>
            <w:tcW w:w="1134" w:type="dxa"/>
          </w:tcPr>
          <w:p w14:paraId="0E16CE90" w14:textId="77777777" w:rsidR="00C571F4" w:rsidRPr="00F0687D" w:rsidRDefault="00C571F4" w:rsidP="00006BC5">
            <w:pPr>
              <w:rPr>
                <w:color w:val="000000" w:themeColor="text1"/>
              </w:rPr>
            </w:pPr>
            <w:r w:rsidRPr="00F0687D">
              <w:rPr>
                <w:color w:val="000000" w:themeColor="text1"/>
              </w:rPr>
              <w:t>70 (2)</w:t>
            </w:r>
          </w:p>
        </w:tc>
        <w:tc>
          <w:tcPr>
            <w:tcW w:w="1276" w:type="dxa"/>
          </w:tcPr>
          <w:p w14:paraId="1BFF1C84" w14:textId="77777777" w:rsidR="00C571F4" w:rsidRPr="00F0687D" w:rsidRDefault="00C571F4" w:rsidP="00006BC5">
            <w:pPr>
              <w:rPr>
                <w:color w:val="000000" w:themeColor="text1"/>
              </w:rPr>
            </w:pPr>
            <w:r w:rsidRPr="00F0687D">
              <w:rPr>
                <w:color w:val="000000" w:themeColor="text1"/>
              </w:rPr>
              <w:t>70 (2)</w:t>
            </w:r>
          </w:p>
        </w:tc>
        <w:tc>
          <w:tcPr>
            <w:tcW w:w="1269" w:type="dxa"/>
          </w:tcPr>
          <w:p w14:paraId="24F5C241" w14:textId="77777777" w:rsidR="00C571F4" w:rsidRPr="00F0687D" w:rsidRDefault="00C571F4" w:rsidP="00006BC5">
            <w:pPr>
              <w:rPr>
                <w:color w:val="000000" w:themeColor="text1"/>
              </w:rPr>
            </w:pPr>
            <w:r w:rsidRPr="00F0687D">
              <w:rPr>
                <w:color w:val="000000" w:themeColor="text1"/>
              </w:rPr>
              <w:t>210 (6)</w:t>
            </w:r>
          </w:p>
        </w:tc>
      </w:tr>
      <w:tr w:rsidR="00C571F4" w:rsidRPr="008F10BC" w14:paraId="757E2C6D" w14:textId="77777777" w:rsidTr="00006BC5">
        <w:tc>
          <w:tcPr>
            <w:tcW w:w="4531" w:type="dxa"/>
            <w:vAlign w:val="center"/>
          </w:tcPr>
          <w:p w14:paraId="7EDB4D18" w14:textId="77777777" w:rsidR="00C571F4" w:rsidRPr="00F0687D" w:rsidRDefault="00C571F4" w:rsidP="00006BC5">
            <w:pPr>
              <w:rPr>
                <w:color w:val="000000" w:themeColor="text1"/>
              </w:rPr>
            </w:pPr>
            <w:r w:rsidRPr="00F0687D">
              <w:rPr>
                <w:color w:val="000000" w:themeColor="text1"/>
              </w:rPr>
              <w:t>Šokis</w:t>
            </w:r>
          </w:p>
        </w:tc>
        <w:tc>
          <w:tcPr>
            <w:tcW w:w="1418" w:type="dxa"/>
          </w:tcPr>
          <w:p w14:paraId="3E299957" w14:textId="77777777" w:rsidR="00C571F4" w:rsidRPr="00F0687D" w:rsidRDefault="00C571F4" w:rsidP="00006BC5">
            <w:pPr>
              <w:rPr>
                <w:color w:val="000000" w:themeColor="text1"/>
              </w:rPr>
            </w:pPr>
            <w:r w:rsidRPr="00F0687D">
              <w:rPr>
                <w:color w:val="000000" w:themeColor="text1"/>
              </w:rPr>
              <w:t>35 (1)</w:t>
            </w:r>
          </w:p>
        </w:tc>
        <w:tc>
          <w:tcPr>
            <w:tcW w:w="1134" w:type="dxa"/>
          </w:tcPr>
          <w:p w14:paraId="5CEC86AE" w14:textId="77777777" w:rsidR="00C571F4" w:rsidRPr="00F0687D" w:rsidRDefault="00C571F4" w:rsidP="00006BC5">
            <w:pPr>
              <w:rPr>
                <w:color w:val="000000" w:themeColor="text1"/>
              </w:rPr>
            </w:pPr>
            <w:r w:rsidRPr="00F0687D">
              <w:rPr>
                <w:color w:val="000000" w:themeColor="text1"/>
              </w:rPr>
              <w:t>35 (1)</w:t>
            </w:r>
          </w:p>
        </w:tc>
        <w:tc>
          <w:tcPr>
            <w:tcW w:w="1276" w:type="dxa"/>
          </w:tcPr>
          <w:p w14:paraId="78F7A683" w14:textId="77777777" w:rsidR="00C571F4" w:rsidRPr="00F0687D" w:rsidRDefault="00C571F4" w:rsidP="00006BC5">
            <w:pPr>
              <w:rPr>
                <w:color w:val="000000" w:themeColor="text1"/>
              </w:rPr>
            </w:pPr>
            <w:r w:rsidRPr="00F0687D">
              <w:rPr>
                <w:color w:val="000000" w:themeColor="text1"/>
              </w:rPr>
              <w:t>35 (1)</w:t>
            </w:r>
          </w:p>
        </w:tc>
        <w:tc>
          <w:tcPr>
            <w:tcW w:w="1269" w:type="dxa"/>
          </w:tcPr>
          <w:p w14:paraId="4FBBDF9B" w14:textId="77777777" w:rsidR="00C571F4" w:rsidRPr="00F0687D" w:rsidRDefault="00C571F4" w:rsidP="00006BC5">
            <w:pPr>
              <w:rPr>
                <w:color w:val="000000" w:themeColor="text1"/>
              </w:rPr>
            </w:pPr>
            <w:r w:rsidRPr="00F0687D">
              <w:rPr>
                <w:color w:val="000000" w:themeColor="text1"/>
              </w:rPr>
              <w:t>105 (3)</w:t>
            </w:r>
          </w:p>
        </w:tc>
      </w:tr>
      <w:tr w:rsidR="00C571F4" w:rsidRPr="008F10BC" w14:paraId="066340D0" w14:textId="77777777" w:rsidTr="00006BC5">
        <w:tc>
          <w:tcPr>
            <w:tcW w:w="9628" w:type="dxa"/>
            <w:gridSpan w:val="5"/>
            <w:vAlign w:val="center"/>
          </w:tcPr>
          <w:p w14:paraId="047B39C1" w14:textId="77777777" w:rsidR="00C571F4" w:rsidRPr="00F0687D" w:rsidRDefault="00C571F4" w:rsidP="00006BC5">
            <w:pPr>
              <w:jc w:val="center"/>
              <w:rPr>
                <w:i/>
                <w:iCs/>
                <w:color w:val="000000" w:themeColor="text1"/>
              </w:rPr>
            </w:pPr>
            <w:r w:rsidRPr="00F0687D">
              <w:rPr>
                <w:i/>
                <w:iCs/>
                <w:color w:val="000000" w:themeColor="text1"/>
              </w:rPr>
              <w:t>Fizinis ir sveikatos ugdymas</w:t>
            </w:r>
          </w:p>
        </w:tc>
      </w:tr>
      <w:tr w:rsidR="00C571F4" w:rsidRPr="008F10BC" w14:paraId="5950B229" w14:textId="77777777" w:rsidTr="00006BC5">
        <w:tc>
          <w:tcPr>
            <w:tcW w:w="4531" w:type="dxa"/>
            <w:vAlign w:val="center"/>
          </w:tcPr>
          <w:p w14:paraId="28BA18AC" w14:textId="77777777" w:rsidR="00C571F4" w:rsidRPr="00F0687D" w:rsidRDefault="00C571F4" w:rsidP="00006BC5">
            <w:pPr>
              <w:rPr>
                <w:color w:val="000000" w:themeColor="text1"/>
              </w:rPr>
            </w:pPr>
            <w:r w:rsidRPr="00F0687D">
              <w:rPr>
                <w:color w:val="000000" w:themeColor="text1"/>
              </w:rPr>
              <w:t>Fizinis ugdymas</w:t>
            </w:r>
          </w:p>
        </w:tc>
        <w:tc>
          <w:tcPr>
            <w:tcW w:w="1418" w:type="dxa"/>
          </w:tcPr>
          <w:p w14:paraId="06513F4D" w14:textId="77777777" w:rsidR="00C571F4" w:rsidRPr="00F0687D" w:rsidRDefault="00C571F4" w:rsidP="00006BC5">
            <w:pPr>
              <w:rPr>
                <w:color w:val="000000" w:themeColor="text1"/>
              </w:rPr>
            </w:pPr>
            <w:r w:rsidRPr="00F0687D">
              <w:rPr>
                <w:color w:val="000000" w:themeColor="text1"/>
              </w:rPr>
              <w:t>105 (3)</w:t>
            </w:r>
          </w:p>
        </w:tc>
        <w:tc>
          <w:tcPr>
            <w:tcW w:w="1134" w:type="dxa"/>
          </w:tcPr>
          <w:p w14:paraId="75F62504" w14:textId="77777777" w:rsidR="00C571F4" w:rsidRPr="00F0687D" w:rsidRDefault="00C571F4" w:rsidP="00006BC5">
            <w:pPr>
              <w:rPr>
                <w:color w:val="000000" w:themeColor="text1"/>
              </w:rPr>
            </w:pPr>
            <w:r w:rsidRPr="00F0687D">
              <w:rPr>
                <w:color w:val="000000" w:themeColor="text1"/>
              </w:rPr>
              <w:t>105 (3)</w:t>
            </w:r>
          </w:p>
        </w:tc>
        <w:tc>
          <w:tcPr>
            <w:tcW w:w="1276" w:type="dxa"/>
          </w:tcPr>
          <w:p w14:paraId="7EF7058F" w14:textId="77777777" w:rsidR="00C571F4" w:rsidRPr="00F0687D" w:rsidRDefault="00C571F4" w:rsidP="00006BC5">
            <w:pPr>
              <w:rPr>
                <w:color w:val="000000" w:themeColor="text1"/>
              </w:rPr>
            </w:pPr>
            <w:r w:rsidRPr="00F0687D">
              <w:rPr>
                <w:color w:val="000000" w:themeColor="text1"/>
              </w:rPr>
              <w:t>105 (3)</w:t>
            </w:r>
          </w:p>
        </w:tc>
        <w:tc>
          <w:tcPr>
            <w:tcW w:w="1269" w:type="dxa"/>
          </w:tcPr>
          <w:p w14:paraId="659D2992" w14:textId="77777777" w:rsidR="00C571F4" w:rsidRPr="00F0687D" w:rsidRDefault="00C571F4" w:rsidP="00006BC5">
            <w:pPr>
              <w:rPr>
                <w:color w:val="000000" w:themeColor="text1"/>
              </w:rPr>
            </w:pPr>
            <w:r w:rsidRPr="00F0687D">
              <w:rPr>
                <w:color w:val="000000" w:themeColor="text1"/>
              </w:rPr>
              <w:t>315 (9)</w:t>
            </w:r>
          </w:p>
        </w:tc>
      </w:tr>
      <w:tr w:rsidR="00C571F4" w:rsidRPr="008F10BC" w14:paraId="12459AE9" w14:textId="77777777" w:rsidTr="00006BC5">
        <w:tc>
          <w:tcPr>
            <w:tcW w:w="4531" w:type="dxa"/>
            <w:vAlign w:val="center"/>
          </w:tcPr>
          <w:p w14:paraId="07CFACDC" w14:textId="77777777" w:rsidR="00C571F4" w:rsidRPr="00F0687D" w:rsidRDefault="00C571F4" w:rsidP="00006BC5">
            <w:pPr>
              <w:rPr>
                <w:b/>
                <w:bCs/>
                <w:i/>
                <w:iCs/>
                <w:color w:val="000000" w:themeColor="text1"/>
              </w:rPr>
            </w:pPr>
            <w:r w:rsidRPr="002124FC">
              <w:rPr>
                <w:b/>
                <w:bCs/>
                <w:i/>
                <w:iCs/>
                <w:color w:val="000000" w:themeColor="text1"/>
              </w:rPr>
              <w:t>Iš viso privalomų pamokų  per mokslo metus</w:t>
            </w:r>
            <w:r>
              <w:rPr>
                <w:b/>
                <w:bCs/>
                <w:i/>
                <w:iCs/>
                <w:color w:val="000000" w:themeColor="text1"/>
              </w:rPr>
              <w:t xml:space="preserve"> (1)</w:t>
            </w:r>
          </w:p>
        </w:tc>
        <w:tc>
          <w:tcPr>
            <w:tcW w:w="1418" w:type="dxa"/>
          </w:tcPr>
          <w:p w14:paraId="45271EDB" w14:textId="77777777" w:rsidR="00C571F4" w:rsidRPr="00F0687D" w:rsidRDefault="00C571F4" w:rsidP="00006BC5">
            <w:pPr>
              <w:rPr>
                <w:b/>
                <w:bCs/>
                <w:color w:val="000000" w:themeColor="text1"/>
              </w:rPr>
            </w:pPr>
            <w:r w:rsidRPr="00F0687D">
              <w:rPr>
                <w:b/>
                <w:bCs/>
                <w:color w:val="000000" w:themeColor="text1"/>
              </w:rPr>
              <w:t>875 (25)</w:t>
            </w:r>
          </w:p>
        </w:tc>
        <w:tc>
          <w:tcPr>
            <w:tcW w:w="1134" w:type="dxa"/>
          </w:tcPr>
          <w:p w14:paraId="08D79479" w14:textId="77777777" w:rsidR="00C571F4" w:rsidRPr="00F0687D" w:rsidRDefault="00C571F4" w:rsidP="00006BC5">
            <w:pPr>
              <w:rPr>
                <w:b/>
                <w:bCs/>
                <w:color w:val="000000" w:themeColor="text1"/>
              </w:rPr>
            </w:pPr>
            <w:r w:rsidRPr="00F0687D">
              <w:rPr>
                <w:b/>
                <w:bCs/>
                <w:color w:val="000000" w:themeColor="text1"/>
              </w:rPr>
              <w:t>875 (25)</w:t>
            </w:r>
          </w:p>
        </w:tc>
        <w:tc>
          <w:tcPr>
            <w:tcW w:w="1276" w:type="dxa"/>
          </w:tcPr>
          <w:p w14:paraId="5167A26C" w14:textId="77777777" w:rsidR="00C571F4" w:rsidRPr="00F0687D" w:rsidRDefault="00C571F4" w:rsidP="00006BC5">
            <w:pPr>
              <w:rPr>
                <w:b/>
                <w:bCs/>
                <w:color w:val="000000" w:themeColor="text1"/>
              </w:rPr>
            </w:pPr>
            <w:r w:rsidRPr="00F0687D">
              <w:rPr>
                <w:b/>
                <w:bCs/>
                <w:color w:val="000000" w:themeColor="text1"/>
              </w:rPr>
              <w:t>875 (25)</w:t>
            </w:r>
          </w:p>
        </w:tc>
        <w:tc>
          <w:tcPr>
            <w:tcW w:w="1269" w:type="dxa"/>
          </w:tcPr>
          <w:p w14:paraId="0FCEF97B" w14:textId="77777777" w:rsidR="00C571F4" w:rsidRPr="00F0687D" w:rsidRDefault="00C571F4" w:rsidP="00006BC5">
            <w:pPr>
              <w:rPr>
                <w:b/>
                <w:bCs/>
                <w:color w:val="000000" w:themeColor="text1"/>
              </w:rPr>
            </w:pPr>
            <w:r w:rsidRPr="00F0687D">
              <w:rPr>
                <w:b/>
                <w:bCs/>
                <w:color w:val="000000" w:themeColor="text1"/>
              </w:rPr>
              <w:t>2625 (75)</w:t>
            </w:r>
          </w:p>
        </w:tc>
      </w:tr>
      <w:tr w:rsidR="00C571F4" w:rsidRPr="008F10BC" w14:paraId="2D692F9A" w14:textId="77777777" w:rsidTr="00006BC5">
        <w:tc>
          <w:tcPr>
            <w:tcW w:w="9628" w:type="dxa"/>
            <w:gridSpan w:val="5"/>
            <w:vAlign w:val="center"/>
          </w:tcPr>
          <w:p w14:paraId="13548B1A" w14:textId="77777777" w:rsidR="00C571F4" w:rsidRPr="001704E7" w:rsidRDefault="00C571F4" w:rsidP="00006BC5">
            <w:pPr>
              <w:jc w:val="center"/>
            </w:pPr>
            <w:r w:rsidRPr="001704E7">
              <w:rPr>
                <w:i/>
                <w:iCs/>
              </w:rPr>
              <w:t>Pamokos, skirtos mokinių ugdymosi poreikiams tenkinti</w:t>
            </w:r>
          </w:p>
        </w:tc>
      </w:tr>
      <w:tr w:rsidR="0075073D" w:rsidRPr="008F10BC" w14:paraId="6B4A6B77" w14:textId="77777777" w:rsidTr="00006BC5">
        <w:tc>
          <w:tcPr>
            <w:tcW w:w="4531" w:type="dxa"/>
            <w:vAlign w:val="center"/>
          </w:tcPr>
          <w:p w14:paraId="2800469F" w14:textId="14CE4824" w:rsidR="0075073D" w:rsidRPr="001704E7" w:rsidRDefault="0075073D" w:rsidP="0075073D">
            <w:pPr>
              <w:rPr>
                <w:i/>
                <w:iCs/>
                <w:color w:val="FF0000"/>
              </w:rPr>
            </w:pPr>
            <w:r w:rsidRPr="0075073D">
              <w:rPr>
                <w:i/>
                <w:iCs/>
              </w:rPr>
              <w:t>Konsultacijos</w:t>
            </w:r>
          </w:p>
        </w:tc>
        <w:tc>
          <w:tcPr>
            <w:tcW w:w="1418" w:type="dxa"/>
          </w:tcPr>
          <w:p w14:paraId="2DA21349" w14:textId="125DCD42" w:rsidR="0075073D" w:rsidRPr="001704E7" w:rsidRDefault="0075073D" w:rsidP="0075073D">
            <w:pPr>
              <w:rPr>
                <w:color w:val="FF0000"/>
              </w:rPr>
            </w:pPr>
            <w:r w:rsidRPr="002F0886">
              <w:t>35 (1)</w:t>
            </w:r>
          </w:p>
        </w:tc>
        <w:tc>
          <w:tcPr>
            <w:tcW w:w="1134" w:type="dxa"/>
          </w:tcPr>
          <w:p w14:paraId="3DCAA2F9" w14:textId="6A0CD736" w:rsidR="0075073D" w:rsidRPr="001704E7" w:rsidRDefault="0075073D" w:rsidP="0075073D">
            <w:pPr>
              <w:rPr>
                <w:color w:val="FF0000"/>
              </w:rPr>
            </w:pPr>
            <w:r w:rsidRPr="002F0886">
              <w:t>35 (1)</w:t>
            </w:r>
          </w:p>
        </w:tc>
        <w:tc>
          <w:tcPr>
            <w:tcW w:w="1276" w:type="dxa"/>
          </w:tcPr>
          <w:p w14:paraId="21DB00ED" w14:textId="35E52F74" w:rsidR="0075073D" w:rsidRPr="001704E7" w:rsidRDefault="0075073D" w:rsidP="0075073D">
            <w:pPr>
              <w:rPr>
                <w:color w:val="FF0000"/>
              </w:rPr>
            </w:pPr>
            <w:r w:rsidRPr="002F0886">
              <w:t>35 (1)</w:t>
            </w:r>
          </w:p>
        </w:tc>
        <w:tc>
          <w:tcPr>
            <w:tcW w:w="1269" w:type="dxa"/>
          </w:tcPr>
          <w:p w14:paraId="69BF4F19" w14:textId="04252C6F" w:rsidR="0075073D" w:rsidRPr="001704E7" w:rsidRDefault="0075073D" w:rsidP="0075073D">
            <w:pPr>
              <w:rPr>
                <w:color w:val="FF0000"/>
              </w:rPr>
            </w:pPr>
            <w:r w:rsidRPr="002F0886">
              <w:t>105(3)</w:t>
            </w:r>
          </w:p>
        </w:tc>
      </w:tr>
      <w:tr w:rsidR="00C571F4" w:rsidRPr="008F10BC" w14:paraId="4163FBC0" w14:textId="77777777" w:rsidTr="00006BC5">
        <w:tc>
          <w:tcPr>
            <w:tcW w:w="4531" w:type="dxa"/>
            <w:vAlign w:val="center"/>
          </w:tcPr>
          <w:p w14:paraId="1CBA4D0A" w14:textId="77777777" w:rsidR="00C571F4" w:rsidRPr="005A2EC3" w:rsidRDefault="00C571F4" w:rsidP="00006BC5">
            <w:pPr>
              <w:rPr>
                <w:b/>
                <w:bCs/>
                <w:i/>
                <w:iCs/>
                <w:color w:val="000000" w:themeColor="text1"/>
              </w:rPr>
            </w:pPr>
            <w:r w:rsidRPr="005A2EC3">
              <w:rPr>
                <w:b/>
                <w:bCs/>
                <w:i/>
                <w:iCs/>
                <w:color w:val="000000" w:themeColor="text1"/>
              </w:rPr>
              <w:t>Iš viso panaudota valandų  mokinių ugdymosi poreikiams tenkinti (2)</w:t>
            </w:r>
          </w:p>
        </w:tc>
        <w:tc>
          <w:tcPr>
            <w:tcW w:w="1418" w:type="dxa"/>
          </w:tcPr>
          <w:p w14:paraId="322A37B9" w14:textId="77777777" w:rsidR="00C571F4" w:rsidRPr="005A2EC3" w:rsidRDefault="00C571F4" w:rsidP="00006BC5">
            <w:pPr>
              <w:rPr>
                <w:b/>
                <w:bCs/>
                <w:color w:val="000000" w:themeColor="text1"/>
              </w:rPr>
            </w:pPr>
            <w:r w:rsidRPr="005A2EC3">
              <w:rPr>
                <w:b/>
                <w:bCs/>
                <w:color w:val="000000" w:themeColor="text1"/>
              </w:rPr>
              <w:t>35 (1)</w:t>
            </w:r>
          </w:p>
        </w:tc>
        <w:tc>
          <w:tcPr>
            <w:tcW w:w="1134" w:type="dxa"/>
          </w:tcPr>
          <w:p w14:paraId="18A88BCD" w14:textId="77777777" w:rsidR="00C571F4" w:rsidRPr="005A2EC3" w:rsidRDefault="00C571F4" w:rsidP="00006BC5">
            <w:pPr>
              <w:rPr>
                <w:b/>
                <w:bCs/>
                <w:color w:val="000000" w:themeColor="text1"/>
              </w:rPr>
            </w:pPr>
            <w:r w:rsidRPr="005A2EC3">
              <w:rPr>
                <w:b/>
                <w:bCs/>
                <w:color w:val="000000" w:themeColor="text1"/>
              </w:rPr>
              <w:t>35 (1)</w:t>
            </w:r>
          </w:p>
        </w:tc>
        <w:tc>
          <w:tcPr>
            <w:tcW w:w="1276" w:type="dxa"/>
          </w:tcPr>
          <w:p w14:paraId="1507F7EA" w14:textId="77777777" w:rsidR="00C571F4" w:rsidRPr="005A2EC3" w:rsidRDefault="00C571F4" w:rsidP="00006BC5">
            <w:pPr>
              <w:rPr>
                <w:b/>
                <w:bCs/>
                <w:color w:val="000000" w:themeColor="text1"/>
              </w:rPr>
            </w:pPr>
            <w:r w:rsidRPr="005A2EC3">
              <w:rPr>
                <w:b/>
                <w:bCs/>
                <w:color w:val="000000" w:themeColor="text1"/>
              </w:rPr>
              <w:t>35 (1)</w:t>
            </w:r>
          </w:p>
        </w:tc>
        <w:tc>
          <w:tcPr>
            <w:tcW w:w="1269" w:type="dxa"/>
          </w:tcPr>
          <w:p w14:paraId="6DBE8793" w14:textId="77777777" w:rsidR="00C571F4" w:rsidRPr="005A2EC3" w:rsidRDefault="00C571F4" w:rsidP="00006BC5">
            <w:pPr>
              <w:rPr>
                <w:b/>
                <w:bCs/>
                <w:color w:val="000000" w:themeColor="text1"/>
              </w:rPr>
            </w:pPr>
            <w:r w:rsidRPr="005A2EC3">
              <w:rPr>
                <w:b/>
                <w:bCs/>
                <w:color w:val="000000" w:themeColor="text1"/>
              </w:rPr>
              <w:t>105 (3)</w:t>
            </w:r>
          </w:p>
        </w:tc>
      </w:tr>
      <w:tr w:rsidR="00C571F4" w:rsidRPr="008F10BC" w14:paraId="15EA2EAA" w14:textId="77777777" w:rsidTr="00006BC5">
        <w:tc>
          <w:tcPr>
            <w:tcW w:w="9628" w:type="dxa"/>
            <w:gridSpan w:val="5"/>
            <w:vAlign w:val="center"/>
          </w:tcPr>
          <w:p w14:paraId="33BDDD93" w14:textId="77777777" w:rsidR="00C571F4" w:rsidRPr="008935D2" w:rsidRDefault="00C571F4" w:rsidP="00006BC5">
            <w:pPr>
              <w:jc w:val="center"/>
              <w:rPr>
                <w:i/>
                <w:iCs/>
                <w:color w:val="000000" w:themeColor="text1"/>
              </w:rPr>
            </w:pPr>
            <w:r w:rsidRPr="008935D2">
              <w:rPr>
                <w:i/>
                <w:iCs/>
                <w:color w:val="000000" w:themeColor="text1"/>
              </w:rPr>
              <w:t>Neformalus vaikų švietimas</w:t>
            </w:r>
          </w:p>
        </w:tc>
      </w:tr>
      <w:tr w:rsidR="00C571F4" w:rsidRPr="008F10BC" w14:paraId="4A01D17D" w14:textId="77777777" w:rsidTr="00006BC5">
        <w:tc>
          <w:tcPr>
            <w:tcW w:w="4531" w:type="dxa"/>
            <w:vAlign w:val="center"/>
          </w:tcPr>
          <w:p w14:paraId="540CF690" w14:textId="77777777" w:rsidR="00C571F4" w:rsidRPr="008935D2" w:rsidRDefault="00C571F4" w:rsidP="00006BC5">
            <w:pPr>
              <w:rPr>
                <w:color w:val="000000" w:themeColor="text1"/>
              </w:rPr>
            </w:pPr>
            <w:r w:rsidRPr="008935D2">
              <w:rPr>
                <w:color w:val="000000" w:themeColor="text1"/>
              </w:rPr>
              <w:t>IT būrelis „Informatikos pradmenys“</w:t>
            </w:r>
          </w:p>
        </w:tc>
        <w:tc>
          <w:tcPr>
            <w:tcW w:w="1418" w:type="dxa"/>
            <w:vAlign w:val="center"/>
          </w:tcPr>
          <w:p w14:paraId="105BE51B" w14:textId="77777777" w:rsidR="00C571F4" w:rsidRPr="008935D2" w:rsidRDefault="00C571F4" w:rsidP="00006BC5">
            <w:pPr>
              <w:rPr>
                <w:color w:val="000000" w:themeColor="text1"/>
              </w:rPr>
            </w:pPr>
          </w:p>
        </w:tc>
        <w:tc>
          <w:tcPr>
            <w:tcW w:w="1134" w:type="dxa"/>
            <w:vAlign w:val="center"/>
          </w:tcPr>
          <w:p w14:paraId="3070FAC7" w14:textId="77777777" w:rsidR="00C571F4" w:rsidRPr="008935D2" w:rsidRDefault="00C571F4" w:rsidP="00006BC5">
            <w:pPr>
              <w:rPr>
                <w:color w:val="000000" w:themeColor="text1"/>
              </w:rPr>
            </w:pPr>
            <w:r w:rsidRPr="008935D2">
              <w:rPr>
                <w:color w:val="000000" w:themeColor="text1"/>
              </w:rPr>
              <w:t>35 (1)</w:t>
            </w:r>
          </w:p>
        </w:tc>
        <w:tc>
          <w:tcPr>
            <w:tcW w:w="1276" w:type="dxa"/>
            <w:vAlign w:val="center"/>
          </w:tcPr>
          <w:p w14:paraId="79516015" w14:textId="77777777" w:rsidR="00C571F4" w:rsidRPr="008935D2" w:rsidRDefault="00C571F4" w:rsidP="00006BC5">
            <w:pPr>
              <w:rPr>
                <w:color w:val="000000" w:themeColor="text1"/>
              </w:rPr>
            </w:pPr>
          </w:p>
        </w:tc>
        <w:tc>
          <w:tcPr>
            <w:tcW w:w="1269" w:type="dxa"/>
            <w:vAlign w:val="center"/>
          </w:tcPr>
          <w:p w14:paraId="41E003E2" w14:textId="77777777" w:rsidR="00C571F4" w:rsidRPr="008935D2" w:rsidRDefault="00C571F4" w:rsidP="00006BC5">
            <w:pPr>
              <w:rPr>
                <w:color w:val="000000" w:themeColor="text1"/>
              </w:rPr>
            </w:pPr>
            <w:r w:rsidRPr="008935D2">
              <w:rPr>
                <w:color w:val="000000" w:themeColor="text1"/>
              </w:rPr>
              <w:t>35 (1)</w:t>
            </w:r>
          </w:p>
        </w:tc>
      </w:tr>
      <w:tr w:rsidR="00C571F4" w:rsidRPr="008F10BC" w14:paraId="461D72E7" w14:textId="77777777" w:rsidTr="00006BC5">
        <w:tc>
          <w:tcPr>
            <w:tcW w:w="4531" w:type="dxa"/>
            <w:vAlign w:val="center"/>
          </w:tcPr>
          <w:p w14:paraId="42CE80D3" w14:textId="77777777" w:rsidR="00C571F4" w:rsidRPr="008935D2" w:rsidRDefault="00C571F4" w:rsidP="00006BC5">
            <w:pPr>
              <w:rPr>
                <w:color w:val="000000" w:themeColor="text1"/>
              </w:rPr>
            </w:pPr>
            <w:r w:rsidRPr="008935D2">
              <w:rPr>
                <w:color w:val="000000" w:themeColor="text1"/>
              </w:rPr>
              <w:t>Meninio ugdymo būrelis „Menų fantazija“</w:t>
            </w:r>
          </w:p>
        </w:tc>
        <w:tc>
          <w:tcPr>
            <w:tcW w:w="1418" w:type="dxa"/>
          </w:tcPr>
          <w:p w14:paraId="07310562" w14:textId="77777777" w:rsidR="00C571F4" w:rsidRPr="008935D2" w:rsidRDefault="00C571F4" w:rsidP="00006BC5">
            <w:pPr>
              <w:rPr>
                <w:color w:val="000000" w:themeColor="text1"/>
              </w:rPr>
            </w:pPr>
            <w:r w:rsidRPr="008935D2">
              <w:rPr>
                <w:color w:val="000000" w:themeColor="text1"/>
              </w:rPr>
              <w:t>35 (1)</w:t>
            </w:r>
          </w:p>
        </w:tc>
        <w:tc>
          <w:tcPr>
            <w:tcW w:w="1134" w:type="dxa"/>
          </w:tcPr>
          <w:p w14:paraId="7EA83533" w14:textId="77777777" w:rsidR="00C571F4" w:rsidRPr="008935D2" w:rsidRDefault="00C571F4" w:rsidP="00006BC5">
            <w:pPr>
              <w:rPr>
                <w:color w:val="000000" w:themeColor="text1"/>
              </w:rPr>
            </w:pPr>
            <w:r w:rsidRPr="008935D2">
              <w:rPr>
                <w:color w:val="000000" w:themeColor="text1"/>
              </w:rPr>
              <w:t>35 (1)</w:t>
            </w:r>
          </w:p>
        </w:tc>
        <w:tc>
          <w:tcPr>
            <w:tcW w:w="1276" w:type="dxa"/>
          </w:tcPr>
          <w:p w14:paraId="160DD300" w14:textId="77777777" w:rsidR="00C571F4" w:rsidRPr="008935D2" w:rsidRDefault="00C571F4" w:rsidP="00006BC5">
            <w:pPr>
              <w:rPr>
                <w:color w:val="000000" w:themeColor="text1"/>
              </w:rPr>
            </w:pPr>
            <w:r w:rsidRPr="008935D2">
              <w:rPr>
                <w:color w:val="000000" w:themeColor="text1"/>
              </w:rPr>
              <w:t>70 (2)</w:t>
            </w:r>
          </w:p>
        </w:tc>
        <w:tc>
          <w:tcPr>
            <w:tcW w:w="1269" w:type="dxa"/>
          </w:tcPr>
          <w:p w14:paraId="2B646903" w14:textId="77777777" w:rsidR="00C571F4" w:rsidRPr="008935D2" w:rsidRDefault="00C571F4" w:rsidP="00006BC5">
            <w:pPr>
              <w:rPr>
                <w:color w:val="000000" w:themeColor="text1"/>
              </w:rPr>
            </w:pPr>
            <w:r w:rsidRPr="008935D2">
              <w:rPr>
                <w:color w:val="000000" w:themeColor="text1"/>
              </w:rPr>
              <w:t>140 (4)</w:t>
            </w:r>
          </w:p>
        </w:tc>
      </w:tr>
      <w:tr w:rsidR="00C571F4" w:rsidRPr="008F10BC" w14:paraId="1096AAA5" w14:textId="77777777" w:rsidTr="00006BC5">
        <w:tc>
          <w:tcPr>
            <w:tcW w:w="4531" w:type="dxa"/>
            <w:vAlign w:val="center"/>
          </w:tcPr>
          <w:p w14:paraId="72CDE773" w14:textId="77777777" w:rsidR="00C571F4" w:rsidRPr="008935D2" w:rsidRDefault="00C571F4" w:rsidP="00006BC5">
            <w:pPr>
              <w:rPr>
                <w:color w:val="000000" w:themeColor="text1"/>
              </w:rPr>
            </w:pPr>
            <w:r w:rsidRPr="008935D2">
              <w:rPr>
                <w:color w:val="000000" w:themeColor="text1"/>
              </w:rPr>
              <w:t>Anglų kalbos būrelis „English is fun“</w:t>
            </w:r>
          </w:p>
        </w:tc>
        <w:tc>
          <w:tcPr>
            <w:tcW w:w="1418" w:type="dxa"/>
            <w:vAlign w:val="center"/>
          </w:tcPr>
          <w:p w14:paraId="60351751" w14:textId="77777777" w:rsidR="00C571F4" w:rsidRPr="008935D2" w:rsidRDefault="00C571F4" w:rsidP="00006BC5">
            <w:pPr>
              <w:rPr>
                <w:color w:val="000000" w:themeColor="text1"/>
              </w:rPr>
            </w:pPr>
            <w:r w:rsidRPr="008935D2">
              <w:rPr>
                <w:color w:val="000000" w:themeColor="text1"/>
              </w:rPr>
              <w:t>35 (1)</w:t>
            </w:r>
          </w:p>
        </w:tc>
        <w:tc>
          <w:tcPr>
            <w:tcW w:w="1134" w:type="dxa"/>
            <w:vAlign w:val="center"/>
          </w:tcPr>
          <w:p w14:paraId="6FCC7808" w14:textId="77777777" w:rsidR="00C571F4" w:rsidRPr="008935D2" w:rsidRDefault="00C571F4" w:rsidP="00006BC5">
            <w:pPr>
              <w:rPr>
                <w:color w:val="000000" w:themeColor="text1"/>
              </w:rPr>
            </w:pPr>
          </w:p>
        </w:tc>
        <w:tc>
          <w:tcPr>
            <w:tcW w:w="1276" w:type="dxa"/>
            <w:vAlign w:val="center"/>
          </w:tcPr>
          <w:p w14:paraId="1225C38B" w14:textId="77777777" w:rsidR="00C571F4" w:rsidRPr="008935D2" w:rsidRDefault="00C571F4" w:rsidP="00006BC5">
            <w:pPr>
              <w:rPr>
                <w:color w:val="000000" w:themeColor="text1"/>
              </w:rPr>
            </w:pPr>
          </w:p>
        </w:tc>
        <w:tc>
          <w:tcPr>
            <w:tcW w:w="1269" w:type="dxa"/>
            <w:vAlign w:val="center"/>
          </w:tcPr>
          <w:p w14:paraId="4DCB700E" w14:textId="77777777" w:rsidR="00C571F4" w:rsidRPr="008935D2" w:rsidRDefault="00C571F4" w:rsidP="00006BC5">
            <w:pPr>
              <w:rPr>
                <w:color w:val="000000" w:themeColor="text1"/>
              </w:rPr>
            </w:pPr>
            <w:r w:rsidRPr="008935D2">
              <w:rPr>
                <w:color w:val="000000" w:themeColor="text1"/>
              </w:rPr>
              <w:t>35 (1)</w:t>
            </w:r>
          </w:p>
        </w:tc>
      </w:tr>
      <w:tr w:rsidR="00C571F4" w:rsidRPr="008F10BC" w14:paraId="3563D160" w14:textId="77777777" w:rsidTr="00006BC5">
        <w:tc>
          <w:tcPr>
            <w:tcW w:w="4531" w:type="dxa"/>
            <w:vAlign w:val="center"/>
          </w:tcPr>
          <w:p w14:paraId="7F1D4272" w14:textId="77777777" w:rsidR="00C571F4" w:rsidRPr="005A2EC3" w:rsidRDefault="00C571F4" w:rsidP="00006BC5">
            <w:pPr>
              <w:rPr>
                <w:b/>
                <w:bCs/>
                <w:i/>
                <w:iCs/>
                <w:color w:val="000000" w:themeColor="text1"/>
              </w:rPr>
            </w:pPr>
            <w:r w:rsidRPr="005A2EC3">
              <w:rPr>
                <w:b/>
                <w:bCs/>
                <w:i/>
                <w:iCs/>
                <w:color w:val="000000" w:themeColor="text1"/>
              </w:rPr>
              <w:t xml:space="preserve">Iš viso panaudota valandų neformalaus švietimo (3)  </w:t>
            </w:r>
          </w:p>
        </w:tc>
        <w:tc>
          <w:tcPr>
            <w:tcW w:w="1418" w:type="dxa"/>
            <w:vAlign w:val="center"/>
          </w:tcPr>
          <w:p w14:paraId="208B0CB2" w14:textId="77777777" w:rsidR="00C571F4" w:rsidRPr="005A2EC3" w:rsidRDefault="00C571F4" w:rsidP="00006BC5">
            <w:pPr>
              <w:rPr>
                <w:b/>
                <w:bCs/>
                <w:color w:val="000000" w:themeColor="text1"/>
              </w:rPr>
            </w:pPr>
            <w:r w:rsidRPr="005A2EC3">
              <w:rPr>
                <w:b/>
                <w:bCs/>
                <w:color w:val="000000" w:themeColor="text1"/>
              </w:rPr>
              <w:t>70(2)</w:t>
            </w:r>
          </w:p>
        </w:tc>
        <w:tc>
          <w:tcPr>
            <w:tcW w:w="1134" w:type="dxa"/>
            <w:vAlign w:val="center"/>
          </w:tcPr>
          <w:p w14:paraId="1172D71E" w14:textId="77777777" w:rsidR="00C571F4" w:rsidRPr="005A2EC3" w:rsidRDefault="00C571F4" w:rsidP="00006BC5">
            <w:pPr>
              <w:rPr>
                <w:b/>
                <w:bCs/>
                <w:color w:val="000000" w:themeColor="text1"/>
              </w:rPr>
            </w:pPr>
            <w:r w:rsidRPr="005A2EC3">
              <w:rPr>
                <w:b/>
                <w:bCs/>
                <w:color w:val="000000" w:themeColor="text1"/>
              </w:rPr>
              <w:t>70(2)</w:t>
            </w:r>
          </w:p>
        </w:tc>
        <w:tc>
          <w:tcPr>
            <w:tcW w:w="1276" w:type="dxa"/>
            <w:vAlign w:val="center"/>
          </w:tcPr>
          <w:p w14:paraId="7DB35430" w14:textId="77777777" w:rsidR="00C571F4" w:rsidRPr="005A2EC3" w:rsidRDefault="00C571F4" w:rsidP="00006BC5">
            <w:pPr>
              <w:rPr>
                <w:b/>
                <w:bCs/>
                <w:color w:val="000000" w:themeColor="text1"/>
              </w:rPr>
            </w:pPr>
            <w:r w:rsidRPr="005A2EC3">
              <w:rPr>
                <w:b/>
                <w:bCs/>
                <w:color w:val="000000" w:themeColor="text1"/>
              </w:rPr>
              <w:t>70(2)</w:t>
            </w:r>
          </w:p>
        </w:tc>
        <w:tc>
          <w:tcPr>
            <w:tcW w:w="1269" w:type="dxa"/>
            <w:vAlign w:val="center"/>
          </w:tcPr>
          <w:p w14:paraId="63B1C1C7" w14:textId="77777777" w:rsidR="00C571F4" w:rsidRPr="005A2EC3" w:rsidRDefault="00C571F4" w:rsidP="00006BC5">
            <w:pPr>
              <w:rPr>
                <w:b/>
                <w:bCs/>
                <w:color w:val="000000" w:themeColor="text1"/>
              </w:rPr>
            </w:pPr>
            <w:r w:rsidRPr="005A2EC3">
              <w:rPr>
                <w:b/>
                <w:bCs/>
                <w:color w:val="000000" w:themeColor="text1"/>
              </w:rPr>
              <w:t>210(6)</w:t>
            </w:r>
          </w:p>
        </w:tc>
      </w:tr>
      <w:tr w:rsidR="00C571F4" w:rsidRPr="008F10BC" w14:paraId="6F91DD8E" w14:textId="77777777" w:rsidTr="00006BC5">
        <w:tc>
          <w:tcPr>
            <w:tcW w:w="4531" w:type="dxa"/>
            <w:vAlign w:val="center"/>
          </w:tcPr>
          <w:p w14:paraId="516420CC" w14:textId="77777777" w:rsidR="00C571F4" w:rsidRPr="005A2EC3" w:rsidRDefault="00C571F4" w:rsidP="00006BC5">
            <w:pPr>
              <w:rPr>
                <w:b/>
                <w:bCs/>
                <w:i/>
                <w:iCs/>
                <w:color w:val="000000" w:themeColor="text1"/>
              </w:rPr>
            </w:pPr>
            <w:r w:rsidRPr="005A2EC3">
              <w:rPr>
                <w:b/>
                <w:bCs/>
                <w:i/>
                <w:iCs/>
                <w:color w:val="000000" w:themeColor="text1"/>
              </w:rPr>
              <w:t>Valandos,  skirtos klasių dalijimui į grupes (4)</w:t>
            </w:r>
          </w:p>
        </w:tc>
        <w:tc>
          <w:tcPr>
            <w:tcW w:w="1418" w:type="dxa"/>
          </w:tcPr>
          <w:p w14:paraId="094B128C" w14:textId="77777777" w:rsidR="00C571F4" w:rsidRPr="005A2EC3" w:rsidRDefault="00C571F4" w:rsidP="00006BC5">
            <w:pPr>
              <w:rPr>
                <w:b/>
                <w:bCs/>
                <w:color w:val="000000" w:themeColor="text1"/>
              </w:rPr>
            </w:pPr>
            <w:r w:rsidRPr="005A2EC3">
              <w:rPr>
                <w:b/>
                <w:bCs/>
                <w:color w:val="000000" w:themeColor="text1"/>
              </w:rPr>
              <w:t>105 (3)</w:t>
            </w:r>
          </w:p>
        </w:tc>
        <w:tc>
          <w:tcPr>
            <w:tcW w:w="1134" w:type="dxa"/>
          </w:tcPr>
          <w:p w14:paraId="20132F92" w14:textId="77777777" w:rsidR="00C571F4" w:rsidRPr="005A2EC3" w:rsidRDefault="00C571F4" w:rsidP="00006BC5">
            <w:pPr>
              <w:rPr>
                <w:b/>
                <w:bCs/>
                <w:color w:val="000000" w:themeColor="text1"/>
              </w:rPr>
            </w:pPr>
            <w:r w:rsidRPr="005A2EC3">
              <w:rPr>
                <w:b/>
                <w:bCs/>
                <w:color w:val="000000" w:themeColor="text1"/>
              </w:rPr>
              <w:t>105 (3)</w:t>
            </w:r>
          </w:p>
        </w:tc>
        <w:tc>
          <w:tcPr>
            <w:tcW w:w="1276" w:type="dxa"/>
          </w:tcPr>
          <w:p w14:paraId="1B14BC0C" w14:textId="77777777" w:rsidR="00C571F4" w:rsidRPr="005A2EC3" w:rsidRDefault="00C571F4" w:rsidP="00006BC5">
            <w:pPr>
              <w:rPr>
                <w:b/>
                <w:bCs/>
                <w:color w:val="000000" w:themeColor="text1"/>
              </w:rPr>
            </w:pPr>
            <w:r w:rsidRPr="005A2EC3">
              <w:rPr>
                <w:b/>
                <w:bCs/>
                <w:color w:val="000000" w:themeColor="text1"/>
              </w:rPr>
              <w:t>105 (3)</w:t>
            </w:r>
          </w:p>
        </w:tc>
        <w:tc>
          <w:tcPr>
            <w:tcW w:w="1269" w:type="dxa"/>
          </w:tcPr>
          <w:p w14:paraId="057EE132" w14:textId="77777777" w:rsidR="00C571F4" w:rsidRPr="005A2EC3" w:rsidRDefault="00C571F4" w:rsidP="00006BC5">
            <w:pPr>
              <w:rPr>
                <w:b/>
                <w:bCs/>
                <w:color w:val="000000" w:themeColor="text1"/>
              </w:rPr>
            </w:pPr>
            <w:r w:rsidRPr="005A2EC3">
              <w:rPr>
                <w:b/>
                <w:bCs/>
                <w:color w:val="000000" w:themeColor="text1"/>
              </w:rPr>
              <w:t>315 (9)</w:t>
            </w:r>
          </w:p>
        </w:tc>
      </w:tr>
      <w:tr w:rsidR="00C571F4" w:rsidRPr="008F10BC" w14:paraId="3CF601A7" w14:textId="77777777" w:rsidTr="00006BC5">
        <w:trPr>
          <w:trHeight w:val="70"/>
        </w:trPr>
        <w:tc>
          <w:tcPr>
            <w:tcW w:w="4531" w:type="dxa"/>
            <w:vAlign w:val="center"/>
          </w:tcPr>
          <w:p w14:paraId="49ED78BC" w14:textId="61524C7C" w:rsidR="00C571F4" w:rsidRPr="005A2EC3" w:rsidRDefault="00C571F4" w:rsidP="00006BC5">
            <w:pPr>
              <w:rPr>
                <w:b/>
                <w:bCs/>
                <w:i/>
                <w:iCs/>
                <w:color w:val="000000" w:themeColor="text1"/>
              </w:rPr>
            </w:pPr>
            <w:r w:rsidRPr="005A2EC3">
              <w:rPr>
                <w:b/>
                <w:bCs/>
                <w:i/>
                <w:iCs/>
                <w:color w:val="000000" w:themeColor="text1"/>
              </w:rPr>
              <w:t>Iš viso panaudota valandų (1,</w:t>
            </w:r>
            <w:r w:rsidR="00F53B77">
              <w:rPr>
                <w:b/>
                <w:bCs/>
                <w:i/>
                <w:iCs/>
                <w:color w:val="000000" w:themeColor="text1"/>
              </w:rPr>
              <w:t xml:space="preserve"> </w:t>
            </w:r>
            <w:r w:rsidRPr="005A2EC3">
              <w:rPr>
                <w:b/>
                <w:bCs/>
                <w:i/>
                <w:iCs/>
                <w:color w:val="000000" w:themeColor="text1"/>
              </w:rPr>
              <w:t>2,</w:t>
            </w:r>
            <w:r w:rsidR="00F53B77">
              <w:rPr>
                <w:b/>
                <w:bCs/>
                <w:i/>
                <w:iCs/>
                <w:color w:val="000000" w:themeColor="text1"/>
              </w:rPr>
              <w:t xml:space="preserve"> </w:t>
            </w:r>
            <w:r w:rsidRPr="005A2EC3">
              <w:rPr>
                <w:b/>
                <w:bCs/>
                <w:i/>
                <w:iCs/>
                <w:color w:val="000000" w:themeColor="text1"/>
              </w:rPr>
              <w:t>3,</w:t>
            </w:r>
            <w:r w:rsidR="00F53B77">
              <w:rPr>
                <w:b/>
                <w:bCs/>
                <w:i/>
                <w:iCs/>
                <w:color w:val="000000" w:themeColor="text1"/>
              </w:rPr>
              <w:t xml:space="preserve"> </w:t>
            </w:r>
            <w:r w:rsidRPr="005A2EC3">
              <w:rPr>
                <w:b/>
                <w:bCs/>
                <w:i/>
                <w:iCs/>
                <w:color w:val="000000" w:themeColor="text1"/>
              </w:rPr>
              <w:t>4)</w:t>
            </w:r>
          </w:p>
        </w:tc>
        <w:tc>
          <w:tcPr>
            <w:tcW w:w="1418" w:type="dxa"/>
            <w:vAlign w:val="center"/>
          </w:tcPr>
          <w:p w14:paraId="363DB0B8" w14:textId="77777777" w:rsidR="00C571F4" w:rsidRPr="005A2EC3" w:rsidRDefault="00C571F4" w:rsidP="00006BC5">
            <w:pPr>
              <w:rPr>
                <w:b/>
                <w:bCs/>
                <w:color w:val="000000" w:themeColor="text1"/>
              </w:rPr>
            </w:pPr>
            <w:r w:rsidRPr="005A2EC3">
              <w:rPr>
                <w:b/>
                <w:bCs/>
                <w:color w:val="000000" w:themeColor="text1"/>
              </w:rPr>
              <w:t>1 085 (31)</w:t>
            </w:r>
          </w:p>
        </w:tc>
        <w:tc>
          <w:tcPr>
            <w:tcW w:w="1134" w:type="dxa"/>
            <w:vAlign w:val="center"/>
          </w:tcPr>
          <w:p w14:paraId="77B15650" w14:textId="77777777" w:rsidR="00C571F4" w:rsidRPr="005A2EC3" w:rsidRDefault="00C571F4" w:rsidP="00006BC5">
            <w:pPr>
              <w:rPr>
                <w:b/>
                <w:bCs/>
                <w:color w:val="000000" w:themeColor="text1"/>
              </w:rPr>
            </w:pPr>
            <w:r w:rsidRPr="005A2EC3">
              <w:rPr>
                <w:b/>
                <w:bCs/>
                <w:color w:val="000000" w:themeColor="text1"/>
              </w:rPr>
              <w:t>1 085 (31)</w:t>
            </w:r>
          </w:p>
        </w:tc>
        <w:tc>
          <w:tcPr>
            <w:tcW w:w="1276" w:type="dxa"/>
            <w:vAlign w:val="center"/>
          </w:tcPr>
          <w:p w14:paraId="6949223D" w14:textId="77777777" w:rsidR="00C571F4" w:rsidRPr="005A2EC3" w:rsidRDefault="00C571F4" w:rsidP="00006BC5">
            <w:pPr>
              <w:rPr>
                <w:b/>
                <w:bCs/>
                <w:color w:val="000000" w:themeColor="text1"/>
              </w:rPr>
            </w:pPr>
            <w:r w:rsidRPr="005A2EC3">
              <w:rPr>
                <w:b/>
                <w:bCs/>
                <w:color w:val="000000" w:themeColor="text1"/>
              </w:rPr>
              <w:t>1 085 (31)</w:t>
            </w:r>
          </w:p>
        </w:tc>
        <w:tc>
          <w:tcPr>
            <w:tcW w:w="1269" w:type="dxa"/>
            <w:vAlign w:val="center"/>
          </w:tcPr>
          <w:p w14:paraId="35B35CA5" w14:textId="77777777" w:rsidR="00C571F4" w:rsidRPr="005A2EC3" w:rsidRDefault="00C571F4" w:rsidP="00006BC5">
            <w:pPr>
              <w:rPr>
                <w:b/>
                <w:bCs/>
                <w:color w:val="000000" w:themeColor="text1"/>
              </w:rPr>
            </w:pPr>
            <w:r w:rsidRPr="005A2EC3">
              <w:rPr>
                <w:b/>
                <w:bCs/>
                <w:color w:val="000000" w:themeColor="text1"/>
              </w:rPr>
              <w:t>3 255 (93)</w:t>
            </w:r>
          </w:p>
        </w:tc>
      </w:tr>
    </w:tbl>
    <w:p w14:paraId="3612585B" w14:textId="77777777" w:rsidR="00ED256B" w:rsidRPr="00ED256B" w:rsidRDefault="00ED256B" w:rsidP="00ED256B">
      <w:pPr>
        <w:widowControl w:val="0"/>
        <w:tabs>
          <w:tab w:val="left" w:pos="720"/>
        </w:tabs>
        <w:autoSpaceDE w:val="0"/>
        <w:autoSpaceDN w:val="0"/>
        <w:adjustRightInd w:val="0"/>
        <w:spacing w:after="0" w:line="240" w:lineRule="auto"/>
        <w:rPr>
          <w:rFonts w:ascii="Times New Roman" w:eastAsia="Times New Roman" w:hAnsi="Times New Roman" w:cs="Times New Roman"/>
          <w:b/>
          <w:bCs/>
          <w:sz w:val="24"/>
          <w:szCs w:val="24"/>
          <w:lang w:eastAsia="lt-LT"/>
        </w:rPr>
      </w:pPr>
    </w:p>
    <w:p w14:paraId="78D4715F" w14:textId="77777777" w:rsidR="00ED256B" w:rsidRDefault="00ED256B" w:rsidP="00FC5FEF">
      <w:pPr>
        <w:widowControl w:val="0"/>
        <w:tabs>
          <w:tab w:val="left" w:pos="720"/>
        </w:tabs>
        <w:autoSpaceDE w:val="0"/>
        <w:autoSpaceDN w:val="0"/>
        <w:adjustRightInd w:val="0"/>
        <w:spacing w:after="0" w:line="240" w:lineRule="auto"/>
        <w:ind w:firstLine="567"/>
        <w:rPr>
          <w:rFonts w:ascii="Times New Roman" w:eastAsia="Times New Roman" w:hAnsi="Times New Roman" w:cs="Times New Roman"/>
          <w:bCs/>
          <w:sz w:val="24"/>
          <w:szCs w:val="24"/>
          <w:lang w:eastAsia="lt-LT"/>
        </w:rPr>
      </w:pPr>
      <w:r w:rsidRPr="00FC5FEF">
        <w:rPr>
          <w:rFonts w:ascii="Times New Roman" w:eastAsia="Times New Roman" w:hAnsi="Times New Roman" w:cs="Times New Roman"/>
          <w:bCs/>
          <w:sz w:val="24"/>
          <w:szCs w:val="24"/>
          <w:lang w:eastAsia="lt-LT"/>
        </w:rPr>
        <w:t>3 klasės</w:t>
      </w:r>
    </w:p>
    <w:tbl>
      <w:tblPr>
        <w:tblStyle w:val="TableGrid"/>
        <w:tblW w:w="0" w:type="auto"/>
        <w:tblLook w:val="04A0" w:firstRow="1" w:lastRow="0" w:firstColumn="1" w:lastColumn="0" w:noHBand="0" w:noVBand="1"/>
      </w:tblPr>
      <w:tblGrid>
        <w:gridCol w:w="4531"/>
        <w:gridCol w:w="1418"/>
        <w:gridCol w:w="1134"/>
        <w:gridCol w:w="1276"/>
        <w:gridCol w:w="1269"/>
      </w:tblGrid>
      <w:tr w:rsidR="00C571F4" w14:paraId="373C3787" w14:textId="77777777" w:rsidTr="00006BC5">
        <w:tc>
          <w:tcPr>
            <w:tcW w:w="4531" w:type="dxa"/>
            <w:vMerge w:val="restart"/>
          </w:tcPr>
          <w:p w14:paraId="1F3D87C8" w14:textId="77777777" w:rsidR="00C571F4" w:rsidRDefault="00C571F4" w:rsidP="00006BC5">
            <w:pPr>
              <w:jc w:val="center"/>
            </w:pPr>
            <w:r w:rsidRPr="003635C7">
              <w:t>Dalyko grupės/ dalykai</w:t>
            </w:r>
          </w:p>
        </w:tc>
        <w:tc>
          <w:tcPr>
            <w:tcW w:w="3828" w:type="dxa"/>
            <w:gridSpan w:val="3"/>
          </w:tcPr>
          <w:p w14:paraId="168EBEB4" w14:textId="77777777" w:rsidR="00C571F4" w:rsidRDefault="00C571F4" w:rsidP="00006BC5">
            <w:pPr>
              <w:jc w:val="center"/>
            </w:pPr>
            <w:r w:rsidRPr="003635C7">
              <w:t>Klasė / pamokų skaičius per mokslo metus / per savaitę</w:t>
            </w:r>
          </w:p>
        </w:tc>
        <w:tc>
          <w:tcPr>
            <w:tcW w:w="1269" w:type="dxa"/>
            <w:vMerge w:val="restart"/>
          </w:tcPr>
          <w:p w14:paraId="7D36B7F5" w14:textId="77777777" w:rsidR="00C571F4" w:rsidRDefault="00C571F4" w:rsidP="00006BC5">
            <w:r>
              <w:t>Iš viso skiriama  valandų</w:t>
            </w:r>
          </w:p>
        </w:tc>
      </w:tr>
      <w:tr w:rsidR="00C571F4" w14:paraId="7E95D032" w14:textId="77777777" w:rsidTr="00006BC5">
        <w:tc>
          <w:tcPr>
            <w:tcW w:w="4531" w:type="dxa"/>
            <w:vMerge/>
          </w:tcPr>
          <w:p w14:paraId="1C2B03E5" w14:textId="77777777" w:rsidR="00C571F4" w:rsidRDefault="00C571F4" w:rsidP="00006BC5"/>
        </w:tc>
        <w:tc>
          <w:tcPr>
            <w:tcW w:w="1418" w:type="dxa"/>
          </w:tcPr>
          <w:p w14:paraId="39413777" w14:textId="641CAE58" w:rsidR="00C571F4" w:rsidRPr="00637165" w:rsidRDefault="00C571F4" w:rsidP="00006BC5">
            <w:pPr>
              <w:jc w:val="center"/>
            </w:pPr>
            <w:r w:rsidRPr="00637165">
              <w:t>3a(2</w:t>
            </w:r>
            <w:r w:rsidR="00637165" w:rsidRPr="00637165">
              <w:t>4</w:t>
            </w:r>
            <w:r w:rsidRPr="00637165">
              <w:t>)</w:t>
            </w:r>
          </w:p>
        </w:tc>
        <w:tc>
          <w:tcPr>
            <w:tcW w:w="1134" w:type="dxa"/>
          </w:tcPr>
          <w:p w14:paraId="15F9B0D1" w14:textId="6BD4A424" w:rsidR="00C571F4" w:rsidRPr="00637165" w:rsidRDefault="00C571F4" w:rsidP="00006BC5">
            <w:pPr>
              <w:jc w:val="center"/>
            </w:pPr>
            <w:r w:rsidRPr="00637165">
              <w:t>3 b(2</w:t>
            </w:r>
            <w:r w:rsidR="00637165" w:rsidRPr="00637165">
              <w:t>4</w:t>
            </w:r>
            <w:r w:rsidRPr="00637165">
              <w:t>)</w:t>
            </w:r>
          </w:p>
        </w:tc>
        <w:tc>
          <w:tcPr>
            <w:tcW w:w="1276" w:type="dxa"/>
          </w:tcPr>
          <w:p w14:paraId="2700FA93" w14:textId="2E76D4C9" w:rsidR="00C571F4" w:rsidRPr="00637165" w:rsidRDefault="00C571F4" w:rsidP="00006BC5">
            <w:pPr>
              <w:jc w:val="center"/>
            </w:pPr>
            <w:r w:rsidRPr="00637165">
              <w:t>3c(2</w:t>
            </w:r>
            <w:r w:rsidR="00637165" w:rsidRPr="00637165">
              <w:t>3</w:t>
            </w:r>
            <w:r w:rsidRPr="00637165">
              <w:t>)</w:t>
            </w:r>
          </w:p>
        </w:tc>
        <w:tc>
          <w:tcPr>
            <w:tcW w:w="1269" w:type="dxa"/>
            <w:vMerge/>
          </w:tcPr>
          <w:p w14:paraId="6B99992A" w14:textId="77777777" w:rsidR="00C571F4" w:rsidRDefault="00C571F4" w:rsidP="00006BC5"/>
        </w:tc>
      </w:tr>
      <w:tr w:rsidR="00C571F4" w:rsidRPr="008F10BC" w14:paraId="2C98E511" w14:textId="77777777" w:rsidTr="00006BC5">
        <w:tc>
          <w:tcPr>
            <w:tcW w:w="9628" w:type="dxa"/>
            <w:gridSpan w:val="5"/>
          </w:tcPr>
          <w:p w14:paraId="54611CC0" w14:textId="77777777" w:rsidR="00C571F4" w:rsidRPr="00895EF6" w:rsidRDefault="00C571F4" w:rsidP="00006BC5">
            <w:pPr>
              <w:jc w:val="center"/>
              <w:rPr>
                <w:color w:val="000000" w:themeColor="text1"/>
              </w:rPr>
            </w:pPr>
            <w:r w:rsidRPr="00895EF6">
              <w:rPr>
                <w:i/>
                <w:iCs/>
                <w:color w:val="000000" w:themeColor="text1"/>
              </w:rPr>
              <w:lastRenderedPageBreak/>
              <w:t>Dorinis ugdymas</w:t>
            </w:r>
          </w:p>
        </w:tc>
      </w:tr>
      <w:tr w:rsidR="00C571F4" w:rsidRPr="008F10BC" w14:paraId="138781AC" w14:textId="77777777" w:rsidTr="00006BC5">
        <w:tc>
          <w:tcPr>
            <w:tcW w:w="4531" w:type="dxa"/>
          </w:tcPr>
          <w:p w14:paraId="00988590" w14:textId="77777777" w:rsidR="00C571F4" w:rsidRPr="00895EF6" w:rsidRDefault="00C571F4" w:rsidP="00006BC5">
            <w:pPr>
              <w:rPr>
                <w:color w:val="000000" w:themeColor="text1"/>
              </w:rPr>
            </w:pPr>
            <w:r>
              <w:rPr>
                <w:color w:val="000000" w:themeColor="text1"/>
              </w:rPr>
              <w:t>Dorinis ugdymas (</w:t>
            </w:r>
            <w:r w:rsidRPr="00895EF6">
              <w:rPr>
                <w:color w:val="000000" w:themeColor="text1"/>
              </w:rPr>
              <w:t>tikyba</w:t>
            </w:r>
            <w:r>
              <w:rPr>
                <w:color w:val="000000" w:themeColor="text1"/>
              </w:rPr>
              <w:t>)</w:t>
            </w:r>
          </w:p>
        </w:tc>
        <w:tc>
          <w:tcPr>
            <w:tcW w:w="1418" w:type="dxa"/>
          </w:tcPr>
          <w:p w14:paraId="76488441" w14:textId="77777777" w:rsidR="00C571F4" w:rsidRPr="00895EF6" w:rsidRDefault="00C571F4" w:rsidP="00006BC5">
            <w:pPr>
              <w:rPr>
                <w:color w:val="000000" w:themeColor="text1"/>
              </w:rPr>
            </w:pPr>
            <w:r w:rsidRPr="00895EF6">
              <w:rPr>
                <w:color w:val="000000" w:themeColor="text1"/>
              </w:rPr>
              <w:t>35 (1)</w:t>
            </w:r>
          </w:p>
        </w:tc>
        <w:tc>
          <w:tcPr>
            <w:tcW w:w="1134" w:type="dxa"/>
          </w:tcPr>
          <w:p w14:paraId="5706B27D" w14:textId="77777777" w:rsidR="00C571F4" w:rsidRPr="00895EF6" w:rsidRDefault="00C571F4" w:rsidP="00006BC5">
            <w:pPr>
              <w:rPr>
                <w:color w:val="000000" w:themeColor="text1"/>
              </w:rPr>
            </w:pPr>
            <w:r w:rsidRPr="00895EF6">
              <w:rPr>
                <w:color w:val="000000" w:themeColor="text1"/>
              </w:rPr>
              <w:t>35 (1)</w:t>
            </w:r>
          </w:p>
        </w:tc>
        <w:tc>
          <w:tcPr>
            <w:tcW w:w="1276" w:type="dxa"/>
          </w:tcPr>
          <w:p w14:paraId="36FA5AF9" w14:textId="77777777" w:rsidR="00C571F4" w:rsidRPr="00895EF6" w:rsidRDefault="00C571F4" w:rsidP="00006BC5">
            <w:pPr>
              <w:rPr>
                <w:color w:val="000000" w:themeColor="text1"/>
              </w:rPr>
            </w:pPr>
            <w:r w:rsidRPr="00895EF6">
              <w:rPr>
                <w:color w:val="000000" w:themeColor="text1"/>
              </w:rPr>
              <w:t>35 (1)</w:t>
            </w:r>
          </w:p>
        </w:tc>
        <w:tc>
          <w:tcPr>
            <w:tcW w:w="1269" w:type="dxa"/>
          </w:tcPr>
          <w:p w14:paraId="3D80DC12" w14:textId="77777777" w:rsidR="00C571F4" w:rsidRPr="00895EF6" w:rsidRDefault="00C571F4" w:rsidP="00006BC5">
            <w:pPr>
              <w:rPr>
                <w:color w:val="000000" w:themeColor="text1"/>
              </w:rPr>
            </w:pPr>
            <w:r w:rsidRPr="00895EF6">
              <w:rPr>
                <w:color w:val="000000" w:themeColor="text1"/>
              </w:rPr>
              <w:t>105 (3)</w:t>
            </w:r>
          </w:p>
        </w:tc>
      </w:tr>
      <w:tr w:rsidR="00C571F4" w:rsidRPr="008F10BC" w14:paraId="1A518CBF" w14:textId="77777777" w:rsidTr="00006BC5">
        <w:tc>
          <w:tcPr>
            <w:tcW w:w="4531" w:type="dxa"/>
          </w:tcPr>
          <w:p w14:paraId="508662DF" w14:textId="77777777" w:rsidR="00C571F4" w:rsidRPr="00895EF6" w:rsidRDefault="00C571F4" w:rsidP="00006BC5">
            <w:pPr>
              <w:rPr>
                <w:color w:val="000000" w:themeColor="text1"/>
              </w:rPr>
            </w:pPr>
            <w:r>
              <w:rPr>
                <w:color w:val="000000" w:themeColor="text1"/>
              </w:rPr>
              <w:t>Dorinis ugdymas (</w:t>
            </w:r>
            <w:r w:rsidRPr="00895EF6">
              <w:rPr>
                <w:color w:val="000000" w:themeColor="text1"/>
              </w:rPr>
              <w:t>etika</w:t>
            </w:r>
            <w:r>
              <w:rPr>
                <w:color w:val="000000" w:themeColor="text1"/>
              </w:rPr>
              <w:t>)</w:t>
            </w:r>
          </w:p>
        </w:tc>
        <w:tc>
          <w:tcPr>
            <w:tcW w:w="1418" w:type="dxa"/>
          </w:tcPr>
          <w:p w14:paraId="4E8BF87A" w14:textId="77777777" w:rsidR="00C571F4" w:rsidRPr="00895EF6" w:rsidRDefault="00C571F4" w:rsidP="00006BC5">
            <w:pPr>
              <w:rPr>
                <w:color w:val="000000" w:themeColor="text1"/>
              </w:rPr>
            </w:pPr>
            <w:r w:rsidRPr="00895EF6">
              <w:rPr>
                <w:color w:val="000000" w:themeColor="text1"/>
              </w:rPr>
              <w:t>35 (1)</w:t>
            </w:r>
          </w:p>
        </w:tc>
        <w:tc>
          <w:tcPr>
            <w:tcW w:w="1134" w:type="dxa"/>
          </w:tcPr>
          <w:p w14:paraId="6AC836A3" w14:textId="77777777" w:rsidR="00C571F4" w:rsidRPr="00895EF6" w:rsidRDefault="00C571F4" w:rsidP="00006BC5">
            <w:pPr>
              <w:rPr>
                <w:color w:val="000000" w:themeColor="text1"/>
              </w:rPr>
            </w:pPr>
            <w:r w:rsidRPr="00895EF6">
              <w:rPr>
                <w:color w:val="000000" w:themeColor="text1"/>
              </w:rPr>
              <w:t>35 (1)</w:t>
            </w:r>
          </w:p>
        </w:tc>
        <w:tc>
          <w:tcPr>
            <w:tcW w:w="1276" w:type="dxa"/>
          </w:tcPr>
          <w:p w14:paraId="1DE4EEA6" w14:textId="77777777" w:rsidR="00C571F4" w:rsidRPr="00895EF6" w:rsidRDefault="00C571F4" w:rsidP="00006BC5">
            <w:pPr>
              <w:rPr>
                <w:color w:val="000000" w:themeColor="text1"/>
              </w:rPr>
            </w:pPr>
            <w:r w:rsidRPr="00895EF6">
              <w:rPr>
                <w:color w:val="000000" w:themeColor="text1"/>
              </w:rPr>
              <w:t>35 (1)</w:t>
            </w:r>
          </w:p>
        </w:tc>
        <w:tc>
          <w:tcPr>
            <w:tcW w:w="1269" w:type="dxa"/>
          </w:tcPr>
          <w:p w14:paraId="72A40B47" w14:textId="77777777" w:rsidR="00C571F4" w:rsidRPr="00895EF6" w:rsidRDefault="00C571F4" w:rsidP="00006BC5">
            <w:pPr>
              <w:rPr>
                <w:color w:val="000000" w:themeColor="text1"/>
              </w:rPr>
            </w:pPr>
            <w:r w:rsidRPr="00895EF6">
              <w:rPr>
                <w:color w:val="000000" w:themeColor="text1"/>
              </w:rPr>
              <w:t>105 (3)</w:t>
            </w:r>
          </w:p>
        </w:tc>
      </w:tr>
      <w:tr w:rsidR="00C571F4" w:rsidRPr="008F10BC" w14:paraId="6CD9B04D" w14:textId="77777777" w:rsidTr="00006BC5">
        <w:tc>
          <w:tcPr>
            <w:tcW w:w="9628" w:type="dxa"/>
            <w:gridSpan w:val="5"/>
            <w:vAlign w:val="center"/>
          </w:tcPr>
          <w:p w14:paraId="459128DE" w14:textId="77777777" w:rsidR="00C571F4" w:rsidRPr="00895EF6" w:rsidRDefault="00C571F4" w:rsidP="00006BC5">
            <w:pPr>
              <w:jc w:val="center"/>
              <w:rPr>
                <w:color w:val="000000" w:themeColor="text1"/>
              </w:rPr>
            </w:pPr>
            <w:r w:rsidRPr="00895EF6">
              <w:rPr>
                <w:i/>
                <w:iCs/>
                <w:color w:val="000000" w:themeColor="text1"/>
              </w:rPr>
              <w:t>Kalbinis  ugdymas</w:t>
            </w:r>
          </w:p>
        </w:tc>
      </w:tr>
      <w:tr w:rsidR="00C571F4" w:rsidRPr="008F10BC" w14:paraId="44D65642" w14:textId="77777777" w:rsidTr="00006BC5">
        <w:tc>
          <w:tcPr>
            <w:tcW w:w="4531" w:type="dxa"/>
            <w:vAlign w:val="center"/>
          </w:tcPr>
          <w:p w14:paraId="764D6A23" w14:textId="77777777" w:rsidR="00C571F4" w:rsidRPr="00895EF6" w:rsidRDefault="00C571F4" w:rsidP="00006BC5">
            <w:pPr>
              <w:rPr>
                <w:color w:val="000000" w:themeColor="text1"/>
              </w:rPr>
            </w:pPr>
            <w:r w:rsidRPr="00895EF6">
              <w:rPr>
                <w:color w:val="000000" w:themeColor="text1"/>
              </w:rPr>
              <w:t>Lietuvių kalba ir literatūra</w:t>
            </w:r>
          </w:p>
        </w:tc>
        <w:tc>
          <w:tcPr>
            <w:tcW w:w="1418" w:type="dxa"/>
          </w:tcPr>
          <w:p w14:paraId="12EDBDC6" w14:textId="77777777" w:rsidR="00C571F4" w:rsidRPr="00895EF6" w:rsidRDefault="00C571F4" w:rsidP="00006BC5">
            <w:pPr>
              <w:rPr>
                <w:color w:val="000000" w:themeColor="text1"/>
              </w:rPr>
            </w:pPr>
            <w:r w:rsidRPr="00895EF6">
              <w:rPr>
                <w:color w:val="000000" w:themeColor="text1"/>
              </w:rPr>
              <w:t>245(7)</w:t>
            </w:r>
          </w:p>
        </w:tc>
        <w:tc>
          <w:tcPr>
            <w:tcW w:w="1134" w:type="dxa"/>
          </w:tcPr>
          <w:p w14:paraId="45960E8D" w14:textId="77777777" w:rsidR="00C571F4" w:rsidRPr="00895EF6" w:rsidRDefault="00C571F4" w:rsidP="00006BC5">
            <w:pPr>
              <w:rPr>
                <w:color w:val="000000" w:themeColor="text1"/>
              </w:rPr>
            </w:pPr>
            <w:r w:rsidRPr="00895EF6">
              <w:rPr>
                <w:color w:val="000000" w:themeColor="text1"/>
              </w:rPr>
              <w:t>245(7)</w:t>
            </w:r>
          </w:p>
        </w:tc>
        <w:tc>
          <w:tcPr>
            <w:tcW w:w="1276" w:type="dxa"/>
          </w:tcPr>
          <w:p w14:paraId="28B904DA" w14:textId="77777777" w:rsidR="00C571F4" w:rsidRPr="00895EF6" w:rsidRDefault="00C571F4" w:rsidP="00006BC5">
            <w:pPr>
              <w:rPr>
                <w:color w:val="000000" w:themeColor="text1"/>
              </w:rPr>
            </w:pPr>
            <w:r w:rsidRPr="00895EF6">
              <w:rPr>
                <w:color w:val="000000" w:themeColor="text1"/>
              </w:rPr>
              <w:t>245(7)</w:t>
            </w:r>
          </w:p>
        </w:tc>
        <w:tc>
          <w:tcPr>
            <w:tcW w:w="1269" w:type="dxa"/>
          </w:tcPr>
          <w:p w14:paraId="5CFBD990" w14:textId="77777777" w:rsidR="00C571F4" w:rsidRPr="00895EF6" w:rsidRDefault="00C571F4" w:rsidP="00006BC5">
            <w:pPr>
              <w:rPr>
                <w:color w:val="000000" w:themeColor="text1"/>
              </w:rPr>
            </w:pPr>
            <w:r w:rsidRPr="00895EF6">
              <w:rPr>
                <w:color w:val="000000" w:themeColor="text1"/>
              </w:rPr>
              <w:t>735 (21)</w:t>
            </w:r>
          </w:p>
        </w:tc>
      </w:tr>
      <w:tr w:rsidR="00C571F4" w:rsidRPr="008F10BC" w14:paraId="0C3DAE72" w14:textId="77777777" w:rsidTr="00006BC5">
        <w:tc>
          <w:tcPr>
            <w:tcW w:w="4531" w:type="dxa"/>
            <w:vAlign w:val="center"/>
          </w:tcPr>
          <w:p w14:paraId="6DB7FFDC" w14:textId="77777777" w:rsidR="00C571F4" w:rsidRPr="00895EF6" w:rsidRDefault="00C571F4" w:rsidP="00006BC5">
            <w:pPr>
              <w:rPr>
                <w:i/>
                <w:iCs/>
                <w:color w:val="000000" w:themeColor="text1"/>
              </w:rPr>
            </w:pPr>
            <w:r>
              <w:rPr>
                <w:color w:val="000000" w:themeColor="text1"/>
              </w:rPr>
              <w:t>Užsienio kalba (pirmoji, anglų k.) I gr.</w:t>
            </w:r>
          </w:p>
        </w:tc>
        <w:tc>
          <w:tcPr>
            <w:tcW w:w="1418" w:type="dxa"/>
          </w:tcPr>
          <w:p w14:paraId="46DF8B9D" w14:textId="77777777" w:rsidR="00C571F4" w:rsidRPr="00895EF6" w:rsidRDefault="00C571F4" w:rsidP="00006BC5">
            <w:pPr>
              <w:rPr>
                <w:i/>
                <w:iCs/>
                <w:color w:val="000000" w:themeColor="text1"/>
              </w:rPr>
            </w:pPr>
            <w:r w:rsidRPr="00895EF6">
              <w:rPr>
                <w:color w:val="000000" w:themeColor="text1"/>
              </w:rPr>
              <w:t>70 (2)</w:t>
            </w:r>
          </w:p>
        </w:tc>
        <w:tc>
          <w:tcPr>
            <w:tcW w:w="1134" w:type="dxa"/>
          </w:tcPr>
          <w:p w14:paraId="08FBE712" w14:textId="77777777" w:rsidR="00C571F4" w:rsidRPr="00895EF6" w:rsidRDefault="00C571F4" w:rsidP="00006BC5">
            <w:pPr>
              <w:rPr>
                <w:i/>
                <w:iCs/>
                <w:color w:val="000000" w:themeColor="text1"/>
              </w:rPr>
            </w:pPr>
            <w:r w:rsidRPr="00895EF6">
              <w:rPr>
                <w:color w:val="000000" w:themeColor="text1"/>
              </w:rPr>
              <w:t>70 (2)</w:t>
            </w:r>
          </w:p>
        </w:tc>
        <w:tc>
          <w:tcPr>
            <w:tcW w:w="1276" w:type="dxa"/>
          </w:tcPr>
          <w:p w14:paraId="42DC59A2" w14:textId="77777777" w:rsidR="00C571F4" w:rsidRPr="00895EF6" w:rsidRDefault="00C571F4" w:rsidP="00006BC5">
            <w:pPr>
              <w:rPr>
                <w:i/>
                <w:iCs/>
                <w:color w:val="000000" w:themeColor="text1"/>
              </w:rPr>
            </w:pPr>
            <w:r w:rsidRPr="00895EF6">
              <w:rPr>
                <w:color w:val="000000" w:themeColor="text1"/>
              </w:rPr>
              <w:t>70 (2)</w:t>
            </w:r>
          </w:p>
        </w:tc>
        <w:tc>
          <w:tcPr>
            <w:tcW w:w="1269" w:type="dxa"/>
          </w:tcPr>
          <w:p w14:paraId="1A676941" w14:textId="77777777" w:rsidR="00C571F4" w:rsidRPr="00895EF6" w:rsidRDefault="00C571F4" w:rsidP="00006BC5">
            <w:pPr>
              <w:rPr>
                <w:i/>
                <w:iCs/>
                <w:color w:val="000000" w:themeColor="text1"/>
              </w:rPr>
            </w:pPr>
            <w:r w:rsidRPr="00895EF6">
              <w:rPr>
                <w:color w:val="000000" w:themeColor="text1"/>
              </w:rPr>
              <w:t>210 (6)</w:t>
            </w:r>
          </w:p>
        </w:tc>
      </w:tr>
      <w:tr w:rsidR="00C571F4" w:rsidRPr="008F10BC" w14:paraId="771452B0" w14:textId="77777777" w:rsidTr="00006BC5">
        <w:tc>
          <w:tcPr>
            <w:tcW w:w="4531" w:type="dxa"/>
            <w:vAlign w:val="center"/>
          </w:tcPr>
          <w:p w14:paraId="3559F7FF" w14:textId="77777777" w:rsidR="00C571F4" w:rsidRDefault="00C571F4" w:rsidP="00006BC5">
            <w:pPr>
              <w:rPr>
                <w:color w:val="000000" w:themeColor="text1"/>
              </w:rPr>
            </w:pPr>
            <w:r>
              <w:rPr>
                <w:color w:val="000000" w:themeColor="text1"/>
              </w:rPr>
              <w:t>Užsienio kalba (pirmoji, anglų k.) II gr.</w:t>
            </w:r>
          </w:p>
        </w:tc>
        <w:tc>
          <w:tcPr>
            <w:tcW w:w="1418" w:type="dxa"/>
          </w:tcPr>
          <w:p w14:paraId="578BCE66" w14:textId="77777777" w:rsidR="00C571F4" w:rsidRPr="00895EF6" w:rsidRDefault="00C571F4" w:rsidP="00006BC5">
            <w:pPr>
              <w:rPr>
                <w:color w:val="000000" w:themeColor="text1"/>
              </w:rPr>
            </w:pPr>
            <w:r w:rsidRPr="00895EF6">
              <w:rPr>
                <w:color w:val="000000" w:themeColor="text1"/>
              </w:rPr>
              <w:t>70 (2)</w:t>
            </w:r>
          </w:p>
        </w:tc>
        <w:tc>
          <w:tcPr>
            <w:tcW w:w="1134" w:type="dxa"/>
          </w:tcPr>
          <w:p w14:paraId="2979F3F3" w14:textId="77777777" w:rsidR="00C571F4" w:rsidRPr="00895EF6" w:rsidRDefault="00C571F4" w:rsidP="00006BC5">
            <w:pPr>
              <w:rPr>
                <w:color w:val="000000" w:themeColor="text1"/>
              </w:rPr>
            </w:pPr>
            <w:r w:rsidRPr="00895EF6">
              <w:rPr>
                <w:color w:val="000000" w:themeColor="text1"/>
              </w:rPr>
              <w:t>70 (2)</w:t>
            </w:r>
          </w:p>
        </w:tc>
        <w:tc>
          <w:tcPr>
            <w:tcW w:w="1276" w:type="dxa"/>
          </w:tcPr>
          <w:p w14:paraId="46908366" w14:textId="77777777" w:rsidR="00C571F4" w:rsidRPr="00895EF6" w:rsidRDefault="00C571F4" w:rsidP="00006BC5">
            <w:pPr>
              <w:rPr>
                <w:color w:val="000000" w:themeColor="text1"/>
              </w:rPr>
            </w:pPr>
            <w:r w:rsidRPr="00895EF6">
              <w:rPr>
                <w:color w:val="000000" w:themeColor="text1"/>
              </w:rPr>
              <w:t>70 (2)</w:t>
            </w:r>
          </w:p>
        </w:tc>
        <w:tc>
          <w:tcPr>
            <w:tcW w:w="1269" w:type="dxa"/>
          </w:tcPr>
          <w:p w14:paraId="310DBCE4" w14:textId="77777777" w:rsidR="00C571F4" w:rsidRPr="00895EF6" w:rsidRDefault="00C571F4" w:rsidP="00006BC5">
            <w:pPr>
              <w:rPr>
                <w:color w:val="000000" w:themeColor="text1"/>
              </w:rPr>
            </w:pPr>
            <w:r w:rsidRPr="00895EF6">
              <w:rPr>
                <w:color w:val="000000" w:themeColor="text1"/>
              </w:rPr>
              <w:t>210 (6)</w:t>
            </w:r>
          </w:p>
        </w:tc>
      </w:tr>
      <w:tr w:rsidR="00C571F4" w:rsidRPr="008F10BC" w14:paraId="7C584D41" w14:textId="77777777" w:rsidTr="00006BC5">
        <w:tc>
          <w:tcPr>
            <w:tcW w:w="9628" w:type="dxa"/>
            <w:gridSpan w:val="5"/>
            <w:vAlign w:val="center"/>
          </w:tcPr>
          <w:p w14:paraId="61B51E4D" w14:textId="77777777" w:rsidR="00C571F4" w:rsidRPr="00895EF6" w:rsidRDefault="00C571F4" w:rsidP="00006BC5">
            <w:pPr>
              <w:jc w:val="center"/>
              <w:rPr>
                <w:i/>
                <w:iCs/>
                <w:color w:val="000000" w:themeColor="text1"/>
              </w:rPr>
            </w:pPr>
            <w:r w:rsidRPr="00895EF6">
              <w:rPr>
                <w:i/>
                <w:iCs/>
                <w:color w:val="000000" w:themeColor="text1"/>
              </w:rPr>
              <w:t>Visuomeninis ugdymas</w:t>
            </w:r>
          </w:p>
        </w:tc>
      </w:tr>
      <w:tr w:rsidR="00C571F4" w:rsidRPr="008F10BC" w14:paraId="4338A49C" w14:textId="77777777" w:rsidTr="00006BC5">
        <w:tc>
          <w:tcPr>
            <w:tcW w:w="4531" w:type="dxa"/>
            <w:vAlign w:val="center"/>
          </w:tcPr>
          <w:p w14:paraId="6298BC49" w14:textId="77777777" w:rsidR="00C571F4" w:rsidRPr="00895EF6" w:rsidRDefault="00C571F4" w:rsidP="00006BC5">
            <w:pPr>
              <w:rPr>
                <w:color w:val="000000" w:themeColor="text1"/>
              </w:rPr>
            </w:pPr>
            <w:r w:rsidRPr="00895EF6">
              <w:rPr>
                <w:color w:val="000000" w:themeColor="text1"/>
              </w:rPr>
              <w:t>Visuomeninis ugdymas</w:t>
            </w:r>
          </w:p>
        </w:tc>
        <w:tc>
          <w:tcPr>
            <w:tcW w:w="1418" w:type="dxa"/>
          </w:tcPr>
          <w:p w14:paraId="187C1829" w14:textId="77777777" w:rsidR="00C571F4" w:rsidRPr="0007024C" w:rsidRDefault="00C571F4" w:rsidP="00006BC5">
            <w:pPr>
              <w:rPr>
                <w:color w:val="000000" w:themeColor="text1"/>
              </w:rPr>
            </w:pPr>
            <w:r w:rsidRPr="0007024C">
              <w:rPr>
                <w:color w:val="000000" w:themeColor="text1"/>
              </w:rPr>
              <w:t>35 (1)</w:t>
            </w:r>
          </w:p>
        </w:tc>
        <w:tc>
          <w:tcPr>
            <w:tcW w:w="1134" w:type="dxa"/>
          </w:tcPr>
          <w:p w14:paraId="6BB795FD" w14:textId="77777777" w:rsidR="00C571F4" w:rsidRPr="0007024C" w:rsidRDefault="00C571F4" w:rsidP="00006BC5">
            <w:pPr>
              <w:rPr>
                <w:color w:val="000000" w:themeColor="text1"/>
              </w:rPr>
            </w:pPr>
            <w:r w:rsidRPr="0007024C">
              <w:rPr>
                <w:color w:val="000000" w:themeColor="text1"/>
              </w:rPr>
              <w:t>35 (1)</w:t>
            </w:r>
          </w:p>
        </w:tc>
        <w:tc>
          <w:tcPr>
            <w:tcW w:w="1276" w:type="dxa"/>
          </w:tcPr>
          <w:p w14:paraId="7D01F47B" w14:textId="77777777" w:rsidR="00C571F4" w:rsidRPr="0007024C" w:rsidRDefault="00C571F4" w:rsidP="00006BC5">
            <w:pPr>
              <w:rPr>
                <w:color w:val="000000" w:themeColor="text1"/>
              </w:rPr>
            </w:pPr>
            <w:r w:rsidRPr="0007024C">
              <w:rPr>
                <w:color w:val="000000" w:themeColor="text1"/>
              </w:rPr>
              <w:t>35 (1)</w:t>
            </w:r>
          </w:p>
        </w:tc>
        <w:tc>
          <w:tcPr>
            <w:tcW w:w="1269" w:type="dxa"/>
          </w:tcPr>
          <w:p w14:paraId="4F0D1056" w14:textId="77777777" w:rsidR="00C571F4" w:rsidRPr="00895EF6" w:rsidRDefault="00C571F4" w:rsidP="00006BC5">
            <w:pPr>
              <w:rPr>
                <w:color w:val="000000" w:themeColor="text1"/>
              </w:rPr>
            </w:pPr>
            <w:r w:rsidRPr="00895EF6">
              <w:rPr>
                <w:color w:val="000000" w:themeColor="text1"/>
              </w:rPr>
              <w:t>105 (3)</w:t>
            </w:r>
          </w:p>
        </w:tc>
      </w:tr>
      <w:tr w:rsidR="00C571F4" w:rsidRPr="008F10BC" w14:paraId="4B6CB508" w14:textId="77777777" w:rsidTr="00006BC5">
        <w:tc>
          <w:tcPr>
            <w:tcW w:w="9628" w:type="dxa"/>
            <w:gridSpan w:val="5"/>
            <w:vAlign w:val="center"/>
          </w:tcPr>
          <w:p w14:paraId="6F0FC7B1" w14:textId="77777777" w:rsidR="00C571F4" w:rsidRPr="00895EF6" w:rsidRDefault="00C571F4" w:rsidP="00006BC5">
            <w:pPr>
              <w:jc w:val="center"/>
              <w:rPr>
                <w:i/>
                <w:iCs/>
                <w:color w:val="000000" w:themeColor="text1"/>
              </w:rPr>
            </w:pPr>
            <w:r w:rsidRPr="00895EF6">
              <w:rPr>
                <w:i/>
                <w:iCs/>
                <w:color w:val="000000" w:themeColor="text1"/>
              </w:rPr>
              <w:t>Matematinis, gamtamokslinis ir technologinis ugdymas</w:t>
            </w:r>
          </w:p>
        </w:tc>
      </w:tr>
      <w:tr w:rsidR="00C571F4" w:rsidRPr="008F10BC" w14:paraId="2D4A560F" w14:textId="77777777" w:rsidTr="00006BC5">
        <w:tc>
          <w:tcPr>
            <w:tcW w:w="4531" w:type="dxa"/>
            <w:vAlign w:val="center"/>
          </w:tcPr>
          <w:p w14:paraId="2469C4C2" w14:textId="77777777" w:rsidR="00C571F4" w:rsidRPr="00895EF6" w:rsidRDefault="00C571F4" w:rsidP="00006BC5">
            <w:pPr>
              <w:rPr>
                <w:color w:val="000000" w:themeColor="text1"/>
              </w:rPr>
            </w:pPr>
            <w:r w:rsidRPr="00895EF6">
              <w:rPr>
                <w:color w:val="000000" w:themeColor="text1"/>
              </w:rPr>
              <w:t>Gamtos mokslai</w:t>
            </w:r>
          </w:p>
        </w:tc>
        <w:tc>
          <w:tcPr>
            <w:tcW w:w="1418" w:type="dxa"/>
          </w:tcPr>
          <w:p w14:paraId="08ADF995" w14:textId="77777777" w:rsidR="00C571F4" w:rsidRPr="00895EF6" w:rsidRDefault="00C571F4" w:rsidP="00006BC5">
            <w:pPr>
              <w:rPr>
                <w:color w:val="000000" w:themeColor="text1"/>
              </w:rPr>
            </w:pPr>
            <w:r w:rsidRPr="00895EF6">
              <w:rPr>
                <w:color w:val="000000" w:themeColor="text1"/>
              </w:rPr>
              <w:t>35 (1)</w:t>
            </w:r>
          </w:p>
        </w:tc>
        <w:tc>
          <w:tcPr>
            <w:tcW w:w="1134" w:type="dxa"/>
          </w:tcPr>
          <w:p w14:paraId="154C77F6" w14:textId="77777777" w:rsidR="00C571F4" w:rsidRPr="00895EF6" w:rsidRDefault="00C571F4" w:rsidP="00006BC5">
            <w:pPr>
              <w:rPr>
                <w:color w:val="000000" w:themeColor="text1"/>
              </w:rPr>
            </w:pPr>
            <w:r w:rsidRPr="00895EF6">
              <w:rPr>
                <w:color w:val="000000" w:themeColor="text1"/>
              </w:rPr>
              <w:t>35 (1)</w:t>
            </w:r>
          </w:p>
        </w:tc>
        <w:tc>
          <w:tcPr>
            <w:tcW w:w="1276" w:type="dxa"/>
          </w:tcPr>
          <w:p w14:paraId="31A2E000" w14:textId="77777777" w:rsidR="00C571F4" w:rsidRPr="00895EF6" w:rsidRDefault="00C571F4" w:rsidP="00006BC5">
            <w:pPr>
              <w:rPr>
                <w:color w:val="000000" w:themeColor="text1"/>
              </w:rPr>
            </w:pPr>
            <w:r w:rsidRPr="00895EF6">
              <w:rPr>
                <w:color w:val="000000" w:themeColor="text1"/>
              </w:rPr>
              <w:t>35 (1)</w:t>
            </w:r>
          </w:p>
        </w:tc>
        <w:tc>
          <w:tcPr>
            <w:tcW w:w="1269" w:type="dxa"/>
          </w:tcPr>
          <w:p w14:paraId="50782C5A" w14:textId="77777777" w:rsidR="00C571F4" w:rsidRPr="00895EF6" w:rsidRDefault="00C571F4" w:rsidP="00006BC5">
            <w:pPr>
              <w:rPr>
                <w:color w:val="000000" w:themeColor="text1"/>
              </w:rPr>
            </w:pPr>
            <w:r w:rsidRPr="00895EF6">
              <w:rPr>
                <w:color w:val="000000" w:themeColor="text1"/>
              </w:rPr>
              <w:t>105 (3)</w:t>
            </w:r>
          </w:p>
        </w:tc>
      </w:tr>
      <w:tr w:rsidR="00C571F4" w:rsidRPr="008F10BC" w14:paraId="2120AEE3" w14:textId="77777777" w:rsidTr="00006BC5">
        <w:tc>
          <w:tcPr>
            <w:tcW w:w="4531" w:type="dxa"/>
            <w:vAlign w:val="center"/>
          </w:tcPr>
          <w:p w14:paraId="17D43D5E" w14:textId="77777777" w:rsidR="00C571F4" w:rsidRPr="00895EF6" w:rsidRDefault="00C571F4" w:rsidP="00006BC5">
            <w:pPr>
              <w:rPr>
                <w:color w:val="000000" w:themeColor="text1"/>
              </w:rPr>
            </w:pPr>
            <w:r w:rsidRPr="00895EF6">
              <w:rPr>
                <w:color w:val="000000" w:themeColor="text1"/>
              </w:rPr>
              <w:t>Matematika</w:t>
            </w:r>
          </w:p>
        </w:tc>
        <w:tc>
          <w:tcPr>
            <w:tcW w:w="1418" w:type="dxa"/>
          </w:tcPr>
          <w:p w14:paraId="4442F04D" w14:textId="77777777" w:rsidR="00C571F4" w:rsidRPr="00895EF6" w:rsidRDefault="00C571F4" w:rsidP="00006BC5">
            <w:pPr>
              <w:rPr>
                <w:color w:val="000000" w:themeColor="text1"/>
              </w:rPr>
            </w:pPr>
            <w:r>
              <w:rPr>
                <w:color w:val="000000" w:themeColor="text1"/>
              </w:rPr>
              <w:t>175(5)</w:t>
            </w:r>
          </w:p>
        </w:tc>
        <w:tc>
          <w:tcPr>
            <w:tcW w:w="1134" w:type="dxa"/>
          </w:tcPr>
          <w:p w14:paraId="570999CE" w14:textId="77777777" w:rsidR="00C571F4" w:rsidRPr="00895EF6" w:rsidRDefault="00C571F4" w:rsidP="00006BC5">
            <w:pPr>
              <w:rPr>
                <w:color w:val="000000" w:themeColor="text1"/>
              </w:rPr>
            </w:pPr>
            <w:r>
              <w:rPr>
                <w:color w:val="000000" w:themeColor="text1"/>
              </w:rPr>
              <w:t>175(5)</w:t>
            </w:r>
          </w:p>
        </w:tc>
        <w:tc>
          <w:tcPr>
            <w:tcW w:w="1276" w:type="dxa"/>
          </w:tcPr>
          <w:p w14:paraId="265E59E4" w14:textId="77777777" w:rsidR="00C571F4" w:rsidRPr="00895EF6" w:rsidRDefault="00C571F4" w:rsidP="00006BC5">
            <w:pPr>
              <w:rPr>
                <w:color w:val="000000" w:themeColor="text1"/>
              </w:rPr>
            </w:pPr>
            <w:r>
              <w:rPr>
                <w:color w:val="000000" w:themeColor="text1"/>
              </w:rPr>
              <w:t>175(5)</w:t>
            </w:r>
          </w:p>
        </w:tc>
        <w:tc>
          <w:tcPr>
            <w:tcW w:w="1269" w:type="dxa"/>
          </w:tcPr>
          <w:p w14:paraId="0CAB4271" w14:textId="77777777" w:rsidR="00C571F4" w:rsidRPr="00895EF6" w:rsidRDefault="00C571F4" w:rsidP="00006BC5">
            <w:pPr>
              <w:rPr>
                <w:color w:val="000000" w:themeColor="text1"/>
              </w:rPr>
            </w:pPr>
            <w:r>
              <w:rPr>
                <w:color w:val="000000" w:themeColor="text1"/>
              </w:rPr>
              <w:t>525(15)</w:t>
            </w:r>
          </w:p>
        </w:tc>
      </w:tr>
      <w:tr w:rsidR="00C571F4" w:rsidRPr="008F10BC" w14:paraId="1ECD476C" w14:textId="77777777" w:rsidTr="00006BC5">
        <w:tc>
          <w:tcPr>
            <w:tcW w:w="4531" w:type="dxa"/>
            <w:vAlign w:val="center"/>
          </w:tcPr>
          <w:p w14:paraId="7DE1F907" w14:textId="77777777" w:rsidR="00C571F4" w:rsidRPr="0085524F" w:rsidRDefault="00C571F4" w:rsidP="00006BC5">
            <w:pPr>
              <w:rPr>
                <w:color w:val="000000" w:themeColor="text1"/>
              </w:rPr>
            </w:pPr>
            <w:r w:rsidRPr="0085524F">
              <w:rPr>
                <w:color w:val="000000" w:themeColor="text1"/>
              </w:rPr>
              <w:t>Technologijos</w:t>
            </w:r>
          </w:p>
        </w:tc>
        <w:tc>
          <w:tcPr>
            <w:tcW w:w="1418" w:type="dxa"/>
          </w:tcPr>
          <w:p w14:paraId="611B7515" w14:textId="77777777" w:rsidR="00C571F4" w:rsidRPr="0085524F" w:rsidRDefault="00C571F4" w:rsidP="00006BC5">
            <w:pPr>
              <w:rPr>
                <w:color w:val="000000" w:themeColor="text1"/>
              </w:rPr>
            </w:pPr>
            <w:r w:rsidRPr="0085524F">
              <w:rPr>
                <w:color w:val="000000" w:themeColor="text1"/>
              </w:rPr>
              <w:t>35 (1)</w:t>
            </w:r>
          </w:p>
        </w:tc>
        <w:tc>
          <w:tcPr>
            <w:tcW w:w="1134" w:type="dxa"/>
          </w:tcPr>
          <w:p w14:paraId="75678410" w14:textId="77777777" w:rsidR="00C571F4" w:rsidRPr="0085524F" w:rsidRDefault="00C571F4" w:rsidP="00006BC5">
            <w:pPr>
              <w:rPr>
                <w:color w:val="000000" w:themeColor="text1"/>
              </w:rPr>
            </w:pPr>
            <w:r w:rsidRPr="0085524F">
              <w:rPr>
                <w:color w:val="000000" w:themeColor="text1"/>
              </w:rPr>
              <w:t>35 (1)</w:t>
            </w:r>
          </w:p>
        </w:tc>
        <w:tc>
          <w:tcPr>
            <w:tcW w:w="1276" w:type="dxa"/>
          </w:tcPr>
          <w:p w14:paraId="1F42470F" w14:textId="77777777" w:rsidR="00C571F4" w:rsidRPr="0085524F" w:rsidRDefault="00C571F4" w:rsidP="00006BC5">
            <w:pPr>
              <w:rPr>
                <w:color w:val="000000" w:themeColor="text1"/>
              </w:rPr>
            </w:pPr>
            <w:r w:rsidRPr="0085524F">
              <w:rPr>
                <w:color w:val="000000" w:themeColor="text1"/>
              </w:rPr>
              <w:t>35 (1)</w:t>
            </w:r>
          </w:p>
        </w:tc>
        <w:tc>
          <w:tcPr>
            <w:tcW w:w="1269" w:type="dxa"/>
          </w:tcPr>
          <w:p w14:paraId="4CACDDFE" w14:textId="77777777" w:rsidR="00C571F4" w:rsidRPr="0085524F" w:rsidRDefault="00C571F4" w:rsidP="00006BC5">
            <w:pPr>
              <w:rPr>
                <w:color w:val="000000" w:themeColor="text1"/>
              </w:rPr>
            </w:pPr>
            <w:r w:rsidRPr="0085524F">
              <w:rPr>
                <w:color w:val="000000" w:themeColor="text1"/>
              </w:rPr>
              <w:t>105 (3)</w:t>
            </w:r>
          </w:p>
        </w:tc>
      </w:tr>
      <w:tr w:rsidR="00C571F4" w:rsidRPr="008F10BC" w14:paraId="73DB3003" w14:textId="77777777" w:rsidTr="00006BC5">
        <w:trPr>
          <w:trHeight w:val="70"/>
        </w:trPr>
        <w:tc>
          <w:tcPr>
            <w:tcW w:w="9628" w:type="dxa"/>
            <w:gridSpan w:val="5"/>
            <w:vAlign w:val="center"/>
          </w:tcPr>
          <w:p w14:paraId="4439AE29" w14:textId="77777777" w:rsidR="00C571F4" w:rsidRPr="0085524F" w:rsidRDefault="00C571F4" w:rsidP="00006BC5">
            <w:pPr>
              <w:jc w:val="center"/>
              <w:rPr>
                <w:i/>
                <w:iCs/>
                <w:color w:val="000000" w:themeColor="text1"/>
              </w:rPr>
            </w:pPr>
            <w:r w:rsidRPr="0085524F">
              <w:rPr>
                <w:i/>
                <w:iCs/>
                <w:color w:val="000000" w:themeColor="text1"/>
              </w:rPr>
              <w:t>Meninis ugdymas</w:t>
            </w:r>
          </w:p>
        </w:tc>
      </w:tr>
      <w:tr w:rsidR="00C571F4" w:rsidRPr="008F10BC" w14:paraId="09457C3F" w14:textId="77777777" w:rsidTr="00006BC5">
        <w:trPr>
          <w:trHeight w:val="244"/>
        </w:trPr>
        <w:tc>
          <w:tcPr>
            <w:tcW w:w="4531" w:type="dxa"/>
            <w:vAlign w:val="center"/>
          </w:tcPr>
          <w:p w14:paraId="3ACDCA1E" w14:textId="77777777" w:rsidR="00C571F4" w:rsidRPr="0085524F" w:rsidRDefault="00C571F4" w:rsidP="00006BC5">
            <w:pPr>
              <w:rPr>
                <w:color w:val="000000" w:themeColor="text1"/>
              </w:rPr>
            </w:pPr>
            <w:r w:rsidRPr="0085524F">
              <w:rPr>
                <w:color w:val="000000" w:themeColor="text1"/>
              </w:rPr>
              <w:t>Dailė</w:t>
            </w:r>
          </w:p>
        </w:tc>
        <w:tc>
          <w:tcPr>
            <w:tcW w:w="1418" w:type="dxa"/>
          </w:tcPr>
          <w:p w14:paraId="03CFB173" w14:textId="77777777" w:rsidR="00C571F4" w:rsidRPr="0085524F" w:rsidRDefault="00C571F4" w:rsidP="00006BC5">
            <w:pPr>
              <w:rPr>
                <w:color w:val="000000" w:themeColor="text1"/>
              </w:rPr>
            </w:pPr>
            <w:r w:rsidRPr="0085524F">
              <w:rPr>
                <w:color w:val="000000" w:themeColor="text1"/>
              </w:rPr>
              <w:t>35 (1)</w:t>
            </w:r>
          </w:p>
        </w:tc>
        <w:tc>
          <w:tcPr>
            <w:tcW w:w="1134" w:type="dxa"/>
          </w:tcPr>
          <w:p w14:paraId="51D7465E" w14:textId="77777777" w:rsidR="00C571F4" w:rsidRPr="0085524F" w:rsidRDefault="00C571F4" w:rsidP="00006BC5">
            <w:pPr>
              <w:rPr>
                <w:color w:val="000000" w:themeColor="text1"/>
              </w:rPr>
            </w:pPr>
            <w:r w:rsidRPr="0085524F">
              <w:rPr>
                <w:color w:val="000000" w:themeColor="text1"/>
              </w:rPr>
              <w:t>35 (1)</w:t>
            </w:r>
          </w:p>
        </w:tc>
        <w:tc>
          <w:tcPr>
            <w:tcW w:w="1276" w:type="dxa"/>
          </w:tcPr>
          <w:p w14:paraId="4AB369D3" w14:textId="77777777" w:rsidR="00C571F4" w:rsidRPr="0085524F" w:rsidRDefault="00C571F4" w:rsidP="00006BC5">
            <w:pPr>
              <w:rPr>
                <w:color w:val="000000" w:themeColor="text1"/>
              </w:rPr>
            </w:pPr>
            <w:r w:rsidRPr="0085524F">
              <w:rPr>
                <w:color w:val="000000" w:themeColor="text1"/>
              </w:rPr>
              <w:t>35 (1)</w:t>
            </w:r>
          </w:p>
        </w:tc>
        <w:tc>
          <w:tcPr>
            <w:tcW w:w="1269" w:type="dxa"/>
          </w:tcPr>
          <w:p w14:paraId="5FEFB026" w14:textId="77777777" w:rsidR="00C571F4" w:rsidRPr="0085524F" w:rsidRDefault="00C571F4" w:rsidP="00006BC5">
            <w:pPr>
              <w:rPr>
                <w:color w:val="000000" w:themeColor="text1"/>
              </w:rPr>
            </w:pPr>
            <w:r w:rsidRPr="0085524F">
              <w:rPr>
                <w:color w:val="000000" w:themeColor="text1"/>
              </w:rPr>
              <w:t>105 (3)</w:t>
            </w:r>
          </w:p>
        </w:tc>
      </w:tr>
      <w:tr w:rsidR="00C571F4" w:rsidRPr="008F10BC" w14:paraId="19712C99" w14:textId="77777777" w:rsidTr="00006BC5">
        <w:tc>
          <w:tcPr>
            <w:tcW w:w="4531" w:type="dxa"/>
            <w:vAlign w:val="center"/>
          </w:tcPr>
          <w:p w14:paraId="49BC3994" w14:textId="77777777" w:rsidR="00C571F4" w:rsidRPr="0085524F" w:rsidRDefault="00C571F4" w:rsidP="00006BC5">
            <w:pPr>
              <w:rPr>
                <w:color w:val="000000" w:themeColor="text1"/>
              </w:rPr>
            </w:pPr>
            <w:r w:rsidRPr="0085524F">
              <w:rPr>
                <w:color w:val="000000" w:themeColor="text1"/>
              </w:rPr>
              <w:t>Muzika</w:t>
            </w:r>
          </w:p>
        </w:tc>
        <w:tc>
          <w:tcPr>
            <w:tcW w:w="1418" w:type="dxa"/>
          </w:tcPr>
          <w:p w14:paraId="54F9C18D" w14:textId="77777777" w:rsidR="00C571F4" w:rsidRPr="0085524F" w:rsidRDefault="00C571F4" w:rsidP="00006BC5">
            <w:pPr>
              <w:rPr>
                <w:color w:val="000000" w:themeColor="text1"/>
              </w:rPr>
            </w:pPr>
            <w:r w:rsidRPr="0085524F">
              <w:rPr>
                <w:color w:val="000000" w:themeColor="text1"/>
              </w:rPr>
              <w:t>70 (2)</w:t>
            </w:r>
          </w:p>
        </w:tc>
        <w:tc>
          <w:tcPr>
            <w:tcW w:w="1134" w:type="dxa"/>
          </w:tcPr>
          <w:p w14:paraId="0C830F73" w14:textId="77777777" w:rsidR="00C571F4" w:rsidRPr="0085524F" w:rsidRDefault="00C571F4" w:rsidP="00006BC5">
            <w:pPr>
              <w:rPr>
                <w:color w:val="000000" w:themeColor="text1"/>
              </w:rPr>
            </w:pPr>
            <w:r w:rsidRPr="0085524F">
              <w:rPr>
                <w:color w:val="000000" w:themeColor="text1"/>
              </w:rPr>
              <w:t>70 (2)</w:t>
            </w:r>
          </w:p>
        </w:tc>
        <w:tc>
          <w:tcPr>
            <w:tcW w:w="1276" w:type="dxa"/>
          </w:tcPr>
          <w:p w14:paraId="1AF45E5C" w14:textId="77777777" w:rsidR="00C571F4" w:rsidRPr="0085524F" w:rsidRDefault="00C571F4" w:rsidP="00006BC5">
            <w:pPr>
              <w:rPr>
                <w:color w:val="000000" w:themeColor="text1"/>
              </w:rPr>
            </w:pPr>
            <w:r w:rsidRPr="0085524F">
              <w:rPr>
                <w:color w:val="000000" w:themeColor="text1"/>
              </w:rPr>
              <w:t>70 (2)</w:t>
            </w:r>
          </w:p>
        </w:tc>
        <w:tc>
          <w:tcPr>
            <w:tcW w:w="1269" w:type="dxa"/>
          </w:tcPr>
          <w:p w14:paraId="2BD4B003" w14:textId="77777777" w:rsidR="00C571F4" w:rsidRPr="0085524F" w:rsidRDefault="00C571F4" w:rsidP="00006BC5">
            <w:pPr>
              <w:rPr>
                <w:color w:val="000000" w:themeColor="text1"/>
              </w:rPr>
            </w:pPr>
            <w:r w:rsidRPr="0085524F">
              <w:rPr>
                <w:color w:val="000000" w:themeColor="text1"/>
              </w:rPr>
              <w:t>210 (6)</w:t>
            </w:r>
          </w:p>
        </w:tc>
      </w:tr>
      <w:tr w:rsidR="00C571F4" w:rsidRPr="008F10BC" w14:paraId="295DB9D1" w14:textId="77777777" w:rsidTr="00006BC5">
        <w:tc>
          <w:tcPr>
            <w:tcW w:w="4531" w:type="dxa"/>
            <w:vAlign w:val="center"/>
          </w:tcPr>
          <w:p w14:paraId="25C8A454" w14:textId="77777777" w:rsidR="00C571F4" w:rsidRPr="0085524F" w:rsidRDefault="00C571F4" w:rsidP="00006BC5">
            <w:pPr>
              <w:rPr>
                <w:color w:val="000000" w:themeColor="text1"/>
              </w:rPr>
            </w:pPr>
            <w:r w:rsidRPr="0085524F">
              <w:rPr>
                <w:color w:val="000000" w:themeColor="text1"/>
              </w:rPr>
              <w:t>Šokis</w:t>
            </w:r>
          </w:p>
        </w:tc>
        <w:tc>
          <w:tcPr>
            <w:tcW w:w="1418" w:type="dxa"/>
          </w:tcPr>
          <w:p w14:paraId="1D54ED94" w14:textId="77777777" w:rsidR="00C571F4" w:rsidRPr="0085524F" w:rsidRDefault="00C571F4" w:rsidP="00006BC5">
            <w:pPr>
              <w:rPr>
                <w:color w:val="000000" w:themeColor="text1"/>
              </w:rPr>
            </w:pPr>
            <w:r w:rsidRPr="0085524F">
              <w:rPr>
                <w:color w:val="000000" w:themeColor="text1"/>
              </w:rPr>
              <w:t>35 (1)</w:t>
            </w:r>
          </w:p>
        </w:tc>
        <w:tc>
          <w:tcPr>
            <w:tcW w:w="1134" w:type="dxa"/>
          </w:tcPr>
          <w:p w14:paraId="5E2B100B" w14:textId="77777777" w:rsidR="00C571F4" w:rsidRPr="0085524F" w:rsidRDefault="00C571F4" w:rsidP="00006BC5">
            <w:pPr>
              <w:rPr>
                <w:color w:val="000000" w:themeColor="text1"/>
              </w:rPr>
            </w:pPr>
            <w:r w:rsidRPr="0085524F">
              <w:rPr>
                <w:color w:val="000000" w:themeColor="text1"/>
              </w:rPr>
              <w:t>35 (1)</w:t>
            </w:r>
          </w:p>
        </w:tc>
        <w:tc>
          <w:tcPr>
            <w:tcW w:w="1276" w:type="dxa"/>
          </w:tcPr>
          <w:p w14:paraId="35136890" w14:textId="77777777" w:rsidR="00C571F4" w:rsidRPr="0085524F" w:rsidRDefault="00C571F4" w:rsidP="00006BC5">
            <w:pPr>
              <w:rPr>
                <w:color w:val="000000" w:themeColor="text1"/>
              </w:rPr>
            </w:pPr>
            <w:r w:rsidRPr="0085524F">
              <w:rPr>
                <w:color w:val="000000" w:themeColor="text1"/>
              </w:rPr>
              <w:t>35 (1)</w:t>
            </w:r>
          </w:p>
        </w:tc>
        <w:tc>
          <w:tcPr>
            <w:tcW w:w="1269" w:type="dxa"/>
          </w:tcPr>
          <w:p w14:paraId="449F2BBD" w14:textId="77777777" w:rsidR="00C571F4" w:rsidRPr="0085524F" w:rsidRDefault="00C571F4" w:rsidP="00006BC5">
            <w:pPr>
              <w:rPr>
                <w:color w:val="000000" w:themeColor="text1"/>
              </w:rPr>
            </w:pPr>
            <w:r w:rsidRPr="0085524F">
              <w:rPr>
                <w:color w:val="000000" w:themeColor="text1"/>
              </w:rPr>
              <w:t>105 (3)</w:t>
            </w:r>
          </w:p>
        </w:tc>
      </w:tr>
      <w:tr w:rsidR="00C571F4" w:rsidRPr="008F10BC" w14:paraId="3B4D362E" w14:textId="77777777" w:rsidTr="00006BC5">
        <w:tc>
          <w:tcPr>
            <w:tcW w:w="9628" w:type="dxa"/>
            <w:gridSpan w:val="5"/>
            <w:vAlign w:val="center"/>
          </w:tcPr>
          <w:p w14:paraId="0BAE5DB2" w14:textId="77777777" w:rsidR="00C571F4" w:rsidRPr="0085524F" w:rsidRDefault="00C571F4" w:rsidP="00006BC5">
            <w:pPr>
              <w:jc w:val="center"/>
              <w:rPr>
                <w:i/>
                <w:iCs/>
                <w:color w:val="000000" w:themeColor="text1"/>
              </w:rPr>
            </w:pPr>
            <w:r w:rsidRPr="0085524F">
              <w:rPr>
                <w:i/>
                <w:iCs/>
                <w:color w:val="000000" w:themeColor="text1"/>
              </w:rPr>
              <w:t>Fizinis ir sveikatos ugdymas</w:t>
            </w:r>
          </w:p>
        </w:tc>
      </w:tr>
      <w:tr w:rsidR="00C571F4" w:rsidRPr="008F10BC" w14:paraId="5F97E7A3" w14:textId="77777777" w:rsidTr="00006BC5">
        <w:tc>
          <w:tcPr>
            <w:tcW w:w="4531" w:type="dxa"/>
            <w:vAlign w:val="center"/>
          </w:tcPr>
          <w:p w14:paraId="1C244540" w14:textId="77777777" w:rsidR="00C571F4" w:rsidRPr="0085524F" w:rsidRDefault="00C571F4" w:rsidP="00006BC5">
            <w:pPr>
              <w:rPr>
                <w:color w:val="000000" w:themeColor="text1"/>
              </w:rPr>
            </w:pPr>
            <w:r w:rsidRPr="0085524F">
              <w:rPr>
                <w:color w:val="000000" w:themeColor="text1"/>
              </w:rPr>
              <w:t>Fizinis ugdymas</w:t>
            </w:r>
          </w:p>
        </w:tc>
        <w:tc>
          <w:tcPr>
            <w:tcW w:w="1418" w:type="dxa"/>
          </w:tcPr>
          <w:p w14:paraId="3681671E" w14:textId="77777777" w:rsidR="00C571F4" w:rsidRPr="0085524F" w:rsidRDefault="00C571F4" w:rsidP="00006BC5">
            <w:pPr>
              <w:rPr>
                <w:color w:val="000000" w:themeColor="text1"/>
              </w:rPr>
            </w:pPr>
            <w:r w:rsidRPr="0085524F">
              <w:rPr>
                <w:color w:val="000000" w:themeColor="text1"/>
              </w:rPr>
              <w:t>105 (3)</w:t>
            </w:r>
          </w:p>
        </w:tc>
        <w:tc>
          <w:tcPr>
            <w:tcW w:w="1134" w:type="dxa"/>
          </w:tcPr>
          <w:p w14:paraId="1D5DAC96" w14:textId="77777777" w:rsidR="00C571F4" w:rsidRPr="0085524F" w:rsidRDefault="00C571F4" w:rsidP="00006BC5">
            <w:pPr>
              <w:rPr>
                <w:color w:val="000000" w:themeColor="text1"/>
              </w:rPr>
            </w:pPr>
            <w:r w:rsidRPr="0085524F">
              <w:rPr>
                <w:color w:val="000000" w:themeColor="text1"/>
              </w:rPr>
              <w:t>105 (3)</w:t>
            </w:r>
          </w:p>
        </w:tc>
        <w:tc>
          <w:tcPr>
            <w:tcW w:w="1276" w:type="dxa"/>
          </w:tcPr>
          <w:p w14:paraId="2DB2C34C" w14:textId="77777777" w:rsidR="00C571F4" w:rsidRPr="0085524F" w:rsidRDefault="00C571F4" w:rsidP="00006BC5">
            <w:pPr>
              <w:rPr>
                <w:color w:val="000000" w:themeColor="text1"/>
              </w:rPr>
            </w:pPr>
            <w:r w:rsidRPr="0085524F">
              <w:rPr>
                <w:color w:val="000000" w:themeColor="text1"/>
              </w:rPr>
              <w:t>105 (3)</w:t>
            </w:r>
          </w:p>
        </w:tc>
        <w:tc>
          <w:tcPr>
            <w:tcW w:w="1269" w:type="dxa"/>
          </w:tcPr>
          <w:p w14:paraId="3DFAF50E" w14:textId="77777777" w:rsidR="00C571F4" w:rsidRPr="0085524F" w:rsidRDefault="00C571F4" w:rsidP="00006BC5">
            <w:pPr>
              <w:rPr>
                <w:color w:val="000000" w:themeColor="text1"/>
              </w:rPr>
            </w:pPr>
            <w:r w:rsidRPr="0085524F">
              <w:rPr>
                <w:color w:val="000000" w:themeColor="text1"/>
              </w:rPr>
              <w:t>315 (9)</w:t>
            </w:r>
          </w:p>
        </w:tc>
      </w:tr>
      <w:tr w:rsidR="00C571F4" w:rsidRPr="008F10BC" w14:paraId="34B330EE" w14:textId="77777777" w:rsidTr="00006BC5">
        <w:tc>
          <w:tcPr>
            <w:tcW w:w="4531" w:type="dxa"/>
            <w:vAlign w:val="center"/>
          </w:tcPr>
          <w:p w14:paraId="619E31FA" w14:textId="77777777" w:rsidR="00C571F4" w:rsidRPr="0085524F" w:rsidRDefault="00C571F4" w:rsidP="00006BC5">
            <w:pPr>
              <w:rPr>
                <w:b/>
                <w:bCs/>
                <w:i/>
                <w:iCs/>
                <w:color w:val="000000" w:themeColor="text1"/>
              </w:rPr>
            </w:pPr>
            <w:r w:rsidRPr="002124FC">
              <w:rPr>
                <w:b/>
                <w:bCs/>
                <w:i/>
                <w:iCs/>
                <w:color w:val="000000" w:themeColor="text1"/>
              </w:rPr>
              <w:t>Iš viso privalomų pamokų  per mokslo metus</w:t>
            </w:r>
            <w:r>
              <w:rPr>
                <w:b/>
                <w:bCs/>
                <w:i/>
                <w:iCs/>
                <w:color w:val="000000" w:themeColor="text1"/>
              </w:rPr>
              <w:t xml:space="preserve"> (1)</w:t>
            </w:r>
          </w:p>
        </w:tc>
        <w:tc>
          <w:tcPr>
            <w:tcW w:w="1418" w:type="dxa"/>
          </w:tcPr>
          <w:p w14:paraId="0CF034E4" w14:textId="77777777" w:rsidR="00C571F4" w:rsidRPr="0085524F" w:rsidRDefault="00C571F4" w:rsidP="00006BC5">
            <w:pPr>
              <w:rPr>
                <w:b/>
                <w:bCs/>
                <w:color w:val="000000" w:themeColor="text1"/>
              </w:rPr>
            </w:pPr>
            <w:r w:rsidRPr="0085524F">
              <w:rPr>
                <w:b/>
                <w:bCs/>
                <w:color w:val="000000" w:themeColor="text1"/>
              </w:rPr>
              <w:t>875 (25)</w:t>
            </w:r>
          </w:p>
        </w:tc>
        <w:tc>
          <w:tcPr>
            <w:tcW w:w="1134" w:type="dxa"/>
          </w:tcPr>
          <w:p w14:paraId="7629C5F9" w14:textId="77777777" w:rsidR="00C571F4" w:rsidRPr="0085524F" w:rsidRDefault="00C571F4" w:rsidP="00006BC5">
            <w:pPr>
              <w:rPr>
                <w:b/>
                <w:bCs/>
                <w:color w:val="000000" w:themeColor="text1"/>
              </w:rPr>
            </w:pPr>
            <w:r w:rsidRPr="0085524F">
              <w:rPr>
                <w:b/>
                <w:bCs/>
                <w:color w:val="000000" w:themeColor="text1"/>
              </w:rPr>
              <w:t>875 (25)</w:t>
            </w:r>
          </w:p>
        </w:tc>
        <w:tc>
          <w:tcPr>
            <w:tcW w:w="1276" w:type="dxa"/>
          </w:tcPr>
          <w:p w14:paraId="3B9CD5AC" w14:textId="77777777" w:rsidR="00C571F4" w:rsidRPr="0085524F" w:rsidRDefault="00C571F4" w:rsidP="00006BC5">
            <w:pPr>
              <w:rPr>
                <w:b/>
                <w:bCs/>
                <w:color w:val="000000" w:themeColor="text1"/>
              </w:rPr>
            </w:pPr>
            <w:r w:rsidRPr="0085524F">
              <w:rPr>
                <w:b/>
                <w:bCs/>
                <w:color w:val="000000" w:themeColor="text1"/>
              </w:rPr>
              <w:t>875 (25)</w:t>
            </w:r>
          </w:p>
        </w:tc>
        <w:tc>
          <w:tcPr>
            <w:tcW w:w="1269" w:type="dxa"/>
          </w:tcPr>
          <w:p w14:paraId="0ABDF6D6" w14:textId="77777777" w:rsidR="00C571F4" w:rsidRPr="0085524F" w:rsidRDefault="00C571F4" w:rsidP="00006BC5">
            <w:pPr>
              <w:rPr>
                <w:b/>
                <w:bCs/>
                <w:color w:val="000000" w:themeColor="text1"/>
              </w:rPr>
            </w:pPr>
            <w:r w:rsidRPr="0085524F">
              <w:rPr>
                <w:b/>
                <w:bCs/>
                <w:color w:val="000000" w:themeColor="text1"/>
              </w:rPr>
              <w:t>2625 (75)</w:t>
            </w:r>
          </w:p>
        </w:tc>
      </w:tr>
      <w:tr w:rsidR="00C571F4" w:rsidRPr="008F10BC" w14:paraId="2A993DD6" w14:textId="77777777" w:rsidTr="00006BC5">
        <w:tc>
          <w:tcPr>
            <w:tcW w:w="9628" w:type="dxa"/>
            <w:gridSpan w:val="5"/>
            <w:vAlign w:val="center"/>
          </w:tcPr>
          <w:p w14:paraId="5968F559" w14:textId="77777777" w:rsidR="00C571F4" w:rsidRPr="001704E7" w:rsidRDefault="00C571F4" w:rsidP="00006BC5">
            <w:pPr>
              <w:jc w:val="center"/>
            </w:pPr>
            <w:r w:rsidRPr="001704E7">
              <w:rPr>
                <w:i/>
                <w:iCs/>
              </w:rPr>
              <w:t>Pamokos, skirtos mokinių ugdymosi poreikiams tenkinti</w:t>
            </w:r>
          </w:p>
        </w:tc>
      </w:tr>
      <w:tr w:rsidR="0075073D" w:rsidRPr="008F10BC" w14:paraId="4E06F205" w14:textId="77777777" w:rsidTr="00006BC5">
        <w:tc>
          <w:tcPr>
            <w:tcW w:w="4531" w:type="dxa"/>
            <w:vAlign w:val="center"/>
          </w:tcPr>
          <w:p w14:paraId="39B98BF2" w14:textId="7B105859" w:rsidR="0075073D" w:rsidRPr="001704E7" w:rsidRDefault="0075073D" w:rsidP="0075073D">
            <w:pPr>
              <w:rPr>
                <w:i/>
                <w:iCs/>
                <w:color w:val="FF0000"/>
              </w:rPr>
            </w:pPr>
            <w:r>
              <w:t>Konsultacijos</w:t>
            </w:r>
          </w:p>
        </w:tc>
        <w:tc>
          <w:tcPr>
            <w:tcW w:w="1418" w:type="dxa"/>
          </w:tcPr>
          <w:p w14:paraId="1E3A83BB" w14:textId="3BA11317" w:rsidR="0075073D" w:rsidRPr="001704E7" w:rsidRDefault="0075073D" w:rsidP="0075073D">
            <w:pPr>
              <w:rPr>
                <w:color w:val="FF0000"/>
              </w:rPr>
            </w:pPr>
            <w:r w:rsidRPr="00733D37">
              <w:t>35 (1)</w:t>
            </w:r>
          </w:p>
        </w:tc>
        <w:tc>
          <w:tcPr>
            <w:tcW w:w="1134" w:type="dxa"/>
          </w:tcPr>
          <w:p w14:paraId="45DC54FB" w14:textId="46497567" w:rsidR="0075073D" w:rsidRPr="001704E7" w:rsidRDefault="0075073D" w:rsidP="0075073D">
            <w:pPr>
              <w:rPr>
                <w:color w:val="FF0000"/>
              </w:rPr>
            </w:pPr>
            <w:r w:rsidRPr="00733D37">
              <w:t>35 (1)</w:t>
            </w:r>
          </w:p>
        </w:tc>
        <w:tc>
          <w:tcPr>
            <w:tcW w:w="1276" w:type="dxa"/>
          </w:tcPr>
          <w:p w14:paraId="30B4F5EE" w14:textId="5FD639E7" w:rsidR="0075073D" w:rsidRPr="001704E7" w:rsidRDefault="0075073D" w:rsidP="0075073D">
            <w:pPr>
              <w:rPr>
                <w:color w:val="FF0000"/>
              </w:rPr>
            </w:pPr>
            <w:r w:rsidRPr="00733D37">
              <w:t>35 (1)</w:t>
            </w:r>
          </w:p>
        </w:tc>
        <w:tc>
          <w:tcPr>
            <w:tcW w:w="1269" w:type="dxa"/>
          </w:tcPr>
          <w:p w14:paraId="294B6FA6" w14:textId="76F7CD86" w:rsidR="0075073D" w:rsidRPr="001704E7" w:rsidRDefault="0075073D" w:rsidP="0075073D">
            <w:pPr>
              <w:rPr>
                <w:color w:val="FF0000"/>
              </w:rPr>
            </w:pPr>
            <w:r w:rsidRPr="00733D37">
              <w:t>105(3)</w:t>
            </w:r>
          </w:p>
        </w:tc>
      </w:tr>
      <w:tr w:rsidR="00C571F4" w:rsidRPr="008F10BC" w14:paraId="2244CF1B" w14:textId="77777777" w:rsidTr="00006BC5">
        <w:tc>
          <w:tcPr>
            <w:tcW w:w="4531" w:type="dxa"/>
            <w:vAlign w:val="center"/>
          </w:tcPr>
          <w:p w14:paraId="43BDFAAD" w14:textId="77777777" w:rsidR="00C571F4" w:rsidRPr="0007024C" w:rsidRDefault="00C571F4" w:rsidP="00006BC5">
            <w:pPr>
              <w:rPr>
                <w:b/>
                <w:bCs/>
                <w:i/>
                <w:iCs/>
                <w:color w:val="000000" w:themeColor="text1"/>
              </w:rPr>
            </w:pPr>
            <w:r w:rsidRPr="0007024C">
              <w:rPr>
                <w:b/>
                <w:bCs/>
                <w:i/>
                <w:iCs/>
                <w:color w:val="000000" w:themeColor="text1"/>
              </w:rPr>
              <w:t>Iš viso panaudota valandų  mokinių ugdymosi poreikiams tenkinti (2)</w:t>
            </w:r>
          </w:p>
        </w:tc>
        <w:tc>
          <w:tcPr>
            <w:tcW w:w="1418" w:type="dxa"/>
          </w:tcPr>
          <w:p w14:paraId="6A46A400" w14:textId="77777777" w:rsidR="00C571F4" w:rsidRPr="0007024C" w:rsidRDefault="00C571F4" w:rsidP="00006BC5">
            <w:pPr>
              <w:rPr>
                <w:b/>
                <w:bCs/>
                <w:color w:val="000000" w:themeColor="text1"/>
              </w:rPr>
            </w:pPr>
            <w:r w:rsidRPr="0007024C">
              <w:rPr>
                <w:b/>
                <w:bCs/>
                <w:color w:val="000000" w:themeColor="text1"/>
              </w:rPr>
              <w:t>35 (1)</w:t>
            </w:r>
          </w:p>
        </w:tc>
        <w:tc>
          <w:tcPr>
            <w:tcW w:w="1134" w:type="dxa"/>
          </w:tcPr>
          <w:p w14:paraId="330E7615" w14:textId="77777777" w:rsidR="00C571F4" w:rsidRPr="0007024C" w:rsidRDefault="00C571F4" w:rsidP="00006BC5">
            <w:pPr>
              <w:rPr>
                <w:b/>
                <w:bCs/>
                <w:color w:val="000000" w:themeColor="text1"/>
              </w:rPr>
            </w:pPr>
            <w:r w:rsidRPr="0007024C">
              <w:rPr>
                <w:b/>
                <w:bCs/>
                <w:color w:val="000000" w:themeColor="text1"/>
              </w:rPr>
              <w:t>35 (1)</w:t>
            </w:r>
          </w:p>
        </w:tc>
        <w:tc>
          <w:tcPr>
            <w:tcW w:w="1276" w:type="dxa"/>
          </w:tcPr>
          <w:p w14:paraId="4CD4D48D" w14:textId="77777777" w:rsidR="00C571F4" w:rsidRPr="0007024C" w:rsidRDefault="00C571F4" w:rsidP="00006BC5">
            <w:pPr>
              <w:rPr>
                <w:b/>
                <w:bCs/>
                <w:color w:val="000000" w:themeColor="text1"/>
              </w:rPr>
            </w:pPr>
            <w:r w:rsidRPr="0007024C">
              <w:rPr>
                <w:b/>
                <w:bCs/>
                <w:color w:val="000000" w:themeColor="text1"/>
              </w:rPr>
              <w:t>35 (1)</w:t>
            </w:r>
          </w:p>
        </w:tc>
        <w:tc>
          <w:tcPr>
            <w:tcW w:w="1269" w:type="dxa"/>
          </w:tcPr>
          <w:p w14:paraId="1BEB05A8" w14:textId="77777777" w:rsidR="00C571F4" w:rsidRPr="0007024C" w:rsidRDefault="00C571F4" w:rsidP="00006BC5">
            <w:pPr>
              <w:rPr>
                <w:b/>
                <w:bCs/>
                <w:color w:val="000000" w:themeColor="text1"/>
              </w:rPr>
            </w:pPr>
            <w:r w:rsidRPr="0007024C">
              <w:rPr>
                <w:b/>
                <w:bCs/>
                <w:color w:val="000000" w:themeColor="text1"/>
              </w:rPr>
              <w:t>105 (3)</w:t>
            </w:r>
          </w:p>
        </w:tc>
      </w:tr>
      <w:tr w:rsidR="00C571F4" w:rsidRPr="008F10BC" w14:paraId="157448C2" w14:textId="77777777" w:rsidTr="00006BC5">
        <w:tc>
          <w:tcPr>
            <w:tcW w:w="9628" w:type="dxa"/>
            <w:gridSpan w:val="5"/>
            <w:vAlign w:val="center"/>
          </w:tcPr>
          <w:p w14:paraId="44CA06D1" w14:textId="77777777" w:rsidR="00C571F4" w:rsidRPr="008F10BC" w:rsidRDefault="00C571F4" w:rsidP="00006BC5">
            <w:pPr>
              <w:jc w:val="center"/>
              <w:rPr>
                <w:i/>
                <w:iCs/>
                <w:color w:val="FF0000"/>
              </w:rPr>
            </w:pPr>
            <w:r w:rsidRPr="00A85E0D">
              <w:rPr>
                <w:i/>
                <w:iCs/>
              </w:rPr>
              <w:t>Neformalus vaikų švietimas</w:t>
            </w:r>
          </w:p>
        </w:tc>
      </w:tr>
      <w:tr w:rsidR="00C571F4" w:rsidRPr="008F10BC" w14:paraId="7C8CA952" w14:textId="77777777" w:rsidTr="00006BC5">
        <w:tc>
          <w:tcPr>
            <w:tcW w:w="4531" w:type="dxa"/>
            <w:vAlign w:val="center"/>
          </w:tcPr>
          <w:p w14:paraId="2918033C" w14:textId="77777777" w:rsidR="00C571F4" w:rsidRPr="00A85E0D" w:rsidRDefault="00C571F4" w:rsidP="00006BC5">
            <w:r w:rsidRPr="00A85E0D">
              <w:t>Pradinių klasių mokinių šokių būrelis „Siekis”</w:t>
            </w:r>
          </w:p>
        </w:tc>
        <w:tc>
          <w:tcPr>
            <w:tcW w:w="1418" w:type="dxa"/>
          </w:tcPr>
          <w:p w14:paraId="1940D696" w14:textId="77777777" w:rsidR="00C571F4" w:rsidRPr="00A85E0D" w:rsidRDefault="00C571F4" w:rsidP="00006BC5">
            <w:r w:rsidRPr="00A85E0D">
              <w:t>35 (1)</w:t>
            </w:r>
          </w:p>
        </w:tc>
        <w:tc>
          <w:tcPr>
            <w:tcW w:w="1134" w:type="dxa"/>
          </w:tcPr>
          <w:p w14:paraId="6774FE66" w14:textId="77777777" w:rsidR="00C571F4" w:rsidRPr="00A85E0D" w:rsidRDefault="00C571F4" w:rsidP="00006BC5">
            <w:r w:rsidRPr="00A85E0D">
              <w:t>35 (1)</w:t>
            </w:r>
          </w:p>
        </w:tc>
        <w:tc>
          <w:tcPr>
            <w:tcW w:w="1276" w:type="dxa"/>
            <w:vAlign w:val="center"/>
          </w:tcPr>
          <w:p w14:paraId="0E507AF4" w14:textId="77777777" w:rsidR="00C571F4" w:rsidRPr="00A85E0D" w:rsidRDefault="00C571F4" w:rsidP="00006BC5"/>
        </w:tc>
        <w:tc>
          <w:tcPr>
            <w:tcW w:w="1269" w:type="dxa"/>
            <w:vAlign w:val="center"/>
          </w:tcPr>
          <w:p w14:paraId="4089ABB2" w14:textId="77777777" w:rsidR="00C571F4" w:rsidRPr="00A85E0D" w:rsidRDefault="00C571F4" w:rsidP="00006BC5">
            <w:r w:rsidRPr="00A85E0D">
              <w:t>70(2)</w:t>
            </w:r>
          </w:p>
        </w:tc>
      </w:tr>
      <w:tr w:rsidR="00C571F4" w:rsidRPr="008F10BC" w14:paraId="6FD02116" w14:textId="77777777" w:rsidTr="00006BC5">
        <w:tc>
          <w:tcPr>
            <w:tcW w:w="4531" w:type="dxa"/>
            <w:vAlign w:val="center"/>
          </w:tcPr>
          <w:p w14:paraId="3B48B0F1" w14:textId="77777777" w:rsidR="00C571F4" w:rsidRPr="00A85E0D" w:rsidRDefault="00C571F4" w:rsidP="00006BC5">
            <w:r w:rsidRPr="00A85E0D">
              <w:t>Mišrus vokalinis ansamblis</w:t>
            </w:r>
          </w:p>
        </w:tc>
        <w:tc>
          <w:tcPr>
            <w:tcW w:w="1418" w:type="dxa"/>
            <w:vAlign w:val="center"/>
          </w:tcPr>
          <w:p w14:paraId="6EB8D4A8" w14:textId="77777777" w:rsidR="00C571F4" w:rsidRPr="00A85E0D" w:rsidRDefault="00C571F4" w:rsidP="00006BC5"/>
        </w:tc>
        <w:tc>
          <w:tcPr>
            <w:tcW w:w="1134" w:type="dxa"/>
            <w:vAlign w:val="center"/>
          </w:tcPr>
          <w:p w14:paraId="43C31955" w14:textId="77777777" w:rsidR="00C571F4" w:rsidRPr="00A85E0D" w:rsidRDefault="00C571F4" w:rsidP="00006BC5"/>
        </w:tc>
        <w:tc>
          <w:tcPr>
            <w:tcW w:w="1276" w:type="dxa"/>
            <w:vAlign w:val="center"/>
          </w:tcPr>
          <w:p w14:paraId="2EAFA5BA" w14:textId="77777777" w:rsidR="00C571F4" w:rsidRPr="00A85E0D" w:rsidRDefault="00C571F4" w:rsidP="00006BC5">
            <w:r w:rsidRPr="00A85E0D">
              <w:t>35 (1)</w:t>
            </w:r>
          </w:p>
        </w:tc>
        <w:tc>
          <w:tcPr>
            <w:tcW w:w="1269" w:type="dxa"/>
            <w:vAlign w:val="center"/>
          </w:tcPr>
          <w:p w14:paraId="23758DDD" w14:textId="77777777" w:rsidR="00C571F4" w:rsidRPr="00A85E0D" w:rsidRDefault="00C571F4" w:rsidP="00006BC5">
            <w:r w:rsidRPr="00A85E0D">
              <w:t>35 (1)</w:t>
            </w:r>
          </w:p>
        </w:tc>
      </w:tr>
      <w:tr w:rsidR="00C571F4" w:rsidRPr="008F10BC" w14:paraId="3DE60719" w14:textId="77777777" w:rsidTr="00006BC5">
        <w:tc>
          <w:tcPr>
            <w:tcW w:w="4531" w:type="dxa"/>
            <w:vAlign w:val="center"/>
          </w:tcPr>
          <w:p w14:paraId="1E9245FA" w14:textId="77777777" w:rsidR="00C571F4" w:rsidRPr="00A85E0D" w:rsidRDefault="00C571F4" w:rsidP="00006BC5">
            <w:r w:rsidRPr="00A85E0D">
              <w:t>Sveikos gyvensenos būrelis „Atrakink duris į Sveikatos šalį“</w:t>
            </w:r>
          </w:p>
        </w:tc>
        <w:tc>
          <w:tcPr>
            <w:tcW w:w="1418" w:type="dxa"/>
            <w:vAlign w:val="center"/>
          </w:tcPr>
          <w:p w14:paraId="6C933A65" w14:textId="77777777" w:rsidR="00C571F4" w:rsidRPr="00A85E0D" w:rsidRDefault="00C571F4" w:rsidP="00006BC5"/>
        </w:tc>
        <w:tc>
          <w:tcPr>
            <w:tcW w:w="1134" w:type="dxa"/>
            <w:vAlign w:val="center"/>
          </w:tcPr>
          <w:p w14:paraId="673425D5" w14:textId="77777777" w:rsidR="00C571F4" w:rsidRPr="00A85E0D" w:rsidRDefault="00C571F4" w:rsidP="00006BC5"/>
        </w:tc>
        <w:tc>
          <w:tcPr>
            <w:tcW w:w="1276" w:type="dxa"/>
            <w:vAlign w:val="center"/>
          </w:tcPr>
          <w:p w14:paraId="569C4102" w14:textId="77777777" w:rsidR="00C571F4" w:rsidRPr="00A85E0D" w:rsidRDefault="00C571F4" w:rsidP="00006BC5">
            <w:r w:rsidRPr="00A85E0D">
              <w:t>35 (1)</w:t>
            </w:r>
          </w:p>
        </w:tc>
        <w:tc>
          <w:tcPr>
            <w:tcW w:w="1269" w:type="dxa"/>
            <w:vAlign w:val="center"/>
          </w:tcPr>
          <w:p w14:paraId="4376C165" w14:textId="77777777" w:rsidR="00C571F4" w:rsidRPr="00A85E0D" w:rsidRDefault="00C571F4" w:rsidP="00006BC5">
            <w:r w:rsidRPr="00A85E0D">
              <w:t>35 (1)</w:t>
            </w:r>
          </w:p>
        </w:tc>
      </w:tr>
      <w:tr w:rsidR="00C571F4" w:rsidRPr="008F10BC" w14:paraId="09C16089" w14:textId="77777777" w:rsidTr="00006BC5">
        <w:tc>
          <w:tcPr>
            <w:tcW w:w="4531" w:type="dxa"/>
            <w:vAlign w:val="center"/>
          </w:tcPr>
          <w:p w14:paraId="3CAB27E5" w14:textId="77777777" w:rsidR="00C571F4" w:rsidRPr="00A85E0D" w:rsidRDefault="00C571F4" w:rsidP="00006BC5">
            <w:r w:rsidRPr="00A85E0D">
              <w:t>IT būrelis „Kompiuterio ABC“</w:t>
            </w:r>
          </w:p>
        </w:tc>
        <w:tc>
          <w:tcPr>
            <w:tcW w:w="1418" w:type="dxa"/>
            <w:vAlign w:val="center"/>
          </w:tcPr>
          <w:p w14:paraId="0D263F8E" w14:textId="77777777" w:rsidR="00C571F4" w:rsidRPr="00A85E0D" w:rsidRDefault="00C571F4" w:rsidP="00006BC5">
            <w:r w:rsidRPr="00A85E0D">
              <w:t>35 (1)</w:t>
            </w:r>
          </w:p>
        </w:tc>
        <w:tc>
          <w:tcPr>
            <w:tcW w:w="1134" w:type="dxa"/>
            <w:vAlign w:val="center"/>
          </w:tcPr>
          <w:p w14:paraId="0F60E961" w14:textId="77777777" w:rsidR="00C571F4" w:rsidRPr="00A85E0D" w:rsidRDefault="00C571F4" w:rsidP="00006BC5"/>
        </w:tc>
        <w:tc>
          <w:tcPr>
            <w:tcW w:w="1276" w:type="dxa"/>
            <w:vAlign w:val="center"/>
          </w:tcPr>
          <w:p w14:paraId="13E5E9F6" w14:textId="77777777" w:rsidR="00C571F4" w:rsidRPr="00A85E0D" w:rsidRDefault="00C571F4" w:rsidP="00006BC5"/>
        </w:tc>
        <w:tc>
          <w:tcPr>
            <w:tcW w:w="1269" w:type="dxa"/>
            <w:vAlign w:val="center"/>
          </w:tcPr>
          <w:p w14:paraId="764D2CEC" w14:textId="77777777" w:rsidR="00C571F4" w:rsidRPr="00A85E0D" w:rsidRDefault="00C571F4" w:rsidP="00006BC5">
            <w:r w:rsidRPr="00A85E0D">
              <w:t>35 (1)</w:t>
            </w:r>
          </w:p>
        </w:tc>
      </w:tr>
      <w:tr w:rsidR="00C571F4" w:rsidRPr="008F10BC" w14:paraId="38468B13" w14:textId="77777777" w:rsidTr="00006BC5">
        <w:tc>
          <w:tcPr>
            <w:tcW w:w="4531" w:type="dxa"/>
            <w:vAlign w:val="center"/>
          </w:tcPr>
          <w:p w14:paraId="5AA1128D" w14:textId="77777777" w:rsidR="00C571F4" w:rsidRPr="00A85E0D" w:rsidRDefault="00C571F4" w:rsidP="00006BC5">
            <w:r w:rsidRPr="00A85E0D">
              <w:t>Pradinių klasių vokalinis instrumentinis ansamblis „Šypsenėlė”</w:t>
            </w:r>
          </w:p>
        </w:tc>
        <w:tc>
          <w:tcPr>
            <w:tcW w:w="1418" w:type="dxa"/>
            <w:vAlign w:val="center"/>
          </w:tcPr>
          <w:p w14:paraId="7051A08F" w14:textId="77777777" w:rsidR="00C571F4" w:rsidRPr="00A85E0D" w:rsidRDefault="00C571F4" w:rsidP="00006BC5"/>
        </w:tc>
        <w:tc>
          <w:tcPr>
            <w:tcW w:w="1134" w:type="dxa"/>
            <w:vAlign w:val="center"/>
          </w:tcPr>
          <w:p w14:paraId="06897907" w14:textId="77777777" w:rsidR="00C571F4" w:rsidRPr="00A85E0D" w:rsidRDefault="00C571F4" w:rsidP="00006BC5">
            <w:r w:rsidRPr="00A85E0D">
              <w:t>35 (1)</w:t>
            </w:r>
          </w:p>
        </w:tc>
        <w:tc>
          <w:tcPr>
            <w:tcW w:w="1276" w:type="dxa"/>
            <w:vAlign w:val="center"/>
          </w:tcPr>
          <w:p w14:paraId="62F4A462" w14:textId="77777777" w:rsidR="00C571F4" w:rsidRPr="00A85E0D" w:rsidRDefault="00C571F4" w:rsidP="00006BC5"/>
        </w:tc>
        <w:tc>
          <w:tcPr>
            <w:tcW w:w="1269" w:type="dxa"/>
            <w:vAlign w:val="center"/>
          </w:tcPr>
          <w:p w14:paraId="5E532F32" w14:textId="77777777" w:rsidR="00C571F4" w:rsidRPr="00A85E0D" w:rsidRDefault="00C571F4" w:rsidP="00006BC5">
            <w:r w:rsidRPr="00A85E0D">
              <w:t>35 (1)</w:t>
            </w:r>
          </w:p>
        </w:tc>
      </w:tr>
      <w:tr w:rsidR="00C571F4" w:rsidRPr="008F10BC" w14:paraId="0BDA8D9B" w14:textId="77777777" w:rsidTr="00006BC5">
        <w:tc>
          <w:tcPr>
            <w:tcW w:w="4531" w:type="dxa"/>
            <w:vAlign w:val="center"/>
          </w:tcPr>
          <w:p w14:paraId="05521FB0" w14:textId="77777777" w:rsidR="00C571F4" w:rsidRPr="0007024C" w:rsidRDefault="00C571F4" w:rsidP="00006BC5">
            <w:pPr>
              <w:rPr>
                <w:b/>
                <w:bCs/>
                <w:i/>
                <w:iCs/>
                <w:color w:val="000000" w:themeColor="text1"/>
              </w:rPr>
            </w:pPr>
            <w:r w:rsidRPr="0007024C">
              <w:rPr>
                <w:b/>
                <w:bCs/>
                <w:i/>
                <w:iCs/>
                <w:color w:val="000000" w:themeColor="text1"/>
              </w:rPr>
              <w:t xml:space="preserve">Iš viso panaudota valandų neformalaus švietimo (3)  </w:t>
            </w:r>
          </w:p>
        </w:tc>
        <w:tc>
          <w:tcPr>
            <w:tcW w:w="1418" w:type="dxa"/>
            <w:vAlign w:val="center"/>
          </w:tcPr>
          <w:p w14:paraId="3A9656DD" w14:textId="77777777" w:rsidR="00C571F4" w:rsidRPr="0007024C" w:rsidRDefault="00C571F4" w:rsidP="00006BC5">
            <w:pPr>
              <w:rPr>
                <w:b/>
                <w:bCs/>
                <w:color w:val="000000" w:themeColor="text1"/>
              </w:rPr>
            </w:pPr>
            <w:r w:rsidRPr="0007024C">
              <w:rPr>
                <w:b/>
                <w:bCs/>
                <w:color w:val="000000" w:themeColor="text1"/>
              </w:rPr>
              <w:t>70(2)</w:t>
            </w:r>
          </w:p>
        </w:tc>
        <w:tc>
          <w:tcPr>
            <w:tcW w:w="1134" w:type="dxa"/>
            <w:vAlign w:val="center"/>
          </w:tcPr>
          <w:p w14:paraId="348F3168" w14:textId="77777777" w:rsidR="00C571F4" w:rsidRPr="0007024C" w:rsidRDefault="00C571F4" w:rsidP="00006BC5">
            <w:pPr>
              <w:rPr>
                <w:b/>
                <w:bCs/>
                <w:color w:val="000000" w:themeColor="text1"/>
              </w:rPr>
            </w:pPr>
            <w:r w:rsidRPr="0007024C">
              <w:rPr>
                <w:b/>
                <w:bCs/>
                <w:color w:val="000000" w:themeColor="text1"/>
              </w:rPr>
              <w:t>70(2)</w:t>
            </w:r>
          </w:p>
        </w:tc>
        <w:tc>
          <w:tcPr>
            <w:tcW w:w="1276" w:type="dxa"/>
            <w:vAlign w:val="center"/>
          </w:tcPr>
          <w:p w14:paraId="74672371" w14:textId="77777777" w:rsidR="00C571F4" w:rsidRPr="0007024C" w:rsidRDefault="00C571F4" w:rsidP="00006BC5">
            <w:pPr>
              <w:rPr>
                <w:b/>
                <w:bCs/>
                <w:color w:val="000000" w:themeColor="text1"/>
              </w:rPr>
            </w:pPr>
            <w:r w:rsidRPr="0007024C">
              <w:rPr>
                <w:b/>
                <w:bCs/>
                <w:color w:val="000000" w:themeColor="text1"/>
              </w:rPr>
              <w:t>70(2)</w:t>
            </w:r>
          </w:p>
        </w:tc>
        <w:tc>
          <w:tcPr>
            <w:tcW w:w="1269" w:type="dxa"/>
            <w:vAlign w:val="center"/>
          </w:tcPr>
          <w:p w14:paraId="33C79CE3" w14:textId="77777777" w:rsidR="00C571F4" w:rsidRPr="0007024C" w:rsidRDefault="00C571F4" w:rsidP="00006BC5">
            <w:pPr>
              <w:rPr>
                <w:b/>
                <w:bCs/>
                <w:color w:val="000000" w:themeColor="text1"/>
              </w:rPr>
            </w:pPr>
            <w:r w:rsidRPr="0007024C">
              <w:rPr>
                <w:b/>
                <w:bCs/>
                <w:color w:val="000000" w:themeColor="text1"/>
              </w:rPr>
              <w:t>210(6)</w:t>
            </w:r>
          </w:p>
        </w:tc>
      </w:tr>
      <w:tr w:rsidR="00C571F4" w:rsidRPr="008F10BC" w14:paraId="0EA0F0AA" w14:textId="77777777" w:rsidTr="00006BC5">
        <w:tc>
          <w:tcPr>
            <w:tcW w:w="4531" w:type="dxa"/>
            <w:vAlign w:val="center"/>
          </w:tcPr>
          <w:p w14:paraId="5A771E51" w14:textId="77777777" w:rsidR="00C571F4" w:rsidRPr="00863A22" w:rsidRDefault="00C571F4" w:rsidP="00006BC5">
            <w:pPr>
              <w:rPr>
                <w:b/>
                <w:bCs/>
                <w:i/>
                <w:iCs/>
              </w:rPr>
            </w:pPr>
            <w:r w:rsidRPr="00863A22">
              <w:rPr>
                <w:b/>
                <w:bCs/>
                <w:i/>
                <w:iCs/>
              </w:rPr>
              <w:t>Valandos,  skirtos klasių dalijimui į grupes (4)</w:t>
            </w:r>
          </w:p>
        </w:tc>
        <w:tc>
          <w:tcPr>
            <w:tcW w:w="1418" w:type="dxa"/>
          </w:tcPr>
          <w:p w14:paraId="26D2ED4F" w14:textId="77777777" w:rsidR="00C571F4" w:rsidRPr="00964EE3" w:rsidRDefault="00C571F4" w:rsidP="00006BC5">
            <w:pPr>
              <w:rPr>
                <w:b/>
                <w:bCs/>
              </w:rPr>
            </w:pPr>
            <w:r w:rsidRPr="00964EE3">
              <w:rPr>
                <w:b/>
                <w:bCs/>
              </w:rPr>
              <w:t>105 (3)</w:t>
            </w:r>
          </w:p>
        </w:tc>
        <w:tc>
          <w:tcPr>
            <w:tcW w:w="1134" w:type="dxa"/>
          </w:tcPr>
          <w:p w14:paraId="04E6A80D" w14:textId="77777777" w:rsidR="00C571F4" w:rsidRPr="00964EE3" w:rsidRDefault="00C571F4" w:rsidP="00006BC5">
            <w:pPr>
              <w:rPr>
                <w:b/>
                <w:bCs/>
              </w:rPr>
            </w:pPr>
            <w:r w:rsidRPr="00964EE3">
              <w:rPr>
                <w:b/>
                <w:bCs/>
              </w:rPr>
              <w:t>105 (3)</w:t>
            </w:r>
          </w:p>
        </w:tc>
        <w:tc>
          <w:tcPr>
            <w:tcW w:w="1276" w:type="dxa"/>
          </w:tcPr>
          <w:p w14:paraId="1FC99E9E" w14:textId="77777777" w:rsidR="00C571F4" w:rsidRPr="00964EE3" w:rsidRDefault="00C571F4" w:rsidP="00006BC5">
            <w:pPr>
              <w:rPr>
                <w:b/>
                <w:bCs/>
              </w:rPr>
            </w:pPr>
            <w:r w:rsidRPr="00964EE3">
              <w:rPr>
                <w:b/>
                <w:bCs/>
              </w:rPr>
              <w:t>105 (3)</w:t>
            </w:r>
          </w:p>
        </w:tc>
        <w:tc>
          <w:tcPr>
            <w:tcW w:w="1269" w:type="dxa"/>
          </w:tcPr>
          <w:p w14:paraId="14D6C71A" w14:textId="77777777" w:rsidR="00C571F4" w:rsidRPr="00964EE3" w:rsidRDefault="00C571F4" w:rsidP="00006BC5">
            <w:pPr>
              <w:rPr>
                <w:b/>
                <w:bCs/>
              </w:rPr>
            </w:pPr>
            <w:r w:rsidRPr="00964EE3">
              <w:rPr>
                <w:b/>
                <w:bCs/>
              </w:rPr>
              <w:t>315 (9)</w:t>
            </w:r>
          </w:p>
        </w:tc>
      </w:tr>
      <w:tr w:rsidR="00C571F4" w:rsidRPr="0007024C" w14:paraId="64AC5833" w14:textId="77777777" w:rsidTr="00006BC5">
        <w:trPr>
          <w:trHeight w:val="70"/>
        </w:trPr>
        <w:tc>
          <w:tcPr>
            <w:tcW w:w="4531" w:type="dxa"/>
            <w:vAlign w:val="center"/>
          </w:tcPr>
          <w:p w14:paraId="4F3D506C" w14:textId="1B5ACD29" w:rsidR="00C571F4" w:rsidRPr="0007024C" w:rsidRDefault="00C571F4" w:rsidP="00006BC5">
            <w:pPr>
              <w:rPr>
                <w:b/>
                <w:bCs/>
                <w:i/>
                <w:iCs/>
                <w:color w:val="000000" w:themeColor="text1"/>
              </w:rPr>
            </w:pPr>
            <w:r w:rsidRPr="0007024C">
              <w:rPr>
                <w:b/>
                <w:bCs/>
                <w:i/>
                <w:iCs/>
                <w:color w:val="000000" w:themeColor="text1"/>
              </w:rPr>
              <w:t>Iš viso panaudota valandų (1,</w:t>
            </w:r>
            <w:r w:rsidR="00F53B77">
              <w:rPr>
                <w:b/>
                <w:bCs/>
                <w:i/>
                <w:iCs/>
                <w:color w:val="000000" w:themeColor="text1"/>
              </w:rPr>
              <w:t xml:space="preserve"> </w:t>
            </w:r>
            <w:r w:rsidRPr="0007024C">
              <w:rPr>
                <w:b/>
                <w:bCs/>
                <w:i/>
                <w:iCs/>
                <w:color w:val="000000" w:themeColor="text1"/>
              </w:rPr>
              <w:t>2,</w:t>
            </w:r>
            <w:r w:rsidR="00F53B77">
              <w:rPr>
                <w:b/>
                <w:bCs/>
                <w:i/>
                <w:iCs/>
                <w:color w:val="000000" w:themeColor="text1"/>
              </w:rPr>
              <w:t xml:space="preserve"> </w:t>
            </w:r>
            <w:r w:rsidRPr="0007024C">
              <w:rPr>
                <w:b/>
                <w:bCs/>
                <w:i/>
                <w:iCs/>
                <w:color w:val="000000" w:themeColor="text1"/>
              </w:rPr>
              <w:t>3,</w:t>
            </w:r>
            <w:r w:rsidR="00F53B77">
              <w:rPr>
                <w:b/>
                <w:bCs/>
                <w:i/>
                <w:iCs/>
                <w:color w:val="000000" w:themeColor="text1"/>
              </w:rPr>
              <w:t xml:space="preserve"> </w:t>
            </w:r>
            <w:r w:rsidRPr="0007024C">
              <w:rPr>
                <w:b/>
                <w:bCs/>
                <w:i/>
                <w:iCs/>
                <w:color w:val="000000" w:themeColor="text1"/>
              </w:rPr>
              <w:t>4)</w:t>
            </w:r>
          </w:p>
        </w:tc>
        <w:tc>
          <w:tcPr>
            <w:tcW w:w="1418" w:type="dxa"/>
            <w:vAlign w:val="center"/>
          </w:tcPr>
          <w:p w14:paraId="7E430E94" w14:textId="77777777" w:rsidR="00C571F4" w:rsidRPr="0007024C" w:rsidRDefault="00C571F4" w:rsidP="00006BC5">
            <w:pPr>
              <w:rPr>
                <w:b/>
                <w:bCs/>
                <w:color w:val="000000" w:themeColor="text1"/>
              </w:rPr>
            </w:pPr>
            <w:r w:rsidRPr="0007024C">
              <w:rPr>
                <w:b/>
                <w:bCs/>
                <w:color w:val="000000" w:themeColor="text1"/>
              </w:rPr>
              <w:t>1 085 (31)</w:t>
            </w:r>
          </w:p>
        </w:tc>
        <w:tc>
          <w:tcPr>
            <w:tcW w:w="1134" w:type="dxa"/>
            <w:vAlign w:val="center"/>
          </w:tcPr>
          <w:p w14:paraId="6D9351AD" w14:textId="77777777" w:rsidR="00C571F4" w:rsidRPr="0007024C" w:rsidRDefault="00C571F4" w:rsidP="00006BC5">
            <w:pPr>
              <w:rPr>
                <w:b/>
                <w:bCs/>
                <w:color w:val="000000" w:themeColor="text1"/>
              </w:rPr>
            </w:pPr>
            <w:r w:rsidRPr="0007024C">
              <w:rPr>
                <w:b/>
                <w:bCs/>
                <w:color w:val="000000" w:themeColor="text1"/>
              </w:rPr>
              <w:t>1 085 (31)</w:t>
            </w:r>
          </w:p>
        </w:tc>
        <w:tc>
          <w:tcPr>
            <w:tcW w:w="1276" w:type="dxa"/>
            <w:vAlign w:val="center"/>
          </w:tcPr>
          <w:p w14:paraId="47B15B40" w14:textId="77777777" w:rsidR="00C571F4" w:rsidRPr="0007024C" w:rsidRDefault="00C571F4" w:rsidP="00006BC5">
            <w:pPr>
              <w:rPr>
                <w:b/>
                <w:bCs/>
                <w:color w:val="000000" w:themeColor="text1"/>
              </w:rPr>
            </w:pPr>
            <w:r w:rsidRPr="0007024C">
              <w:rPr>
                <w:b/>
                <w:bCs/>
                <w:color w:val="000000" w:themeColor="text1"/>
              </w:rPr>
              <w:t>1 085 (31)</w:t>
            </w:r>
          </w:p>
        </w:tc>
        <w:tc>
          <w:tcPr>
            <w:tcW w:w="1269" w:type="dxa"/>
            <w:vAlign w:val="center"/>
          </w:tcPr>
          <w:p w14:paraId="7A067466" w14:textId="77777777" w:rsidR="00C571F4" w:rsidRPr="0007024C" w:rsidRDefault="00C571F4" w:rsidP="00006BC5">
            <w:pPr>
              <w:rPr>
                <w:b/>
                <w:bCs/>
                <w:color w:val="000000" w:themeColor="text1"/>
              </w:rPr>
            </w:pPr>
            <w:r w:rsidRPr="0007024C">
              <w:rPr>
                <w:b/>
                <w:bCs/>
                <w:color w:val="000000" w:themeColor="text1"/>
              </w:rPr>
              <w:t>3 255 (93)</w:t>
            </w:r>
          </w:p>
        </w:tc>
      </w:tr>
    </w:tbl>
    <w:p w14:paraId="3D7FDD3F" w14:textId="77777777" w:rsidR="00ED256B" w:rsidRPr="00ED256B" w:rsidRDefault="00ED256B" w:rsidP="00ED256B">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14:paraId="6D5783FD" w14:textId="7DE3E908" w:rsidR="00ED256B" w:rsidRDefault="00ED256B" w:rsidP="00FC5FEF">
      <w:pPr>
        <w:widowControl w:val="0"/>
        <w:tabs>
          <w:tab w:val="left" w:pos="720"/>
        </w:tabs>
        <w:autoSpaceDE w:val="0"/>
        <w:autoSpaceDN w:val="0"/>
        <w:adjustRightInd w:val="0"/>
        <w:spacing w:after="0" w:line="240" w:lineRule="auto"/>
        <w:ind w:firstLine="567"/>
        <w:rPr>
          <w:rFonts w:ascii="Times New Roman" w:eastAsia="Times New Roman" w:hAnsi="Times New Roman" w:cs="Times New Roman"/>
          <w:bCs/>
          <w:sz w:val="24"/>
          <w:szCs w:val="24"/>
          <w:lang w:eastAsia="lt-LT"/>
        </w:rPr>
      </w:pPr>
      <w:r w:rsidRPr="00FC5FEF">
        <w:rPr>
          <w:rFonts w:ascii="Times New Roman" w:eastAsia="Times New Roman" w:hAnsi="Times New Roman" w:cs="Times New Roman"/>
          <w:bCs/>
          <w:sz w:val="24"/>
          <w:szCs w:val="24"/>
          <w:lang w:eastAsia="lt-LT"/>
        </w:rPr>
        <w:t>4 klasės</w:t>
      </w:r>
    </w:p>
    <w:tbl>
      <w:tblPr>
        <w:tblStyle w:val="TableGrid"/>
        <w:tblW w:w="0" w:type="auto"/>
        <w:tblLook w:val="04A0" w:firstRow="1" w:lastRow="0" w:firstColumn="1" w:lastColumn="0" w:noHBand="0" w:noVBand="1"/>
      </w:tblPr>
      <w:tblGrid>
        <w:gridCol w:w="4531"/>
        <w:gridCol w:w="1418"/>
        <w:gridCol w:w="1134"/>
        <w:gridCol w:w="1276"/>
        <w:gridCol w:w="1269"/>
      </w:tblGrid>
      <w:tr w:rsidR="00C571F4" w14:paraId="4CAD3CAD" w14:textId="77777777" w:rsidTr="00006BC5">
        <w:tc>
          <w:tcPr>
            <w:tcW w:w="4531" w:type="dxa"/>
            <w:vMerge w:val="restart"/>
          </w:tcPr>
          <w:p w14:paraId="3468A6FD" w14:textId="77777777" w:rsidR="00C571F4" w:rsidRDefault="00C571F4" w:rsidP="00006BC5">
            <w:pPr>
              <w:jc w:val="center"/>
            </w:pPr>
            <w:bookmarkStart w:id="4" w:name="_Hlk135647412"/>
            <w:r w:rsidRPr="003635C7">
              <w:t>Dalyko grupės/ dalykai</w:t>
            </w:r>
          </w:p>
        </w:tc>
        <w:tc>
          <w:tcPr>
            <w:tcW w:w="3828" w:type="dxa"/>
            <w:gridSpan w:val="3"/>
          </w:tcPr>
          <w:p w14:paraId="2DDB0144" w14:textId="77777777" w:rsidR="00C571F4" w:rsidRDefault="00C571F4" w:rsidP="00006BC5">
            <w:pPr>
              <w:jc w:val="center"/>
            </w:pPr>
            <w:r w:rsidRPr="003635C7">
              <w:t>Klasė / pamokų skaičius per mokslo metus / per savaitę</w:t>
            </w:r>
          </w:p>
        </w:tc>
        <w:tc>
          <w:tcPr>
            <w:tcW w:w="1269" w:type="dxa"/>
            <w:vMerge w:val="restart"/>
          </w:tcPr>
          <w:p w14:paraId="45CC60E0" w14:textId="77777777" w:rsidR="00C571F4" w:rsidRDefault="00C571F4" w:rsidP="00006BC5">
            <w:r>
              <w:t>Iš viso skiriama  valandų</w:t>
            </w:r>
          </w:p>
        </w:tc>
      </w:tr>
      <w:tr w:rsidR="00C571F4" w14:paraId="17B572A8" w14:textId="77777777" w:rsidTr="00006BC5">
        <w:tc>
          <w:tcPr>
            <w:tcW w:w="4531" w:type="dxa"/>
            <w:vMerge/>
          </w:tcPr>
          <w:p w14:paraId="2CFDA7BE" w14:textId="77777777" w:rsidR="00C571F4" w:rsidRDefault="00C571F4" w:rsidP="00006BC5"/>
        </w:tc>
        <w:tc>
          <w:tcPr>
            <w:tcW w:w="1418" w:type="dxa"/>
          </w:tcPr>
          <w:p w14:paraId="1A18F745" w14:textId="77777777" w:rsidR="00C571F4" w:rsidRPr="0003488C" w:rsidRDefault="00C571F4" w:rsidP="00006BC5">
            <w:pPr>
              <w:jc w:val="center"/>
              <w:rPr>
                <w:color w:val="000000" w:themeColor="text1"/>
              </w:rPr>
            </w:pPr>
            <w:r w:rsidRPr="0003488C">
              <w:rPr>
                <w:color w:val="000000" w:themeColor="text1"/>
              </w:rPr>
              <w:t>4a(21)</w:t>
            </w:r>
          </w:p>
        </w:tc>
        <w:tc>
          <w:tcPr>
            <w:tcW w:w="1134" w:type="dxa"/>
          </w:tcPr>
          <w:p w14:paraId="4AD2E456" w14:textId="2F913FA9" w:rsidR="00C571F4" w:rsidRPr="0003488C" w:rsidRDefault="00C571F4" w:rsidP="00006BC5">
            <w:pPr>
              <w:jc w:val="center"/>
              <w:rPr>
                <w:color w:val="000000" w:themeColor="text1"/>
              </w:rPr>
            </w:pPr>
            <w:r w:rsidRPr="0003488C">
              <w:rPr>
                <w:color w:val="000000" w:themeColor="text1"/>
              </w:rPr>
              <w:t>4b(</w:t>
            </w:r>
            <w:r w:rsidR="00637165" w:rsidRPr="0003488C">
              <w:rPr>
                <w:color w:val="000000" w:themeColor="text1"/>
              </w:rPr>
              <w:t>19</w:t>
            </w:r>
            <w:r w:rsidRPr="0003488C">
              <w:rPr>
                <w:color w:val="000000" w:themeColor="text1"/>
              </w:rPr>
              <w:t>)</w:t>
            </w:r>
          </w:p>
        </w:tc>
        <w:tc>
          <w:tcPr>
            <w:tcW w:w="1276" w:type="dxa"/>
          </w:tcPr>
          <w:p w14:paraId="178EA205" w14:textId="77777777" w:rsidR="00C571F4" w:rsidRPr="0003488C" w:rsidRDefault="00C571F4" w:rsidP="00006BC5">
            <w:pPr>
              <w:jc w:val="center"/>
              <w:rPr>
                <w:color w:val="000000" w:themeColor="text1"/>
              </w:rPr>
            </w:pPr>
            <w:r w:rsidRPr="0003488C">
              <w:rPr>
                <w:color w:val="000000" w:themeColor="text1"/>
              </w:rPr>
              <w:t>4c(20)</w:t>
            </w:r>
          </w:p>
        </w:tc>
        <w:tc>
          <w:tcPr>
            <w:tcW w:w="1269" w:type="dxa"/>
            <w:vMerge/>
          </w:tcPr>
          <w:p w14:paraId="55EA4712" w14:textId="77777777" w:rsidR="00C571F4" w:rsidRDefault="00C571F4" w:rsidP="00006BC5"/>
        </w:tc>
      </w:tr>
      <w:tr w:rsidR="00C571F4" w:rsidRPr="008F10BC" w14:paraId="3736553C" w14:textId="77777777" w:rsidTr="00006BC5">
        <w:tc>
          <w:tcPr>
            <w:tcW w:w="9628" w:type="dxa"/>
            <w:gridSpan w:val="5"/>
          </w:tcPr>
          <w:p w14:paraId="26FC46D6" w14:textId="77777777" w:rsidR="00C571F4" w:rsidRPr="00F0687D" w:rsidRDefault="00C571F4" w:rsidP="00006BC5">
            <w:pPr>
              <w:jc w:val="center"/>
              <w:rPr>
                <w:color w:val="000000" w:themeColor="text1"/>
              </w:rPr>
            </w:pPr>
            <w:r w:rsidRPr="00F0687D">
              <w:rPr>
                <w:i/>
                <w:iCs/>
                <w:color w:val="000000" w:themeColor="text1"/>
              </w:rPr>
              <w:t>Dorinis ugdymas</w:t>
            </w:r>
          </w:p>
        </w:tc>
      </w:tr>
      <w:tr w:rsidR="00C571F4" w:rsidRPr="008F10BC" w14:paraId="1CA32EB6" w14:textId="77777777" w:rsidTr="00006BC5">
        <w:tc>
          <w:tcPr>
            <w:tcW w:w="4531" w:type="dxa"/>
          </w:tcPr>
          <w:p w14:paraId="3A70C24D" w14:textId="77777777" w:rsidR="00C571F4" w:rsidRPr="00F0687D" w:rsidRDefault="00C571F4" w:rsidP="00006BC5">
            <w:pPr>
              <w:rPr>
                <w:color w:val="000000" w:themeColor="text1"/>
              </w:rPr>
            </w:pPr>
            <w:r>
              <w:rPr>
                <w:color w:val="000000" w:themeColor="text1"/>
              </w:rPr>
              <w:t>Dorinis ugdymas (</w:t>
            </w:r>
            <w:r w:rsidRPr="00895EF6">
              <w:rPr>
                <w:color w:val="000000" w:themeColor="text1"/>
              </w:rPr>
              <w:t>tikyba</w:t>
            </w:r>
            <w:r>
              <w:rPr>
                <w:color w:val="000000" w:themeColor="text1"/>
              </w:rPr>
              <w:t>)</w:t>
            </w:r>
          </w:p>
        </w:tc>
        <w:tc>
          <w:tcPr>
            <w:tcW w:w="1418" w:type="dxa"/>
          </w:tcPr>
          <w:p w14:paraId="12DAE635" w14:textId="77777777" w:rsidR="00C571F4" w:rsidRPr="00F0687D" w:rsidRDefault="00C571F4" w:rsidP="00006BC5">
            <w:pPr>
              <w:rPr>
                <w:color w:val="000000" w:themeColor="text1"/>
              </w:rPr>
            </w:pPr>
            <w:r w:rsidRPr="00F0687D">
              <w:rPr>
                <w:color w:val="000000" w:themeColor="text1"/>
              </w:rPr>
              <w:t>35 (1)</w:t>
            </w:r>
          </w:p>
        </w:tc>
        <w:tc>
          <w:tcPr>
            <w:tcW w:w="1134" w:type="dxa"/>
          </w:tcPr>
          <w:p w14:paraId="72BE37BF" w14:textId="77777777" w:rsidR="00C571F4" w:rsidRPr="00F0687D" w:rsidRDefault="00C571F4" w:rsidP="00006BC5">
            <w:pPr>
              <w:rPr>
                <w:color w:val="000000" w:themeColor="text1"/>
              </w:rPr>
            </w:pPr>
            <w:r w:rsidRPr="00F0687D">
              <w:rPr>
                <w:color w:val="000000" w:themeColor="text1"/>
              </w:rPr>
              <w:t>35 (1)</w:t>
            </w:r>
          </w:p>
        </w:tc>
        <w:tc>
          <w:tcPr>
            <w:tcW w:w="1276" w:type="dxa"/>
          </w:tcPr>
          <w:p w14:paraId="066D98F2" w14:textId="77777777" w:rsidR="00C571F4" w:rsidRPr="00F0687D" w:rsidRDefault="00C571F4" w:rsidP="00006BC5">
            <w:pPr>
              <w:rPr>
                <w:color w:val="000000" w:themeColor="text1"/>
              </w:rPr>
            </w:pPr>
            <w:r w:rsidRPr="00F0687D">
              <w:rPr>
                <w:color w:val="000000" w:themeColor="text1"/>
              </w:rPr>
              <w:t>35 (1)</w:t>
            </w:r>
          </w:p>
        </w:tc>
        <w:tc>
          <w:tcPr>
            <w:tcW w:w="1269" w:type="dxa"/>
          </w:tcPr>
          <w:p w14:paraId="35912773" w14:textId="77777777" w:rsidR="00C571F4" w:rsidRPr="00F0687D" w:rsidRDefault="00C571F4" w:rsidP="00006BC5">
            <w:pPr>
              <w:rPr>
                <w:color w:val="000000" w:themeColor="text1"/>
              </w:rPr>
            </w:pPr>
            <w:r w:rsidRPr="00F0687D">
              <w:rPr>
                <w:color w:val="000000" w:themeColor="text1"/>
              </w:rPr>
              <w:t>105 (3)</w:t>
            </w:r>
          </w:p>
        </w:tc>
      </w:tr>
      <w:tr w:rsidR="00C571F4" w:rsidRPr="008F10BC" w14:paraId="2DFB52C3" w14:textId="77777777" w:rsidTr="00006BC5">
        <w:tc>
          <w:tcPr>
            <w:tcW w:w="4531" w:type="dxa"/>
          </w:tcPr>
          <w:p w14:paraId="3B43BDFB" w14:textId="77777777" w:rsidR="00C571F4" w:rsidRPr="00F0687D" w:rsidRDefault="00C571F4" w:rsidP="00006BC5">
            <w:pPr>
              <w:rPr>
                <w:color w:val="000000" w:themeColor="text1"/>
              </w:rPr>
            </w:pPr>
            <w:r>
              <w:rPr>
                <w:color w:val="000000" w:themeColor="text1"/>
              </w:rPr>
              <w:t>Dorinis ugdymas (</w:t>
            </w:r>
            <w:r w:rsidRPr="00895EF6">
              <w:rPr>
                <w:color w:val="000000" w:themeColor="text1"/>
              </w:rPr>
              <w:t>etika</w:t>
            </w:r>
            <w:r>
              <w:rPr>
                <w:color w:val="000000" w:themeColor="text1"/>
              </w:rPr>
              <w:t>)</w:t>
            </w:r>
          </w:p>
        </w:tc>
        <w:tc>
          <w:tcPr>
            <w:tcW w:w="1418" w:type="dxa"/>
          </w:tcPr>
          <w:p w14:paraId="30DC1310" w14:textId="77777777" w:rsidR="00C571F4" w:rsidRPr="00F0687D" w:rsidRDefault="00C571F4" w:rsidP="00006BC5">
            <w:pPr>
              <w:rPr>
                <w:color w:val="000000" w:themeColor="text1"/>
              </w:rPr>
            </w:pPr>
            <w:r w:rsidRPr="00F0687D">
              <w:rPr>
                <w:color w:val="000000" w:themeColor="text1"/>
              </w:rPr>
              <w:t>35 (1)</w:t>
            </w:r>
          </w:p>
        </w:tc>
        <w:tc>
          <w:tcPr>
            <w:tcW w:w="1134" w:type="dxa"/>
          </w:tcPr>
          <w:p w14:paraId="05D40E3B" w14:textId="77777777" w:rsidR="00C571F4" w:rsidRPr="00F0687D" w:rsidRDefault="00C571F4" w:rsidP="00006BC5">
            <w:pPr>
              <w:rPr>
                <w:color w:val="000000" w:themeColor="text1"/>
              </w:rPr>
            </w:pPr>
          </w:p>
        </w:tc>
        <w:tc>
          <w:tcPr>
            <w:tcW w:w="1276" w:type="dxa"/>
          </w:tcPr>
          <w:p w14:paraId="33329080" w14:textId="77777777" w:rsidR="00C571F4" w:rsidRPr="00F0687D" w:rsidRDefault="00C571F4" w:rsidP="00006BC5">
            <w:pPr>
              <w:rPr>
                <w:color w:val="000000" w:themeColor="text1"/>
              </w:rPr>
            </w:pPr>
          </w:p>
        </w:tc>
        <w:tc>
          <w:tcPr>
            <w:tcW w:w="1269" w:type="dxa"/>
          </w:tcPr>
          <w:p w14:paraId="35DE58A4" w14:textId="77777777" w:rsidR="00C571F4" w:rsidRPr="00F0687D" w:rsidRDefault="00C571F4" w:rsidP="00006BC5">
            <w:pPr>
              <w:rPr>
                <w:color w:val="000000" w:themeColor="text1"/>
              </w:rPr>
            </w:pPr>
            <w:r>
              <w:rPr>
                <w:color w:val="000000" w:themeColor="text1"/>
              </w:rPr>
              <w:t>3</w:t>
            </w:r>
            <w:r w:rsidRPr="00F0687D">
              <w:rPr>
                <w:color w:val="000000" w:themeColor="text1"/>
              </w:rPr>
              <w:t>5 (</w:t>
            </w:r>
            <w:r>
              <w:rPr>
                <w:color w:val="000000" w:themeColor="text1"/>
              </w:rPr>
              <w:t>1</w:t>
            </w:r>
            <w:r w:rsidRPr="00F0687D">
              <w:rPr>
                <w:color w:val="000000" w:themeColor="text1"/>
              </w:rPr>
              <w:t>)</w:t>
            </w:r>
          </w:p>
        </w:tc>
      </w:tr>
      <w:tr w:rsidR="00C571F4" w:rsidRPr="008F10BC" w14:paraId="096F2E1D" w14:textId="77777777" w:rsidTr="00006BC5">
        <w:tc>
          <w:tcPr>
            <w:tcW w:w="9628" w:type="dxa"/>
            <w:gridSpan w:val="5"/>
            <w:vAlign w:val="center"/>
          </w:tcPr>
          <w:p w14:paraId="1DA2CBBF" w14:textId="77777777" w:rsidR="00C571F4" w:rsidRPr="00F0687D" w:rsidRDefault="00C571F4" w:rsidP="00006BC5">
            <w:pPr>
              <w:jc w:val="center"/>
              <w:rPr>
                <w:color w:val="000000" w:themeColor="text1"/>
              </w:rPr>
            </w:pPr>
            <w:r w:rsidRPr="00F0687D">
              <w:rPr>
                <w:i/>
                <w:iCs/>
                <w:color w:val="000000" w:themeColor="text1"/>
              </w:rPr>
              <w:t>Kalbinis  ugdymas</w:t>
            </w:r>
          </w:p>
        </w:tc>
      </w:tr>
      <w:tr w:rsidR="00C571F4" w:rsidRPr="008F10BC" w14:paraId="7B8F510E" w14:textId="77777777" w:rsidTr="00006BC5">
        <w:tc>
          <w:tcPr>
            <w:tcW w:w="4531" w:type="dxa"/>
            <w:vAlign w:val="center"/>
          </w:tcPr>
          <w:p w14:paraId="0948CC34" w14:textId="77777777" w:rsidR="00C571F4" w:rsidRPr="00F0687D" w:rsidRDefault="00C571F4" w:rsidP="00006BC5">
            <w:pPr>
              <w:rPr>
                <w:color w:val="000000" w:themeColor="text1"/>
              </w:rPr>
            </w:pPr>
            <w:r w:rsidRPr="00A85E0D">
              <w:rPr>
                <w:color w:val="000000" w:themeColor="text1"/>
              </w:rPr>
              <w:t>Lietuvių kalba ir literatūra</w:t>
            </w:r>
          </w:p>
        </w:tc>
        <w:tc>
          <w:tcPr>
            <w:tcW w:w="1418" w:type="dxa"/>
          </w:tcPr>
          <w:p w14:paraId="48CEAD2C" w14:textId="77777777" w:rsidR="00C571F4" w:rsidRPr="00F0687D" w:rsidRDefault="00C571F4" w:rsidP="00006BC5">
            <w:pPr>
              <w:rPr>
                <w:color w:val="000000" w:themeColor="text1"/>
              </w:rPr>
            </w:pPr>
            <w:r w:rsidRPr="00F0687D">
              <w:rPr>
                <w:color w:val="000000" w:themeColor="text1"/>
              </w:rPr>
              <w:t>245(7)</w:t>
            </w:r>
          </w:p>
        </w:tc>
        <w:tc>
          <w:tcPr>
            <w:tcW w:w="1134" w:type="dxa"/>
          </w:tcPr>
          <w:p w14:paraId="3BD6595C" w14:textId="77777777" w:rsidR="00C571F4" w:rsidRPr="00F0687D" w:rsidRDefault="00C571F4" w:rsidP="00006BC5">
            <w:pPr>
              <w:rPr>
                <w:color w:val="000000" w:themeColor="text1"/>
              </w:rPr>
            </w:pPr>
            <w:r w:rsidRPr="00F0687D">
              <w:rPr>
                <w:color w:val="000000" w:themeColor="text1"/>
              </w:rPr>
              <w:t>245(7)</w:t>
            </w:r>
          </w:p>
        </w:tc>
        <w:tc>
          <w:tcPr>
            <w:tcW w:w="1276" w:type="dxa"/>
          </w:tcPr>
          <w:p w14:paraId="292EF93D" w14:textId="77777777" w:rsidR="00C571F4" w:rsidRPr="00F0687D" w:rsidRDefault="00C571F4" w:rsidP="00006BC5">
            <w:pPr>
              <w:rPr>
                <w:color w:val="000000" w:themeColor="text1"/>
              </w:rPr>
            </w:pPr>
            <w:r w:rsidRPr="00F0687D">
              <w:rPr>
                <w:color w:val="000000" w:themeColor="text1"/>
              </w:rPr>
              <w:t>245(7)</w:t>
            </w:r>
          </w:p>
        </w:tc>
        <w:tc>
          <w:tcPr>
            <w:tcW w:w="1269" w:type="dxa"/>
          </w:tcPr>
          <w:p w14:paraId="0A1C5256" w14:textId="77777777" w:rsidR="00C571F4" w:rsidRPr="00F0687D" w:rsidRDefault="00C571F4" w:rsidP="00006BC5">
            <w:pPr>
              <w:rPr>
                <w:color w:val="000000" w:themeColor="text1"/>
              </w:rPr>
            </w:pPr>
            <w:r w:rsidRPr="00F0687D">
              <w:rPr>
                <w:color w:val="000000" w:themeColor="text1"/>
              </w:rPr>
              <w:t>735 (21)</w:t>
            </w:r>
          </w:p>
        </w:tc>
      </w:tr>
      <w:tr w:rsidR="00C571F4" w:rsidRPr="008F10BC" w14:paraId="25B0F14E" w14:textId="77777777" w:rsidTr="00006BC5">
        <w:tc>
          <w:tcPr>
            <w:tcW w:w="4531" w:type="dxa"/>
            <w:vAlign w:val="center"/>
          </w:tcPr>
          <w:p w14:paraId="44257F8B" w14:textId="77777777" w:rsidR="00C571F4" w:rsidRPr="00F0687D" w:rsidRDefault="00C571F4" w:rsidP="00006BC5">
            <w:pPr>
              <w:rPr>
                <w:i/>
                <w:iCs/>
                <w:color w:val="000000" w:themeColor="text1"/>
              </w:rPr>
            </w:pPr>
            <w:r>
              <w:rPr>
                <w:color w:val="000000" w:themeColor="text1"/>
              </w:rPr>
              <w:t>Užsienio kalba (pirmoji, anglų k.) I gr.</w:t>
            </w:r>
          </w:p>
        </w:tc>
        <w:tc>
          <w:tcPr>
            <w:tcW w:w="1418" w:type="dxa"/>
          </w:tcPr>
          <w:p w14:paraId="6D9AE244" w14:textId="77777777" w:rsidR="00C571F4" w:rsidRPr="00F0687D" w:rsidRDefault="00C571F4" w:rsidP="00006BC5">
            <w:pPr>
              <w:rPr>
                <w:i/>
                <w:iCs/>
                <w:color w:val="000000" w:themeColor="text1"/>
              </w:rPr>
            </w:pPr>
            <w:r w:rsidRPr="00895EF6">
              <w:rPr>
                <w:color w:val="000000" w:themeColor="text1"/>
              </w:rPr>
              <w:t>70 (2)</w:t>
            </w:r>
          </w:p>
        </w:tc>
        <w:tc>
          <w:tcPr>
            <w:tcW w:w="1134" w:type="dxa"/>
          </w:tcPr>
          <w:p w14:paraId="69E744AF" w14:textId="77777777" w:rsidR="00C571F4" w:rsidRPr="00F0687D" w:rsidRDefault="00C571F4" w:rsidP="00006BC5">
            <w:pPr>
              <w:rPr>
                <w:i/>
                <w:iCs/>
                <w:color w:val="000000" w:themeColor="text1"/>
              </w:rPr>
            </w:pPr>
            <w:r w:rsidRPr="00895EF6">
              <w:rPr>
                <w:color w:val="000000" w:themeColor="text1"/>
              </w:rPr>
              <w:t>70 (2)</w:t>
            </w:r>
          </w:p>
        </w:tc>
        <w:tc>
          <w:tcPr>
            <w:tcW w:w="1276" w:type="dxa"/>
          </w:tcPr>
          <w:p w14:paraId="6842E2AF" w14:textId="77777777" w:rsidR="00C571F4" w:rsidRPr="00F0687D" w:rsidRDefault="00C571F4" w:rsidP="00006BC5">
            <w:pPr>
              <w:rPr>
                <w:i/>
                <w:iCs/>
                <w:color w:val="000000" w:themeColor="text1"/>
              </w:rPr>
            </w:pPr>
            <w:r w:rsidRPr="00895EF6">
              <w:rPr>
                <w:color w:val="000000" w:themeColor="text1"/>
              </w:rPr>
              <w:t>70 (2)</w:t>
            </w:r>
          </w:p>
        </w:tc>
        <w:tc>
          <w:tcPr>
            <w:tcW w:w="1269" w:type="dxa"/>
          </w:tcPr>
          <w:p w14:paraId="68FF501A" w14:textId="77777777" w:rsidR="00C571F4" w:rsidRPr="00F0687D" w:rsidRDefault="00C571F4" w:rsidP="00006BC5">
            <w:pPr>
              <w:rPr>
                <w:i/>
                <w:iCs/>
                <w:color w:val="000000" w:themeColor="text1"/>
              </w:rPr>
            </w:pPr>
            <w:r w:rsidRPr="00895EF6">
              <w:rPr>
                <w:color w:val="000000" w:themeColor="text1"/>
              </w:rPr>
              <w:t>210 (6)</w:t>
            </w:r>
          </w:p>
        </w:tc>
      </w:tr>
      <w:tr w:rsidR="00C571F4" w:rsidRPr="008F10BC" w14:paraId="263C5C80" w14:textId="77777777" w:rsidTr="00006BC5">
        <w:tc>
          <w:tcPr>
            <w:tcW w:w="4531" w:type="dxa"/>
            <w:vAlign w:val="center"/>
          </w:tcPr>
          <w:p w14:paraId="1025FA7B" w14:textId="77777777" w:rsidR="00C571F4" w:rsidRPr="00F0687D" w:rsidRDefault="00C571F4" w:rsidP="00006BC5">
            <w:pPr>
              <w:rPr>
                <w:color w:val="000000" w:themeColor="text1"/>
              </w:rPr>
            </w:pPr>
            <w:r>
              <w:rPr>
                <w:color w:val="000000" w:themeColor="text1"/>
              </w:rPr>
              <w:t>Užsienio kalba (pirmoji, anglų k.) II gr.</w:t>
            </w:r>
          </w:p>
        </w:tc>
        <w:tc>
          <w:tcPr>
            <w:tcW w:w="1418" w:type="dxa"/>
          </w:tcPr>
          <w:p w14:paraId="1C06FC8E" w14:textId="77777777" w:rsidR="00C571F4" w:rsidRPr="00F0687D" w:rsidRDefault="00C571F4" w:rsidP="00006BC5">
            <w:pPr>
              <w:rPr>
                <w:color w:val="000000" w:themeColor="text1"/>
              </w:rPr>
            </w:pPr>
            <w:r w:rsidRPr="00895EF6">
              <w:rPr>
                <w:color w:val="000000" w:themeColor="text1"/>
              </w:rPr>
              <w:t>70 (2)</w:t>
            </w:r>
          </w:p>
        </w:tc>
        <w:tc>
          <w:tcPr>
            <w:tcW w:w="1134" w:type="dxa"/>
          </w:tcPr>
          <w:p w14:paraId="53138C15" w14:textId="7244043E" w:rsidR="00C571F4" w:rsidRPr="00F0687D" w:rsidRDefault="00C571F4" w:rsidP="00006BC5">
            <w:pPr>
              <w:rPr>
                <w:color w:val="000000" w:themeColor="text1"/>
              </w:rPr>
            </w:pPr>
          </w:p>
        </w:tc>
        <w:tc>
          <w:tcPr>
            <w:tcW w:w="1276" w:type="dxa"/>
          </w:tcPr>
          <w:p w14:paraId="2FF1D9D2" w14:textId="77777777" w:rsidR="00C571F4" w:rsidRPr="00F0687D" w:rsidRDefault="00C571F4" w:rsidP="00006BC5">
            <w:pPr>
              <w:rPr>
                <w:color w:val="000000" w:themeColor="text1"/>
              </w:rPr>
            </w:pPr>
            <w:r w:rsidRPr="00895EF6">
              <w:rPr>
                <w:color w:val="000000" w:themeColor="text1"/>
              </w:rPr>
              <w:t>70 (2)</w:t>
            </w:r>
          </w:p>
        </w:tc>
        <w:tc>
          <w:tcPr>
            <w:tcW w:w="1269" w:type="dxa"/>
          </w:tcPr>
          <w:p w14:paraId="6C3E1F1C" w14:textId="6081AF15" w:rsidR="00C571F4" w:rsidRPr="00F0687D" w:rsidRDefault="007900D2" w:rsidP="00006BC5">
            <w:pPr>
              <w:rPr>
                <w:color w:val="000000" w:themeColor="text1"/>
              </w:rPr>
            </w:pPr>
            <w:r>
              <w:rPr>
                <w:color w:val="000000" w:themeColor="text1"/>
              </w:rPr>
              <w:t>140</w:t>
            </w:r>
            <w:r w:rsidR="00C571F4" w:rsidRPr="00895EF6">
              <w:rPr>
                <w:color w:val="000000" w:themeColor="text1"/>
              </w:rPr>
              <w:t xml:space="preserve"> (</w:t>
            </w:r>
            <w:r>
              <w:rPr>
                <w:color w:val="000000" w:themeColor="text1"/>
              </w:rPr>
              <w:t>4</w:t>
            </w:r>
            <w:r w:rsidR="00C571F4" w:rsidRPr="00895EF6">
              <w:rPr>
                <w:color w:val="000000" w:themeColor="text1"/>
              </w:rPr>
              <w:t>)</w:t>
            </w:r>
          </w:p>
        </w:tc>
      </w:tr>
      <w:tr w:rsidR="00C571F4" w:rsidRPr="008F10BC" w14:paraId="6D46216B" w14:textId="77777777" w:rsidTr="00006BC5">
        <w:tc>
          <w:tcPr>
            <w:tcW w:w="9628" w:type="dxa"/>
            <w:gridSpan w:val="5"/>
            <w:vAlign w:val="center"/>
          </w:tcPr>
          <w:p w14:paraId="74B5608E" w14:textId="77777777" w:rsidR="00C571F4" w:rsidRPr="00895EF6" w:rsidRDefault="00C571F4" w:rsidP="00006BC5">
            <w:pPr>
              <w:jc w:val="center"/>
              <w:rPr>
                <w:color w:val="000000" w:themeColor="text1"/>
              </w:rPr>
            </w:pPr>
            <w:r w:rsidRPr="00895EF6">
              <w:rPr>
                <w:i/>
                <w:iCs/>
                <w:color w:val="000000" w:themeColor="text1"/>
              </w:rPr>
              <w:t>Visuomeninis ugdymas</w:t>
            </w:r>
          </w:p>
        </w:tc>
      </w:tr>
      <w:tr w:rsidR="00C571F4" w:rsidRPr="008F10BC" w14:paraId="12096ECF" w14:textId="77777777" w:rsidTr="00006BC5">
        <w:tc>
          <w:tcPr>
            <w:tcW w:w="4531" w:type="dxa"/>
            <w:vAlign w:val="center"/>
          </w:tcPr>
          <w:p w14:paraId="367CED33" w14:textId="77777777" w:rsidR="00C571F4" w:rsidRDefault="00C571F4" w:rsidP="00006BC5">
            <w:pPr>
              <w:rPr>
                <w:color w:val="000000" w:themeColor="text1"/>
              </w:rPr>
            </w:pPr>
            <w:r w:rsidRPr="00895EF6">
              <w:rPr>
                <w:color w:val="000000" w:themeColor="text1"/>
              </w:rPr>
              <w:t>Visuomeninis ugdymas</w:t>
            </w:r>
          </w:p>
        </w:tc>
        <w:tc>
          <w:tcPr>
            <w:tcW w:w="1418" w:type="dxa"/>
          </w:tcPr>
          <w:p w14:paraId="71A48395" w14:textId="77777777" w:rsidR="00C571F4" w:rsidRPr="00895EF6" w:rsidRDefault="00C571F4" w:rsidP="00006BC5">
            <w:pPr>
              <w:rPr>
                <w:color w:val="000000" w:themeColor="text1"/>
              </w:rPr>
            </w:pPr>
            <w:r w:rsidRPr="0007024C">
              <w:rPr>
                <w:color w:val="000000" w:themeColor="text1"/>
              </w:rPr>
              <w:t>35 (1)</w:t>
            </w:r>
          </w:p>
        </w:tc>
        <w:tc>
          <w:tcPr>
            <w:tcW w:w="1134" w:type="dxa"/>
          </w:tcPr>
          <w:p w14:paraId="4F58E4F6" w14:textId="77777777" w:rsidR="00C571F4" w:rsidRPr="00895EF6" w:rsidRDefault="00C571F4" w:rsidP="00006BC5">
            <w:pPr>
              <w:rPr>
                <w:color w:val="000000" w:themeColor="text1"/>
              </w:rPr>
            </w:pPr>
            <w:r w:rsidRPr="0007024C">
              <w:rPr>
                <w:color w:val="000000" w:themeColor="text1"/>
              </w:rPr>
              <w:t>35 (1)</w:t>
            </w:r>
          </w:p>
        </w:tc>
        <w:tc>
          <w:tcPr>
            <w:tcW w:w="1276" w:type="dxa"/>
          </w:tcPr>
          <w:p w14:paraId="205498B2" w14:textId="77777777" w:rsidR="00C571F4" w:rsidRPr="00895EF6" w:rsidRDefault="00C571F4" w:rsidP="00006BC5">
            <w:pPr>
              <w:rPr>
                <w:color w:val="000000" w:themeColor="text1"/>
              </w:rPr>
            </w:pPr>
            <w:r w:rsidRPr="0007024C">
              <w:rPr>
                <w:color w:val="000000" w:themeColor="text1"/>
              </w:rPr>
              <w:t>35 (1)</w:t>
            </w:r>
          </w:p>
        </w:tc>
        <w:tc>
          <w:tcPr>
            <w:tcW w:w="1269" w:type="dxa"/>
          </w:tcPr>
          <w:p w14:paraId="6872AAA5" w14:textId="77777777" w:rsidR="00C571F4" w:rsidRPr="00895EF6" w:rsidRDefault="00C571F4" w:rsidP="00006BC5">
            <w:pPr>
              <w:rPr>
                <w:color w:val="000000" w:themeColor="text1"/>
              </w:rPr>
            </w:pPr>
            <w:r w:rsidRPr="00895EF6">
              <w:rPr>
                <w:color w:val="000000" w:themeColor="text1"/>
              </w:rPr>
              <w:t>105 (3)</w:t>
            </w:r>
          </w:p>
        </w:tc>
      </w:tr>
      <w:tr w:rsidR="00C571F4" w:rsidRPr="008F10BC" w14:paraId="2B93B663" w14:textId="77777777" w:rsidTr="00006BC5">
        <w:tc>
          <w:tcPr>
            <w:tcW w:w="9628" w:type="dxa"/>
            <w:gridSpan w:val="5"/>
            <w:vAlign w:val="center"/>
          </w:tcPr>
          <w:p w14:paraId="0EECC023" w14:textId="77777777" w:rsidR="00C571F4" w:rsidRPr="00F0687D" w:rsidRDefault="00C571F4" w:rsidP="00006BC5">
            <w:pPr>
              <w:jc w:val="center"/>
              <w:rPr>
                <w:i/>
                <w:iCs/>
                <w:color w:val="000000" w:themeColor="text1"/>
              </w:rPr>
            </w:pPr>
            <w:r w:rsidRPr="00F0687D">
              <w:rPr>
                <w:i/>
                <w:iCs/>
                <w:color w:val="000000" w:themeColor="text1"/>
              </w:rPr>
              <w:t>Matematinis, gamtamokslinis ir technologinis ugdymas</w:t>
            </w:r>
          </w:p>
        </w:tc>
      </w:tr>
      <w:tr w:rsidR="00C571F4" w:rsidRPr="008F10BC" w14:paraId="7A09278C" w14:textId="77777777" w:rsidTr="00006BC5">
        <w:tc>
          <w:tcPr>
            <w:tcW w:w="4531" w:type="dxa"/>
            <w:vAlign w:val="center"/>
          </w:tcPr>
          <w:p w14:paraId="5CC8CC3B" w14:textId="77777777" w:rsidR="00C571F4" w:rsidRPr="00F0687D" w:rsidRDefault="00C571F4" w:rsidP="00006BC5">
            <w:pPr>
              <w:rPr>
                <w:color w:val="000000" w:themeColor="text1"/>
              </w:rPr>
            </w:pPr>
            <w:r w:rsidRPr="00895EF6">
              <w:rPr>
                <w:color w:val="000000" w:themeColor="text1"/>
              </w:rPr>
              <w:t>Gamtos mokslai</w:t>
            </w:r>
          </w:p>
        </w:tc>
        <w:tc>
          <w:tcPr>
            <w:tcW w:w="1418" w:type="dxa"/>
          </w:tcPr>
          <w:p w14:paraId="1E4FCC3A" w14:textId="77777777" w:rsidR="00C571F4" w:rsidRPr="00F0687D" w:rsidRDefault="00C571F4" w:rsidP="00006BC5">
            <w:pPr>
              <w:rPr>
                <w:color w:val="000000" w:themeColor="text1"/>
              </w:rPr>
            </w:pPr>
            <w:r w:rsidRPr="00895EF6">
              <w:rPr>
                <w:color w:val="000000" w:themeColor="text1"/>
              </w:rPr>
              <w:t>35 (1)</w:t>
            </w:r>
          </w:p>
        </w:tc>
        <w:tc>
          <w:tcPr>
            <w:tcW w:w="1134" w:type="dxa"/>
          </w:tcPr>
          <w:p w14:paraId="765A89E9" w14:textId="77777777" w:rsidR="00C571F4" w:rsidRPr="00F0687D" w:rsidRDefault="00C571F4" w:rsidP="00006BC5">
            <w:pPr>
              <w:rPr>
                <w:color w:val="000000" w:themeColor="text1"/>
              </w:rPr>
            </w:pPr>
            <w:r w:rsidRPr="00895EF6">
              <w:rPr>
                <w:color w:val="000000" w:themeColor="text1"/>
              </w:rPr>
              <w:t>35 (1)</w:t>
            </w:r>
          </w:p>
        </w:tc>
        <w:tc>
          <w:tcPr>
            <w:tcW w:w="1276" w:type="dxa"/>
          </w:tcPr>
          <w:p w14:paraId="0A699C5E" w14:textId="77777777" w:rsidR="00C571F4" w:rsidRPr="00F0687D" w:rsidRDefault="00C571F4" w:rsidP="00006BC5">
            <w:pPr>
              <w:rPr>
                <w:color w:val="000000" w:themeColor="text1"/>
              </w:rPr>
            </w:pPr>
            <w:r w:rsidRPr="00895EF6">
              <w:rPr>
                <w:color w:val="000000" w:themeColor="text1"/>
              </w:rPr>
              <w:t>35 (1)</w:t>
            </w:r>
          </w:p>
        </w:tc>
        <w:tc>
          <w:tcPr>
            <w:tcW w:w="1269" w:type="dxa"/>
          </w:tcPr>
          <w:p w14:paraId="10A08B35" w14:textId="77777777" w:rsidR="00C571F4" w:rsidRPr="00F0687D" w:rsidRDefault="00C571F4" w:rsidP="00006BC5">
            <w:pPr>
              <w:rPr>
                <w:color w:val="000000" w:themeColor="text1"/>
              </w:rPr>
            </w:pPr>
            <w:r w:rsidRPr="00895EF6">
              <w:rPr>
                <w:color w:val="000000" w:themeColor="text1"/>
              </w:rPr>
              <w:t>105 (3)</w:t>
            </w:r>
          </w:p>
        </w:tc>
      </w:tr>
      <w:tr w:rsidR="00C571F4" w:rsidRPr="008F10BC" w14:paraId="23A994C1" w14:textId="77777777" w:rsidTr="00006BC5">
        <w:tc>
          <w:tcPr>
            <w:tcW w:w="4531" w:type="dxa"/>
            <w:vAlign w:val="center"/>
          </w:tcPr>
          <w:p w14:paraId="4C3F2802" w14:textId="77777777" w:rsidR="00C571F4" w:rsidRPr="00F0687D" w:rsidRDefault="00C571F4" w:rsidP="00006BC5">
            <w:pPr>
              <w:rPr>
                <w:color w:val="000000" w:themeColor="text1"/>
              </w:rPr>
            </w:pPr>
            <w:r w:rsidRPr="00F0687D">
              <w:rPr>
                <w:color w:val="000000" w:themeColor="text1"/>
              </w:rPr>
              <w:t>Matematika</w:t>
            </w:r>
          </w:p>
        </w:tc>
        <w:tc>
          <w:tcPr>
            <w:tcW w:w="1418" w:type="dxa"/>
          </w:tcPr>
          <w:p w14:paraId="2DEEC233" w14:textId="77777777" w:rsidR="00C571F4" w:rsidRPr="00F0687D" w:rsidRDefault="00C571F4" w:rsidP="00006BC5">
            <w:pPr>
              <w:rPr>
                <w:color w:val="000000" w:themeColor="text1"/>
              </w:rPr>
            </w:pPr>
            <w:r w:rsidRPr="00F0687D">
              <w:rPr>
                <w:color w:val="000000" w:themeColor="text1"/>
              </w:rPr>
              <w:t>175(5)</w:t>
            </w:r>
          </w:p>
        </w:tc>
        <w:tc>
          <w:tcPr>
            <w:tcW w:w="1134" w:type="dxa"/>
          </w:tcPr>
          <w:p w14:paraId="3B9CE077" w14:textId="77777777" w:rsidR="00C571F4" w:rsidRPr="00F0687D" w:rsidRDefault="00C571F4" w:rsidP="00006BC5">
            <w:pPr>
              <w:rPr>
                <w:color w:val="000000" w:themeColor="text1"/>
              </w:rPr>
            </w:pPr>
            <w:r w:rsidRPr="00F0687D">
              <w:rPr>
                <w:color w:val="000000" w:themeColor="text1"/>
              </w:rPr>
              <w:t>175(5)</w:t>
            </w:r>
          </w:p>
        </w:tc>
        <w:tc>
          <w:tcPr>
            <w:tcW w:w="1276" w:type="dxa"/>
          </w:tcPr>
          <w:p w14:paraId="0C5C0914" w14:textId="77777777" w:rsidR="00C571F4" w:rsidRPr="00F0687D" w:rsidRDefault="00C571F4" w:rsidP="00006BC5">
            <w:pPr>
              <w:rPr>
                <w:color w:val="000000" w:themeColor="text1"/>
              </w:rPr>
            </w:pPr>
            <w:r w:rsidRPr="00F0687D">
              <w:rPr>
                <w:color w:val="000000" w:themeColor="text1"/>
              </w:rPr>
              <w:t>175(5)</w:t>
            </w:r>
          </w:p>
        </w:tc>
        <w:tc>
          <w:tcPr>
            <w:tcW w:w="1269" w:type="dxa"/>
          </w:tcPr>
          <w:p w14:paraId="41D5018F" w14:textId="77777777" w:rsidR="00C571F4" w:rsidRPr="00F0687D" w:rsidRDefault="00C571F4" w:rsidP="00006BC5">
            <w:pPr>
              <w:rPr>
                <w:color w:val="000000" w:themeColor="text1"/>
              </w:rPr>
            </w:pPr>
            <w:r w:rsidRPr="00F0687D">
              <w:rPr>
                <w:color w:val="000000" w:themeColor="text1"/>
              </w:rPr>
              <w:t>525(15)</w:t>
            </w:r>
          </w:p>
        </w:tc>
      </w:tr>
      <w:tr w:rsidR="00C571F4" w:rsidRPr="008F10BC" w14:paraId="2EE19EEB" w14:textId="77777777" w:rsidTr="00006BC5">
        <w:tc>
          <w:tcPr>
            <w:tcW w:w="4531" w:type="dxa"/>
          </w:tcPr>
          <w:p w14:paraId="3BBC86BB" w14:textId="77777777" w:rsidR="00C571F4" w:rsidRPr="00A85E0D" w:rsidRDefault="00C571F4" w:rsidP="00006BC5">
            <w:pPr>
              <w:rPr>
                <w:color w:val="000000" w:themeColor="text1"/>
              </w:rPr>
            </w:pPr>
            <w:r w:rsidRPr="00A85E0D">
              <w:t>Technologijos</w:t>
            </w:r>
          </w:p>
        </w:tc>
        <w:tc>
          <w:tcPr>
            <w:tcW w:w="1418" w:type="dxa"/>
          </w:tcPr>
          <w:p w14:paraId="4A898CE0" w14:textId="77777777" w:rsidR="00C571F4" w:rsidRPr="00A85E0D" w:rsidRDefault="00C571F4" w:rsidP="00006BC5">
            <w:pPr>
              <w:rPr>
                <w:color w:val="000000" w:themeColor="text1"/>
              </w:rPr>
            </w:pPr>
            <w:r w:rsidRPr="00A85E0D">
              <w:t>35 (1)</w:t>
            </w:r>
          </w:p>
        </w:tc>
        <w:tc>
          <w:tcPr>
            <w:tcW w:w="1134" w:type="dxa"/>
          </w:tcPr>
          <w:p w14:paraId="19EE3828" w14:textId="77777777" w:rsidR="00C571F4" w:rsidRPr="00A85E0D" w:rsidRDefault="00C571F4" w:rsidP="00006BC5">
            <w:pPr>
              <w:rPr>
                <w:color w:val="000000" w:themeColor="text1"/>
              </w:rPr>
            </w:pPr>
            <w:r w:rsidRPr="00A85E0D">
              <w:t>35 (1)</w:t>
            </w:r>
          </w:p>
        </w:tc>
        <w:tc>
          <w:tcPr>
            <w:tcW w:w="1276" w:type="dxa"/>
          </w:tcPr>
          <w:p w14:paraId="62ED14A5" w14:textId="77777777" w:rsidR="00C571F4" w:rsidRPr="00A85E0D" w:rsidRDefault="00C571F4" w:rsidP="00006BC5">
            <w:pPr>
              <w:rPr>
                <w:color w:val="000000" w:themeColor="text1"/>
              </w:rPr>
            </w:pPr>
            <w:r w:rsidRPr="00A85E0D">
              <w:t>35 (1)</w:t>
            </w:r>
          </w:p>
        </w:tc>
        <w:tc>
          <w:tcPr>
            <w:tcW w:w="1269" w:type="dxa"/>
          </w:tcPr>
          <w:p w14:paraId="3C3DEE09" w14:textId="77777777" w:rsidR="00C571F4" w:rsidRPr="00A85E0D" w:rsidRDefault="00C571F4" w:rsidP="00006BC5">
            <w:pPr>
              <w:rPr>
                <w:color w:val="000000" w:themeColor="text1"/>
              </w:rPr>
            </w:pPr>
            <w:r w:rsidRPr="00A85E0D">
              <w:t>105 (3)</w:t>
            </w:r>
          </w:p>
        </w:tc>
      </w:tr>
      <w:tr w:rsidR="00C571F4" w:rsidRPr="008F10BC" w14:paraId="6157BEBA" w14:textId="77777777" w:rsidTr="00006BC5">
        <w:trPr>
          <w:trHeight w:val="70"/>
        </w:trPr>
        <w:tc>
          <w:tcPr>
            <w:tcW w:w="9628" w:type="dxa"/>
            <w:gridSpan w:val="5"/>
            <w:vAlign w:val="center"/>
          </w:tcPr>
          <w:p w14:paraId="209A7A6F" w14:textId="77777777" w:rsidR="00C571F4" w:rsidRPr="00F0687D" w:rsidRDefault="00C571F4" w:rsidP="00006BC5">
            <w:pPr>
              <w:jc w:val="center"/>
              <w:rPr>
                <w:i/>
                <w:iCs/>
                <w:color w:val="000000" w:themeColor="text1"/>
              </w:rPr>
            </w:pPr>
            <w:r w:rsidRPr="00F0687D">
              <w:rPr>
                <w:i/>
                <w:iCs/>
                <w:color w:val="000000" w:themeColor="text1"/>
              </w:rPr>
              <w:t>Meninis ugdymas</w:t>
            </w:r>
          </w:p>
        </w:tc>
      </w:tr>
      <w:tr w:rsidR="00C571F4" w:rsidRPr="00A85E0D" w14:paraId="7F9A649E" w14:textId="77777777" w:rsidTr="00006BC5">
        <w:trPr>
          <w:trHeight w:val="244"/>
        </w:trPr>
        <w:tc>
          <w:tcPr>
            <w:tcW w:w="4531" w:type="dxa"/>
            <w:vAlign w:val="center"/>
          </w:tcPr>
          <w:p w14:paraId="7E3CCD91" w14:textId="77777777" w:rsidR="00C571F4" w:rsidRPr="00F0687D" w:rsidRDefault="00C571F4" w:rsidP="00006BC5">
            <w:pPr>
              <w:rPr>
                <w:color w:val="000000" w:themeColor="text1"/>
              </w:rPr>
            </w:pPr>
            <w:r w:rsidRPr="00F0687D">
              <w:rPr>
                <w:color w:val="000000" w:themeColor="text1"/>
              </w:rPr>
              <w:t xml:space="preserve">Dailė </w:t>
            </w:r>
          </w:p>
        </w:tc>
        <w:tc>
          <w:tcPr>
            <w:tcW w:w="1418" w:type="dxa"/>
          </w:tcPr>
          <w:p w14:paraId="7DA7385F" w14:textId="77777777" w:rsidR="00C571F4" w:rsidRPr="00A85E0D" w:rsidRDefault="00C571F4" w:rsidP="00006BC5">
            <w:pPr>
              <w:rPr>
                <w:color w:val="000000" w:themeColor="text1"/>
              </w:rPr>
            </w:pPr>
            <w:r w:rsidRPr="00A85E0D">
              <w:t>35 (1)</w:t>
            </w:r>
          </w:p>
        </w:tc>
        <w:tc>
          <w:tcPr>
            <w:tcW w:w="1134" w:type="dxa"/>
          </w:tcPr>
          <w:p w14:paraId="132A88BB" w14:textId="77777777" w:rsidR="00C571F4" w:rsidRPr="00A85E0D" w:rsidRDefault="00C571F4" w:rsidP="00006BC5">
            <w:pPr>
              <w:rPr>
                <w:color w:val="000000" w:themeColor="text1"/>
              </w:rPr>
            </w:pPr>
            <w:r w:rsidRPr="00A85E0D">
              <w:t>35 (1)</w:t>
            </w:r>
          </w:p>
        </w:tc>
        <w:tc>
          <w:tcPr>
            <w:tcW w:w="1276" w:type="dxa"/>
          </w:tcPr>
          <w:p w14:paraId="61CC16EB" w14:textId="77777777" w:rsidR="00C571F4" w:rsidRPr="00A85E0D" w:rsidRDefault="00C571F4" w:rsidP="00006BC5">
            <w:pPr>
              <w:rPr>
                <w:color w:val="000000" w:themeColor="text1"/>
              </w:rPr>
            </w:pPr>
            <w:r w:rsidRPr="00A85E0D">
              <w:t>35 (1)</w:t>
            </w:r>
          </w:p>
        </w:tc>
        <w:tc>
          <w:tcPr>
            <w:tcW w:w="1269" w:type="dxa"/>
          </w:tcPr>
          <w:p w14:paraId="6D981CEB" w14:textId="77777777" w:rsidR="00C571F4" w:rsidRPr="00A85E0D" w:rsidRDefault="00C571F4" w:rsidP="00006BC5">
            <w:pPr>
              <w:rPr>
                <w:color w:val="000000" w:themeColor="text1"/>
              </w:rPr>
            </w:pPr>
            <w:r w:rsidRPr="00A85E0D">
              <w:t>105 (3)</w:t>
            </w:r>
          </w:p>
        </w:tc>
      </w:tr>
      <w:tr w:rsidR="00C571F4" w:rsidRPr="00A85E0D" w14:paraId="7C56CE09" w14:textId="77777777" w:rsidTr="00006BC5">
        <w:tc>
          <w:tcPr>
            <w:tcW w:w="4531" w:type="dxa"/>
            <w:vAlign w:val="center"/>
          </w:tcPr>
          <w:p w14:paraId="61130E56" w14:textId="77777777" w:rsidR="00C571F4" w:rsidRPr="00F0687D" w:rsidRDefault="00C571F4" w:rsidP="00006BC5">
            <w:pPr>
              <w:rPr>
                <w:color w:val="000000" w:themeColor="text1"/>
              </w:rPr>
            </w:pPr>
            <w:r w:rsidRPr="00F0687D">
              <w:rPr>
                <w:color w:val="000000" w:themeColor="text1"/>
              </w:rPr>
              <w:t>Muzika</w:t>
            </w:r>
          </w:p>
        </w:tc>
        <w:tc>
          <w:tcPr>
            <w:tcW w:w="1418" w:type="dxa"/>
          </w:tcPr>
          <w:p w14:paraId="3319ECB5" w14:textId="77777777" w:rsidR="00C571F4" w:rsidRPr="00A85E0D" w:rsidRDefault="00C571F4" w:rsidP="00006BC5">
            <w:pPr>
              <w:rPr>
                <w:color w:val="000000" w:themeColor="text1"/>
              </w:rPr>
            </w:pPr>
            <w:r w:rsidRPr="00A85E0D">
              <w:rPr>
                <w:color w:val="000000" w:themeColor="text1"/>
              </w:rPr>
              <w:t>70 (2)</w:t>
            </w:r>
          </w:p>
        </w:tc>
        <w:tc>
          <w:tcPr>
            <w:tcW w:w="1134" w:type="dxa"/>
          </w:tcPr>
          <w:p w14:paraId="049AB213" w14:textId="77777777" w:rsidR="00C571F4" w:rsidRPr="00A85E0D" w:rsidRDefault="00C571F4" w:rsidP="00006BC5">
            <w:pPr>
              <w:rPr>
                <w:color w:val="000000" w:themeColor="text1"/>
              </w:rPr>
            </w:pPr>
            <w:r w:rsidRPr="00A85E0D">
              <w:rPr>
                <w:color w:val="000000" w:themeColor="text1"/>
              </w:rPr>
              <w:t>70 (2)</w:t>
            </w:r>
          </w:p>
        </w:tc>
        <w:tc>
          <w:tcPr>
            <w:tcW w:w="1276" w:type="dxa"/>
          </w:tcPr>
          <w:p w14:paraId="3DAE3FF8" w14:textId="77777777" w:rsidR="00C571F4" w:rsidRPr="00A85E0D" w:rsidRDefault="00C571F4" w:rsidP="00006BC5">
            <w:pPr>
              <w:rPr>
                <w:color w:val="000000" w:themeColor="text1"/>
              </w:rPr>
            </w:pPr>
            <w:r w:rsidRPr="00A85E0D">
              <w:rPr>
                <w:color w:val="000000" w:themeColor="text1"/>
              </w:rPr>
              <w:t>70 (2)</w:t>
            </w:r>
          </w:p>
        </w:tc>
        <w:tc>
          <w:tcPr>
            <w:tcW w:w="1269" w:type="dxa"/>
          </w:tcPr>
          <w:p w14:paraId="60D8E85B" w14:textId="77777777" w:rsidR="00C571F4" w:rsidRPr="00A85E0D" w:rsidRDefault="00C571F4" w:rsidP="00006BC5">
            <w:pPr>
              <w:rPr>
                <w:color w:val="000000" w:themeColor="text1"/>
              </w:rPr>
            </w:pPr>
            <w:r w:rsidRPr="00A85E0D">
              <w:rPr>
                <w:color w:val="000000" w:themeColor="text1"/>
              </w:rPr>
              <w:t>210 (6)</w:t>
            </w:r>
          </w:p>
        </w:tc>
      </w:tr>
      <w:tr w:rsidR="00C571F4" w:rsidRPr="00A85E0D" w14:paraId="68358954" w14:textId="77777777" w:rsidTr="00006BC5">
        <w:tc>
          <w:tcPr>
            <w:tcW w:w="4531" w:type="dxa"/>
            <w:vAlign w:val="center"/>
          </w:tcPr>
          <w:p w14:paraId="292B2D73" w14:textId="77777777" w:rsidR="00C571F4" w:rsidRPr="00F0687D" w:rsidRDefault="00C571F4" w:rsidP="00006BC5">
            <w:pPr>
              <w:rPr>
                <w:color w:val="000000" w:themeColor="text1"/>
              </w:rPr>
            </w:pPr>
            <w:r w:rsidRPr="00F0687D">
              <w:rPr>
                <w:color w:val="000000" w:themeColor="text1"/>
              </w:rPr>
              <w:t>Šokis</w:t>
            </w:r>
          </w:p>
        </w:tc>
        <w:tc>
          <w:tcPr>
            <w:tcW w:w="1418" w:type="dxa"/>
          </w:tcPr>
          <w:p w14:paraId="787B6A1E" w14:textId="77777777" w:rsidR="00C571F4" w:rsidRPr="00A85E0D" w:rsidRDefault="00C571F4" w:rsidP="00006BC5">
            <w:pPr>
              <w:rPr>
                <w:color w:val="000000" w:themeColor="text1"/>
              </w:rPr>
            </w:pPr>
            <w:r w:rsidRPr="00A85E0D">
              <w:rPr>
                <w:color w:val="000000" w:themeColor="text1"/>
              </w:rPr>
              <w:t>35 (1)</w:t>
            </w:r>
          </w:p>
        </w:tc>
        <w:tc>
          <w:tcPr>
            <w:tcW w:w="1134" w:type="dxa"/>
          </w:tcPr>
          <w:p w14:paraId="31A2FCD5" w14:textId="77777777" w:rsidR="00C571F4" w:rsidRPr="00A85E0D" w:rsidRDefault="00C571F4" w:rsidP="00006BC5">
            <w:pPr>
              <w:rPr>
                <w:color w:val="000000" w:themeColor="text1"/>
              </w:rPr>
            </w:pPr>
            <w:r w:rsidRPr="00A85E0D">
              <w:rPr>
                <w:color w:val="000000" w:themeColor="text1"/>
              </w:rPr>
              <w:t>35 (1)</w:t>
            </w:r>
          </w:p>
        </w:tc>
        <w:tc>
          <w:tcPr>
            <w:tcW w:w="1276" w:type="dxa"/>
          </w:tcPr>
          <w:p w14:paraId="54CA3BA3" w14:textId="77777777" w:rsidR="00C571F4" w:rsidRPr="00A85E0D" w:rsidRDefault="00C571F4" w:rsidP="00006BC5">
            <w:pPr>
              <w:rPr>
                <w:color w:val="000000" w:themeColor="text1"/>
              </w:rPr>
            </w:pPr>
            <w:r w:rsidRPr="00A85E0D">
              <w:rPr>
                <w:color w:val="000000" w:themeColor="text1"/>
              </w:rPr>
              <w:t>35 (1)</w:t>
            </w:r>
          </w:p>
        </w:tc>
        <w:tc>
          <w:tcPr>
            <w:tcW w:w="1269" w:type="dxa"/>
          </w:tcPr>
          <w:p w14:paraId="6D5EC842" w14:textId="77777777" w:rsidR="00C571F4" w:rsidRPr="00A85E0D" w:rsidRDefault="00C571F4" w:rsidP="00006BC5">
            <w:pPr>
              <w:rPr>
                <w:color w:val="000000" w:themeColor="text1"/>
              </w:rPr>
            </w:pPr>
            <w:r w:rsidRPr="00A85E0D">
              <w:rPr>
                <w:color w:val="000000" w:themeColor="text1"/>
              </w:rPr>
              <w:t>105 (3)</w:t>
            </w:r>
          </w:p>
        </w:tc>
      </w:tr>
      <w:tr w:rsidR="00C571F4" w:rsidRPr="008F10BC" w14:paraId="4E3EBB04" w14:textId="77777777" w:rsidTr="00006BC5">
        <w:tc>
          <w:tcPr>
            <w:tcW w:w="9628" w:type="dxa"/>
            <w:gridSpan w:val="5"/>
            <w:vAlign w:val="center"/>
          </w:tcPr>
          <w:p w14:paraId="68E2575F" w14:textId="77777777" w:rsidR="00C571F4" w:rsidRPr="00F0687D" w:rsidRDefault="00C571F4" w:rsidP="00006BC5">
            <w:pPr>
              <w:jc w:val="center"/>
              <w:rPr>
                <w:i/>
                <w:iCs/>
                <w:color w:val="000000" w:themeColor="text1"/>
              </w:rPr>
            </w:pPr>
            <w:r w:rsidRPr="00F0687D">
              <w:rPr>
                <w:i/>
                <w:iCs/>
                <w:color w:val="000000" w:themeColor="text1"/>
              </w:rPr>
              <w:t>Fizinis ir sveikatos ugdymas</w:t>
            </w:r>
          </w:p>
        </w:tc>
      </w:tr>
      <w:tr w:rsidR="00C571F4" w:rsidRPr="008F10BC" w14:paraId="21424DF6" w14:textId="77777777" w:rsidTr="00006BC5">
        <w:tc>
          <w:tcPr>
            <w:tcW w:w="4531" w:type="dxa"/>
            <w:vAlign w:val="center"/>
          </w:tcPr>
          <w:p w14:paraId="57996AAF" w14:textId="77777777" w:rsidR="00C571F4" w:rsidRPr="00F0687D" w:rsidRDefault="00C571F4" w:rsidP="00006BC5">
            <w:pPr>
              <w:rPr>
                <w:color w:val="000000" w:themeColor="text1"/>
              </w:rPr>
            </w:pPr>
            <w:r w:rsidRPr="00F0687D">
              <w:rPr>
                <w:color w:val="000000" w:themeColor="text1"/>
              </w:rPr>
              <w:t>Fizinis ugdymas</w:t>
            </w:r>
          </w:p>
        </w:tc>
        <w:tc>
          <w:tcPr>
            <w:tcW w:w="1418" w:type="dxa"/>
          </w:tcPr>
          <w:p w14:paraId="339E9A6F" w14:textId="77777777" w:rsidR="00C571F4" w:rsidRPr="00F0687D" w:rsidRDefault="00C571F4" w:rsidP="00006BC5">
            <w:pPr>
              <w:rPr>
                <w:color w:val="000000" w:themeColor="text1"/>
              </w:rPr>
            </w:pPr>
            <w:r w:rsidRPr="00F0687D">
              <w:rPr>
                <w:color w:val="000000" w:themeColor="text1"/>
              </w:rPr>
              <w:t>105 (3)</w:t>
            </w:r>
          </w:p>
        </w:tc>
        <w:tc>
          <w:tcPr>
            <w:tcW w:w="1134" w:type="dxa"/>
          </w:tcPr>
          <w:p w14:paraId="66976C83" w14:textId="77777777" w:rsidR="00C571F4" w:rsidRPr="00F0687D" w:rsidRDefault="00C571F4" w:rsidP="00006BC5">
            <w:pPr>
              <w:rPr>
                <w:color w:val="000000" w:themeColor="text1"/>
              </w:rPr>
            </w:pPr>
            <w:r w:rsidRPr="00F0687D">
              <w:rPr>
                <w:color w:val="000000" w:themeColor="text1"/>
              </w:rPr>
              <w:t>105 (3)</w:t>
            </w:r>
          </w:p>
        </w:tc>
        <w:tc>
          <w:tcPr>
            <w:tcW w:w="1276" w:type="dxa"/>
          </w:tcPr>
          <w:p w14:paraId="5A2AD5C6" w14:textId="77777777" w:rsidR="00C571F4" w:rsidRPr="00F0687D" w:rsidRDefault="00C571F4" w:rsidP="00006BC5">
            <w:pPr>
              <w:rPr>
                <w:color w:val="000000" w:themeColor="text1"/>
              </w:rPr>
            </w:pPr>
            <w:r w:rsidRPr="00F0687D">
              <w:rPr>
                <w:color w:val="000000" w:themeColor="text1"/>
              </w:rPr>
              <w:t>105 (3)</w:t>
            </w:r>
          </w:p>
        </w:tc>
        <w:tc>
          <w:tcPr>
            <w:tcW w:w="1269" w:type="dxa"/>
          </w:tcPr>
          <w:p w14:paraId="3857F442" w14:textId="77777777" w:rsidR="00C571F4" w:rsidRPr="00F0687D" w:rsidRDefault="00C571F4" w:rsidP="00006BC5">
            <w:pPr>
              <w:rPr>
                <w:color w:val="000000" w:themeColor="text1"/>
              </w:rPr>
            </w:pPr>
            <w:r w:rsidRPr="00F0687D">
              <w:rPr>
                <w:color w:val="000000" w:themeColor="text1"/>
              </w:rPr>
              <w:t>315 (9)</w:t>
            </w:r>
          </w:p>
        </w:tc>
      </w:tr>
      <w:tr w:rsidR="00C571F4" w:rsidRPr="008F10BC" w14:paraId="4FE27CB9" w14:textId="77777777" w:rsidTr="00006BC5">
        <w:tc>
          <w:tcPr>
            <w:tcW w:w="4531" w:type="dxa"/>
            <w:vAlign w:val="center"/>
          </w:tcPr>
          <w:p w14:paraId="07B5A2DF" w14:textId="77777777" w:rsidR="00C571F4" w:rsidRPr="00F0687D" w:rsidRDefault="00C571F4" w:rsidP="00006BC5">
            <w:pPr>
              <w:rPr>
                <w:b/>
                <w:bCs/>
                <w:i/>
                <w:iCs/>
                <w:color w:val="000000" w:themeColor="text1"/>
              </w:rPr>
            </w:pPr>
            <w:r w:rsidRPr="00F0687D">
              <w:rPr>
                <w:b/>
                <w:bCs/>
                <w:i/>
                <w:iCs/>
                <w:color w:val="000000" w:themeColor="text1"/>
              </w:rPr>
              <w:t xml:space="preserve">Iš viso privalomų pamokų  per </w:t>
            </w:r>
            <w:r>
              <w:rPr>
                <w:b/>
                <w:bCs/>
                <w:i/>
                <w:iCs/>
                <w:color w:val="000000" w:themeColor="text1"/>
              </w:rPr>
              <w:t>mokslo metus (1)</w:t>
            </w:r>
          </w:p>
        </w:tc>
        <w:tc>
          <w:tcPr>
            <w:tcW w:w="1418" w:type="dxa"/>
          </w:tcPr>
          <w:p w14:paraId="5E3609F2" w14:textId="77777777" w:rsidR="00C571F4" w:rsidRPr="00F0687D" w:rsidRDefault="00C571F4" w:rsidP="00006BC5">
            <w:pPr>
              <w:rPr>
                <w:b/>
                <w:bCs/>
                <w:color w:val="000000" w:themeColor="text1"/>
              </w:rPr>
            </w:pPr>
            <w:r w:rsidRPr="00F0687D">
              <w:rPr>
                <w:b/>
                <w:bCs/>
                <w:color w:val="000000" w:themeColor="text1"/>
              </w:rPr>
              <w:t>875 (25)</w:t>
            </w:r>
          </w:p>
        </w:tc>
        <w:tc>
          <w:tcPr>
            <w:tcW w:w="1134" w:type="dxa"/>
          </w:tcPr>
          <w:p w14:paraId="5A2866F3" w14:textId="77777777" w:rsidR="00C571F4" w:rsidRPr="00F0687D" w:rsidRDefault="00C571F4" w:rsidP="00006BC5">
            <w:pPr>
              <w:rPr>
                <w:b/>
                <w:bCs/>
                <w:color w:val="000000" w:themeColor="text1"/>
              </w:rPr>
            </w:pPr>
            <w:r w:rsidRPr="00F0687D">
              <w:rPr>
                <w:b/>
                <w:bCs/>
                <w:color w:val="000000" w:themeColor="text1"/>
              </w:rPr>
              <w:t>875 (25)</w:t>
            </w:r>
          </w:p>
        </w:tc>
        <w:tc>
          <w:tcPr>
            <w:tcW w:w="1276" w:type="dxa"/>
          </w:tcPr>
          <w:p w14:paraId="5B02508B" w14:textId="77777777" w:rsidR="00C571F4" w:rsidRPr="00F0687D" w:rsidRDefault="00C571F4" w:rsidP="00006BC5">
            <w:pPr>
              <w:rPr>
                <w:b/>
                <w:bCs/>
                <w:color w:val="000000" w:themeColor="text1"/>
              </w:rPr>
            </w:pPr>
            <w:r w:rsidRPr="00F0687D">
              <w:rPr>
                <w:b/>
                <w:bCs/>
                <w:color w:val="000000" w:themeColor="text1"/>
              </w:rPr>
              <w:t>875 (25)</w:t>
            </w:r>
          </w:p>
        </w:tc>
        <w:tc>
          <w:tcPr>
            <w:tcW w:w="1269" w:type="dxa"/>
          </w:tcPr>
          <w:p w14:paraId="02D8BD4A" w14:textId="77777777" w:rsidR="00C571F4" w:rsidRPr="00F0687D" w:rsidRDefault="00C571F4" w:rsidP="00006BC5">
            <w:pPr>
              <w:rPr>
                <w:b/>
                <w:bCs/>
                <w:color w:val="000000" w:themeColor="text1"/>
              </w:rPr>
            </w:pPr>
            <w:r w:rsidRPr="00F0687D">
              <w:rPr>
                <w:b/>
                <w:bCs/>
                <w:color w:val="000000" w:themeColor="text1"/>
              </w:rPr>
              <w:t>2625 (75)</w:t>
            </w:r>
          </w:p>
        </w:tc>
      </w:tr>
      <w:tr w:rsidR="00C571F4" w:rsidRPr="008F10BC" w14:paraId="73D1D771" w14:textId="77777777" w:rsidTr="00006BC5">
        <w:tc>
          <w:tcPr>
            <w:tcW w:w="9628" w:type="dxa"/>
            <w:gridSpan w:val="5"/>
            <w:vAlign w:val="center"/>
          </w:tcPr>
          <w:p w14:paraId="3ED7B1EE" w14:textId="77777777" w:rsidR="00C571F4" w:rsidRPr="001704E7" w:rsidRDefault="00C571F4" w:rsidP="00006BC5">
            <w:pPr>
              <w:jc w:val="center"/>
            </w:pPr>
            <w:r w:rsidRPr="001704E7">
              <w:rPr>
                <w:i/>
                <w:iCs/>
              </w:rPr>
              <w:lastRenderedPageBreak/>
              <w:t>Pamokos, skirtos mokinių ugdymosi poreikiams tenkinti</w:t>
            </w:r>
          </w:p>
        </w:tc>
      </w:tr>
      <w:tr w:rsidR="0075073D" w:rsidRPr="008F10BC" w14:paraId="20427F6B" w14:textId="77777777" w:rsidTr="00006BC5">
        <w:tc>
          <w:tcPr>
            <w:tcW w:w="4531" w:type="dxa"/>
            <w:vAlign w:val="center"/>
          </w:tcPr>
          <w:p w14:paraId="2918A65E" w14:textId="7845D502" w:rsidR="0075073D" w:rsidRPr="00230DEC" w:rsidRDefault="0075073D" w:rsidP="0075073D">
            <w:pPr>
              <w:rPr>
                <w:i/>
                <w:iCs/>
              </w:rPr>
            </w:pPr>
            <w:r>
              <w:rPr>
                <w:i/>
                <w:iCs/>
              </w:rPr>
              <w:t>Konsultacijos</w:t>
            </w:r>
          </w:p>
        </w:tc>
        <w:tc>
          <w:tcPr>
            <w:tcW w:w="1418" w:type="dxa"/>
          </w:tcPr>
          <w:p w14:paraId="31B32ABB" w14:textId="7320C73C" w:rsidR="0075073D" w:rsidRPr="00230DEC" w:rsidRDefault="0075073D" w:rsidP="0075073D">
            <w:r w:rsidRPr="00CB5676">
              <w:t>35 (1)</w:t>
            </w:r>
          </w:p>
        </w:tc>
        <w:tc>
          <w:tcPr>
            <w:tcW w:w="1134" w:type="dxa"/>
          </w:tcPr>
          <w:p w14:paraId="417B25D2" w14:textId="444EAECD" w:rsidR="0075073D" w:rsidRPr="00230DEC" w:rsidRDefault="0075073D" w:rsidP="0075073D">
            <w:r w:rsidRPr="00CB5676">
              <w:t>35 (1)</w:t>
            </w:r>
          </w:p>
        </w:tc>
        <w:tc>
          <w:tcPr>
            <w:tcW w:w="1276" w:type="dxa"/>
          </w:tcPr>
          <w:p w14:paraId="2C66B39F" w14:textId="7CB2CCC6" w:rsidR="0075073D" w:rsidRPr="00230DEC" w:rsidRDefault="0075073D" w:rsidP="0075073D">
            <w:r w:rsidRPr="00CB5676">
              <w:t>35 (1)</w:t>
            </w:r>
          </w:p>
        </w:tc>
        <w:tc>
          <w:tcPr>
            <w:tcW w:w="1269" w:type="dxa"/>
          </w:tcPr>
          <w:p w14:paraId="7B05956D" w14:textId="6A77C4EC" w:rsidR="0075073D" w:rsidRPr="00230DEC" w:rsidRDefault="0075073D" w:rsidP="0075073D">
            <w:r w:rsidRPr="00CB5676">
              <w:t>105(3)</w:t>
            </w:r>
          </w:p>
        </w:tc>
      </w:tr>
      <w:tr w:rsidR="00C571F4" w:rsidRPr="008F10BC" w14:paraId="14AB03FC" w14:textId="77777777" w:rsidTr="00006BC5">
        <w:tc>
          <w:tcPr>
            <w:tcW w:w="4531" w:type="dxa"/>
            <w:vAlign w:val="center"/>
          </w:tcPr>
          <w:p w14:paraId="743407F2" w14:textId="77777777" w:rsidR="00C571F4" w:rsidRPr="0007024C" w:rsidRDefault="00C571F4" w:rsidP="00006BC5">
            <w:pPr>
              <w:rPr>
                <w:b/>
                <w:bCs/>
                <w:i/>
                <w:iCs/>
                <w:color w:val="000000" w:themeColor="text1"/>
              </w:rPr>
            </w:pPr>
            <w:r w:rsidRPr="0007024C">
              <w:rPr>
                <w:b/>
                <w:bCs/>
                <w:i/>
                <w:iCs/>
                <w:color w:val="000000" w:themeColor="text1"/>
              </w:rPr>
              <w:t>Iš viso panaudota valandų  mokinių ugdymosi poreikiams tenkinti (2)</w:t>
            </w:r>
          </w:p>
        </w:tc>
        <w:tc>
          <w:tcPr>
            <w:tcW w:w="1418" w:type="dxa"/>
          </w:tcPr>
          <w:p w14:paraId="0B21B50B" w14:textId="77777777" w:rsidR="00C571F4" w:rsidRPr="0007024C" w:rsidRDefault="00C571F4" w:rsidP="00006BC5">
            <w:pPr>
              <w:rPr>
                <w:b/>
                <w:bCs/>
                <w:color w:val="000000" w:themeColor="text1"/>
              </w:rPr>
            </w:pPr>
            <w:r w:rsidRPr="0007024C">
              <w:rPr>
                <w:b/>
                <w:bCs/>
                <w:color w:val="000000" w:themeColor="text1"/>
              </w:rPr>
              <w:t>35 (1)</w:t>
            </w:r>
          </w:p>
        </w:tc>
        <w:tc>
          <w:tcPr>
            <w:tcW w:w="1134" w:type="dxa"/>
          </w:tcPr>
          <w:p w14:paraId="272B30A7" w14:textId="77777777" w:rsidR="00C571F4" w:rsidRPr="0007024C" w:rsidRDefault="00C571F4" w:rsidP="00006BC5">
            <w:pPr>
              <w:rPr>
                <w:b/>
                <w:bCs/>
                <w:color w:val="000000" w:themeColor="text1"/>
              </w:rPr>
            </w:pPr>
            <w:r w:rsidRPr="0007024C">
              <w:rPr>
                <w:b/>
                <w:bCs/>
                <w:color w:val="000000" w:themeColor="text1"/>
              </w:rPr>
              <w:t>35 (1)</w:t>
            </w:r>
          </w:p>
        </w:tc>
        <w:tc>
          <w:tcPr>
            <w:tcW w:w="1276" w:type="dxa"/>
          </w:tcPr>
          <w:p w14:paraId="3EF63F59" w14:textId="77777777" w:rsidR="00C571F4" w:rsidRPr="0007024C" w:rsidRDefault="00C571F4" w:rsidP="00006BC5">
            <w:pPr>
              <w:rPr>
                <w:b/>
                <w:bCs/>
                <w:color w:val="000000" w:themeColor="text1"/>
              </w:rPr>
            </w:pPr>
            <w:r w:rsidRPr="0007024C">
              <w:rPr>
                <w:b/>
                <w:bCs/>
                <w:color w:val="000000" w:themeColor="text1"/>
              </w:rPr>
              <w:t>35 (1)</w:t>
            </w:r>
          </w:p>
        </w:tc>
        <w:tc>
          <w:tcPr>
            <w:tcW w:w="1269" w:type="dxa"/>
          </w:tcPr>
          <w:p w14:paraId="07E91A85" w14:textId="77777777" w:rsidR="00C571F4" w:rsidRPr="0007024C" w:rsidRDefault="00C571F4" w:rsidP="00006BC5">
            <w:pPr>
              <w:rPr>
                <w:b/>
                <w:bCs/>
                <w:color w:val="000000" w:themeColor="text1"/>
              </w:rPr>
            </w:pPr>
            <w:r w:rsidRPr="0007024C">
              <w:rPr>
                <w:b/>
                <w:bCs/>
                <w:color w:val="000000" w:themeColor="text1"/>
              </w:rPr>
              <w:t>105 (3)</w:t>
            </w:r>
          </w:p>
        </w:tc>
      </w:tr>
      <w:tr w:rsidR="00C571F4" w:rsidRPr="008F10BC" w14:paraId="352FAF55" w14:textId="77777777" w:rsidTr="00006BC5">
        <w:tc>
          <w:tcPr>
            <w:tcW w:w="9628" w:type="dxa"/>
            <w:gridSpan w:val="5"/>
            <w:vAlign w:val="center"/>
          </w:tcPr>
          <w:p w14:paraId="7FC49FB4" w14:textId="77777777" w:rsidR="00C571F4" w:rsidRPr="00F0687D" w:rsidRDefault="00C571F4" w:rsidP="00006BC5">
            <w:pPr>
              <w:jc w:val="center"/>
              <w:rPr>
                <w:i/>
                <w:iCs/>
                <w:color w:val="FF0000"/>
              </w:rPr>
            </w:pPr>
            <w:r w:rsidRPr="004478C8">
              <w:rPr>
                <w:i/>
                <w:iCs/>
              </w:rPr>
              <w:t>Neformalus vaikų švietimas</w:t>
            </w:r>
          </w:p>
        </w:tc>
      </w:tr>
      <w:tr w:rsidR="00C571F4" w:rsidRPr="008F10BC" w14:paraId="2138E6D6" w14:textId="77777777" w:rsidTr="00006BC5">
        <w:tc>
          <w:tcPr>
            <w:tcW w:w="4531" w:type="dxa"/>
            <w:vAlign w:val="center"/>
          </w:tcPr>
          <w:p w14:paraId="01661BEF" w14:textId="77777777" w:rsidR="00C571F4" w:rsidRPr="004478C8" w:rsidRDefault="00C571F4" w:rsidP="00006BC5">
            <w:r w:rsidRPr="004478C8">
              <w:t>Pradinių klasių jaunučių choras „Bangelė”</w:t>
            </w:r>
          </w:p>
        </w:tc>
        <w:tc>
          <w:tcPr>
            <w:tcW w:w="1418" w:type="dxa"/>
          </w:tcPr>
          <w:p w14:paraId="454A6150" w14:textId="77777777" w:rsidR="00C571F4" w:rsidRPr="004478C8" w:rsidRDefault="00C571F4" w:rsidP="00006BC5">
            <w:r w:rsidRPr="004478C8">
              <w:t>35 (1)</w:t>
            </w:r>
          </w:p>
        </w:tc>
        <w:tc>
          <w:tcPr>
            <w:tcW w:w="1134" w:type="dxa"/>
          </w:tcPr>
          <w:p w14:paraId="51840A76" w14:textId="77777777" w:rsidR="00C571F4" w:rsidRPr="004478C8" w:rsidRDefault="00C571F4" w:rsidP="00006BC5">
            <w:r w:rsidRPr="004478C8">
              <w:t>35 (1)</w:t>
            </w:r>
          </w:p>
        </w:tc>
        <w:tc>
          <w:tcPr>
            <w:tcW w:w="1276" w:type="dxa"/>
            <w:vAlign w:val="center"/>
          </w:tcPr>
          <w:p w14:paraId="51923259" w14:textId="77777777" w:rsidR="00C571F4" w:rsidRPr="004478C8" w:rsidRDefault="00C571F4" w:rsidP="00006BC5"/>
        </w:tc>
        <w:tc>
          <w:tcPr>
            <w:tcW w:w="1269" w:type="dxa"/>
            <w:vAlign w:val="center"/>
          </w:tcPr>
          <w:p w14:paraId="70A2663B" w14:textId="77777777" w:rsidR="00C571F4" w:rsidRPr="004478C8" w:rsidRDefault="00C571F4" w:rsidP="00006BC5">
            <w:r w:rsidRPr="004478C8">
              <w:t>70(2)</w:t>
            </w:r>
          </w:p>
        </w:tc>
      </w:tr>
      <w:tr w:rsidR="00C571F4" w:rsidRPr="008F10BC" w14:paraId="50572A8A" w14:textId="77777777" w:rsidTr="00006BC5">
        <w:tc>
          <w:tcPr>
            <w:tcW w:w="4531" w:type="dxa"/>
            <w:vAlign w:val="center"/>
          </w:tcPr>
          <w:p w14:paraId="1EFC6DE5" w14:textId="77777777" w:rsidR="00C571F4" w:rsidRPr="004478C8" w:rsidRDefault="00C571F4" w:rsidP="00006BC5">
            <w:r w:rsidRPr="004478C8">
              <w:t>„Teatro studija“</w:t>
            </w:r>
          </w:p>
        </w:tc>
        <w:tc>
          <w:tcPr>
            <w:tcW w:w="1418" w:type="dxa"/>
            <w:vAlign w:val="center"/>
          </w:tcPr>
          <w:p w14:paraId="5510AEFA" w14:textId="77777777" w:rsidR="00C571F4" w:rsidRPr="004478C8" w:rsidRDefault="00C571F4" w:rsidP="00006BC5"/>
        </w:tc>
        <w:tc>
          <w:tcPr>
            <w:tcW w:w="1134" w:type="dxa"/>
            <w:vAlign w:val="center"/>
          </w:tcPr>
          <w:p w14:paraId="7C157CEA" w14:textId="77777777" w:rsidR="00C571F4" w:rsidRPr="004478C8" w:rsidRDefault="00C571F4" w:rsidP="00006BC5"/>
        </w:tc>
        <w:tc>
          <w:tcPr>
            <w:tcW w:w="1276" w:type="dxa"/>
            <w:vAlign w:val="center"/>
          </w:tcPr>
          <w:p w14:paraId="5F6623E1" w14:textId="77777777" w:rsidR="00C571F4" w:rsidRPr="004478C8" w:rsidRDefault="00C571F4" w:rsidP="00006BC5">
            <w:r w:rsidRPr="004478C8">
              <w:t>35 (1)</w:t>
            </w:r>
          </w:p>
        </w:tc>
        <w:tc>
          <w:tcPr>
            <w:tcW w:w="1269" w:type="dxa"/>
            <w:vAlign w:val="center"/>
          </w:tcPr>
          <w:p w14:paraId="6C7B46C7" w14:textId="77777777" w:rsidR="00C571F4" w:rsidRPr="004478C8" w:rsidRDefault="00C571F4" w:rsidP="00006BC5">
            <w:r w:rsidRPr="004478C8">
              <w:t>35 (1)</w:t>
            </w:r>
          </w:p>
        </w:tc>
      </w:tr>
      <w:tr w:rsidR="00C571F4" w:rsidRPr="008F10BC" w14:paraId="50C71D47" w14:textId="77777777" w:rsidTr="00006BC5">
        <w:tc>
          <w:tcPr>
            <w:tcW w:w="4531" w:type="dxa"/>
            <w:vAlign w:val="center"/>
          </w:tcPr>
          <w:p w14:paraId="3B07DFDA" w14:textId="77777777" w:rsidR="00C571F4" w:rsidRPr="004478C8" w:rsidRDefault="00C571F4" w:rsidP="00006BC5">
            <w:r w:rsidRPr="004478C8">
              <w:t>Pradinių klasių vokalinis instrumentinis ansamblis „Šypsenėlė”</w:t>
            </w:r>
          </w:p>
        </w:tc>
        <w:tc>
          <w:tcPr>
            <w:tcW w:w="1418" w:type="dxa"/>
            <w:vAlign w:val="center"/>
          </w:tcPr>
          <w:p w14:paraId="3823815E" w14:textId="77777777" w:rsidR="00C571F4" w:rsidRPr="004478C8" w:rsidRDefault="00C571F4" w:rsidP="00006BC5">
            <w:r w:rsidRPr="004478C8">
              <w:t>35 (1)</w:t>
            </w:r>
          </w:p>
        </w:tc>
        <w:tc>
          <w:tcPr>
            <w:tcW w:w="1134" w:type="dxa"/>
            <w:vAlign w:val="center"/>
          </w:tcPr>
          <w:p w14:paraId="4526BE74" w14:textId="77777777" w:rsidR="00C571F4" w:rsidRPr="004478C8" w:rsidRDefault="00C571F4" w:rsidP="00006BC5"/>
        </w:tc>
        <w:tc>
          <w:tcPr>
            <w:tcW w:w="1276" w:type="dxa"/>
            <w:vAlign w:val="center"/>
          </w:tcPr>
          <w:p w14:paraId="7A6530AB" w14:textId="77777777" w:rsidR="00C571F4" w:rsidRPr="004478C8" w:rsidRDefault="00C571F4" w:rsidP="00006BC5"/>
        </w:tc>
        <w:tc>
          <w:tcPr>
            <w:tcW w:w="1269" w:type="dxa"/>
            <w:vAlign w:val="center"/>
          </w:tcPr>
          <w:p w14:paraId="170909BC" w14:textId="77777777" w:rsidR="00C571F4" w:rsidRPr="004478C8" w:rsidRDefault="00C571F4" w:rsidP="00006BC5">
            <w:r w:rsidRPr="004478C8">
              <w:t>35 (1)</w:t>
            </w:r>
          </w:p>
        </w:tc>
      </w:tr>
      <w:tr w:rsidR="00C571F4" w:rsidRPr="008F10BC" w14:paraId="63757BF9" w14:textId="77777777" w:rsidTr="00006BC5">
        <w:tc>
          <w:tcPr>
            <w:tcW w:w="4531" w:type="dxa"/>
            <w:vAlign w:val="center"/>
          </w:tcPr>
          <w:p w14:paraId="01BB1E8A" w14:textId="77777777" w:rsidR="00C571F4" w:rsidRPr="004478C8" w:rsidRDefault="00C571F4" w:rsidP="00006BC5">
            <w:r w:rsidRPr="004478C8">
              <w:t>IT būrelis „Mąstau ir kuriu“</w:t>
            </w:r>
          </w:p>
        </w:tc>
        <w:tc>
          <w:tcPr>
            <w:tcW w:w="1418" w:type="dxa"/>
            <w:vAlign w:val="center"/>
          </w:tcPr>
          <w:p w14:paraId="028F3D46" w14:textId="77777777" w:rsidR="00C571F4" w:rsidRPr="004478C8" w:rsidRDefault="00C571F4" w:rsidP="00006BC5"/>
        </w:tc>
        <w:tc>
          <w:tcPr>
            <w:tcW w:w="1134" w:type="dxa"/>
            <w:vAlign w:val="center"/>
          </w:tcPr>
          <w:p w14:paraId="4C2E4F31" w14:textId="77777777" w:rsidR="00C571F4" w:rsidRPr="004478C8" w:rsidRDefault="00C571F4" w:rsidP="00006BC5"/>
        </w:tc>
        <w:tc>
          <w:tcPr>
            <w:tcW w:w="1276" w:type="dxa"/>
            <w:vAlign w:val="center"/>
          </w:tcPr>
          <w:p w14:paraId="27A0F472" w14:textId="77777777" w:rsidR="00C571F4" w:rsidRPr="004478C8" w:rsidRDefault="00C571F4" w:rsidP="00006BC5">
            <w:r w:rsidRPr="004478C8">
              <w:t>35 (1)</w:t>
            </w:r>
          </w:p>
        </w:tc>
        <w:tc>
          <w:tcPr>
            <w:tcW w:w="1269" w:type="dxa"/>
            <w:vAlign w:val="center"/>
          </w:tcPr>
          <w:p w14:paraId="64CE8FF4" w14:textId="77777777" w:rsidR="00C571F4" w:rsidRPr="004478C8" w:rsidRDefault="00C571F4" w:rsidP="00006BC5">
            <w:r w:rsidRPr="004478C8">
              <w:t>35 (1)</w:t>
            </w:r>
          </w:p>
        </w:tc>
      </w:tr>
      <w:tr w:rsidR="00C571F4" w:rsidRPr="008F10BC" w14:paraId="01219820" w14:textId="77777777" w:rsidTr="00006BC5">
        <w:tc>
          <w:tcPr>
            <w:tcW w:w="4531" w:type="dxa"/>
            <w:vAlign w:val="center"/>
          </w:tcPr>
          <w:p w14:paraId="2D21F4B9" w14:textId="77777777" w:rsidR="00C571F4" w:rsidRPr="004478C8" w:rsidRDefault="00C571F4" w:rsidP="00006BC5">
            <w:r w:rsidRPr="004478C8">
              <w:t>Kalbinių įgūdžių lavinimo būrelis „Kalbos labirintai“</w:t>
            </w:r>
          </w:p>
        </w:tc>
        <w:tc>
          <w:tcPr>
            <w:tcW w:w="1418" w:type="dxa"/>
            <w:vAlign w:val="center"/>
          </w:tcPr>
          <w:p w14:paraId="0AB61AF4" w14:textId="77777777" w:rsidR="00C571F4" w:rsidRPr="004478C8" w:rsidRDefault="00C571F4" w:rsidP="00006BC5"/>
        </w:tc>
        <w:tc>
          <w:tcPr>
            <w:tcW w:w="1134" w:type="dxa"/>
            <w:vAlign w:val="center"/>
          </w:tcPr>
          <w:p w14:paraId="0734A988" w14:textId="77777777" w:rsidR="00C571F4" w:rsidRPr="004478C8" w:rsidRDefault="00C571F4" w:rsidP="00006BC5">
            <w:r w:rsidRPr="004478C8">
              <w:t>35 (1)</w:t>
            </w:r>
          </w:p>
        </w:tc>
        <w:tc>
          <w:tcPr>
            <w:tcW w:w="1276" w:type="dxa"/>
            <w:vAlign w:val="center"/>
          </w:tcPr>
          <w:p w14:paraId="0A58844D" w14:textId="77777777" w:rsidR="00C571F4" w:rsidRPr="004478C8" w:rsidRDefault="00C571F4" w:rsidP="00006BC5"/>
        </w:tc>
        <w:tc>
          <w:tcPr>
            <w:tcW w:w="1269" w:type="dxa"/>
            <w:vAlign w:val="center"/>
          </w:tcPr>
          <w:p w14:paraId="00D832CD" w14:textId="77777777" w:rsidR="00C571F4" w:rsidRPr="004478C8" w:rsidRDefault="00C571F4" w:rsidP="00006BC5">
            <w:r w:rsidRPr="004478C8">
              <w:t>35 (1)</w:t>
            </w:r>
          </w:p>
        </w:tc>
      </w:tr>
      <w:tr w:rsidR="00C571F4" w:rsidRPr="008F10BC" w14:paraId="36E264CD" w14:textId="77777777" w:rsidTr="00006BC5">
        <w:tc>
          <w:tcPr>
            <w:tcW w:w="4531" w:type="dxa"/>
            <w:vAlign w:val="center"/>
          </w:tcPr>
          <w:p w14:paraId="00D5B934" w14:textId="77777777" w:rsidR="00C571F4" w:rsidRPr="0007024C" w:rsidRDefault="00C571F4" w:rsidP="00006BC5">
            <w:pPr>
              <w:rPr>
                <w:b/>
                <w:bCs/>
                <w:i/>
                <w:iCs/>
                <w:color w:val="000000" w:themeColor="text1"/>
              </w:rPr>
            </w:pPr>
            <w:r w:rsidRPr="0007024C">
              <w:rPr>
                <w:b/>
                <w:bCs/>
                <w:i/>
                <w:iCs/>
                <w:color w:val="000000" w:themeColor="text1"/>
              </w:rPr>
              <w:t xml:space="preserve">Iš viso panaudota valandų neformalaus švietimo (3)  </w:t>
            </w:r>
          </w:p>
        </w:tc>
        <w:tc>
          <w:tcPr>
            <w:tcW w:w="1418" w:type="dxa"/>
            <w:vAlign w:val="center"/>
          </w:tcPr>
          <w:p w14:paraId="222EB9FF" w14:textId="77777777" w:rsidR="00C571F4" w:rsidRPr="0007024C" w:rsidRDefault="00C571F4" w:rsidP="00006BC5">
            <w:pPr>
              <w:rPr>
                <w:b/>
                <w:bCs/>
                <w:color w:val="000000" w:themeColor="text1"/>
              </w:rPr>
            </w:pPr>
            <w:r w:rsidRPr="0007024C">
              <w:rPr>
                <w:b/>
                <w:bCs/>
                <w:color w:val="000000" w:themeColor="text1"/>
              </w:rPr>
              <w:t>70(2)</w:t>
            </w:r>
          </w:p>
        </w:tc>
        <w:tc>
          <w:tcPr>
            <w:tcW w:w="1134" w:type="dxa"/>
            <w:vAlign w:val="center"/>
          </w:tcPr>
          <w:p w14:paraId="75A23C61" w14:textId="77777777" w:rsidR="00C571F4" w:rsidRPr="0007024C" w:rsidRDefault="00C571F4" w:rsidP="00006BC5">
            <w:pPr>
              <w:rPr>
                <w:b/>
                <w:bCs/>
                <w:color w:val="000000" w:themeColor="text1"/>
              </w:rPr>
            </w:pPr>
            <w:r w:rsidRPr="0007024C">
              <w:rPr>
                <w:b/>
                <w:bCs/>
                <w:color w:val="000000" w:themeColor="text1"/>
              </w:rPr>
              <w:t>70(2)</w:t>
            </w:r>
          </w:p>
        </w:tc>
        <w:tc>
          <w:tcPr>
            <w:tcW w:w="1276" w:type="dxa"/>
            <w:vAlign w:val="center"/>
          </w:tcPr>
          <w:p w14:paraId="6BF33B2D" w14:textId="77777777" w:rsidR="00C571F4" w:rsidRPr="0007024C" w:rsidRDefault="00C571F4" w:rsidP="00006BC5">
            <w:pPr>
              <w:rPr>
                <w:b/>
                <w:bCs/>
                <w:color w:val="000000" w:themeColor="text1"/>
              </w:rPr>
            </w:pPr>
            <w:r w:rsidRPr="0007024C">
              <w:rPr>
                <w:b/>
                <w:bCs/>
                <w:color w:val="000000" w:themeColor="text1"/>
              </w:rPr>
              <w:t>70(2)</w:t>
            </w:r>
          </w:p>
        </w:tc>
        <w:tc>
          <w:tcPr>
            <w:tcW w:w="1269" w:type="dxa"/>
            <w:vAlign w:val="center"/>
          </w:tcPr>
          <w:p w14:paraId="6D321F29" w14:textId="77777777" w:rsidR="00C571F4" w:rsidRPr="0007024C" w:rsidRDefault="00C571F4" w:rsidP="00006BC5">
            <w:pPr>
              <w:rPr>
                <w:b/>
                <w:bCs/>
                <w:color w:val="000000" w:themeColor="text1"/>
              </w:rPr>
            </w:pPr>
            <w:r w:rsidRPr="0007024C">
              <w:rPr>
                <w:b/>
                <w:bCs/>
                <w:color w:val="000000" w:themeColor="text1"/>
              </w:rPr>
              <w:t>210(6)</w:t>
            </w:r>
          </w:p>
        </w:tc>
      </w:tr>
      <w:tr w:rsidR="00C571F4" w:rsidRPr="0007024C" w14:paraId="1E55BECD" w14:textId="77777777" w:rsidTr="00006BC5">
        <w:tc>
          <w:tcPr>
            <w:tcW w:w="4531" w:type="dxa"/>
            <w:vAlign w:val="center"/>
          </w:tcPr>
          <w:p w14:paraId="2641DE85" w14:textId="77777777" w:rsidR="00C571F4" w:rsidRPr="0007024C" w:rsidRDefault="00C571F4" w:rsidP="00006BC5">
            <w:pPr>
              <w:rPr>
                <w:b/>
                <w:bCs/>
                <w:i/>
                <w:iCs/>
                <w:color w:val="000000" w:themeColor="text1"/>
              </w:rPr>
            </w:pPr>
            <w:r w:rsidRPr="0007024C">
              <w:rPr>
                <w:b/>
                <w:bCs/>
                <w:i/>
                <w:iCs/>
                <w:color w:val="000000" w:themeColor="text1"/>
              </w:rPr>
              <w:t>Valandos,  skirtos klasių dalijimui į grupes (4)</w:t>
            </w:r>
          </w:p>
        </w:tc>
        <w:tc>
          <w:tcPr>
            <w:tcW w:w="1418" w:type="dxa"/>
          </w:tcPr>
          <w:p w14:paraId="48026A2F" w14:textId="77777777" w:rsidR="00C571F4" w:rsidRPr="0007024C" w:rsidRDefault="00C571F4" w:rsidP="00006BC5">
            <w:pPr>
              <w:rPr>
                <w:b/>
                <w:bCs/>
                <w:color w:val="000000" w:themeColor="text1"/>
              </w:rPr>
            </w:pPr>
            <w:r w:rsidRPr="0007024C">
              <w:rPr>
                <w:b/>
                <w:bCs/>
                <w:color w:val="000000" w:themeColor="text1"/>
              </w:rPr>
              <w:t>105 (3)</w:t>
            </w:r>
          </w:p>
        </w:tc>
        <w:tc>
          <w:tcPr>
            <w:tcW w:w="1134" w:type="dxa"/>
          </w:tcPr>
          <w:p w14:paraId="1FB06D0F" w14:textId="6A26B5AF" w:rsidR="00C571F4" w:rsidRPr="0007024C" w:rsidRDefault="00C571F4" w:rsidP="00006BC5">
            <w:pPr>
              <w:rPr>
                <w:b/>
                <w:bCs/>
                <w:color w:val="000000" w:themeColor="text1"/>
              </w:rPr>
            </w:pPr>
          </w:p>
        </w:tc>
        <w:tc>
          <w:tcPr>
            <w:tcW w:w="1276" w:type="dxa"/>
          </w:tcPr>
          <w:p w14:paraId="4E54A613" w14:textId="77777777" w:rsidR="00C571F4" w:rsidRPr="0007024C" w:rsidRDefault="00C571F4" w:rsidP="00006BC5">
            <w:pPr>
              <w:rPr>
                <w:b/>
                <w:bCs/>
                <w:color w:val="000000" w:themeColor="text1"/>
              </w:rPr>
            </w:pPr>
            <w:r>
              <w:rPr>
                <w:b/>
                <w:bCs/>
                <w:color w:val="000000" w:themeColor="text1"/>
              </w:rPr>
              <w:t>70</w:t>
            </w:r>
            <w:r w:rsidRPr="0007024C">
              <w:rPr>
                <w:b/>
                <w:bCs/>
                <w:color w:val="000000" w:themeColor="text1"/>
              </w:rPr>
              <w:t xml:space="preserve"> (</w:t>
            </w:r>
            <w:r>
              <w:rPr>
                <w:b/>
                <w:bCs/>
                <w:color w:val="000000" w:themeColor="text1"/>
              </w:rPr>
              <w:t>2</w:t>
            </w:r>
            <w:r w:rsidRPr="0007024C">
              <w:rPr>
                <w:b/>
                <w:bCs/>
                <w:color w:val="000000" w:themeColor="text1"/>
              </w:rPr>
              <w:t>)</w:t>
            </w:r>
          </w:p>
        </w:tc>
        <w:tc>
          <w:tcPr>
            <w:tcW w:w="1269" w:type="dxa"/>
          </w:tcPr>
          <w:p w14:paraId="207407A3" w14:textId="110C7E6F" w:rsidR="00C571F4" w:rsidRPr="0007024C" w:rsidRDefault="007900D2" w:rsidP="00006BC5">
            <w:pPr>
              <w:rPr>
                <w:b/>
                <w:bCs/>
                <w:color w:val="000000" w:themeColor="text1"/>
              </w:rPr>
            </w:pPr>
            <w:r>
              <w:rPr>
                <w:b/>
                <w:bCs/>
                <w:color w:val="000000" w:themeColor="text1"/>
              </w:rPr>
              <w:t>175</w:t>
            </w:r>
            <w:r w:rsidR="00C571F4" w:rsidRPr="0007024C">
              <w:rPr>
                <w:b/>
                <w:bCs/>
                <w:color w:val="000000" w:themeColor="text1"/>
              </w:rPr>
              <w:t xml:space="preserve"> (</w:t>
            </w:r>
            <w:r>
              <w:rPr>
                <w:b/>
                <w:bCs/>
                <w:color w:val="000000" w:themeColor="text1"/>
              </w:rPr>
              <w:t>5</w:t>
            </w:r>
            <w:r w:rsidR="00C571F4" w:rsidRPr="0007024C">
              <w:rPr>
                <w:b/>
                <w:bCs/>
                <w:color w:val="000000" w:themeColor="text1"/>
              </w:rPr>
              <w:t>)</w:t>
            </w:r>
          </w:p>
        </w:tc>
      </w:tr>
      <w:tr w:rsidR="00C571F4" w:rsidRPr="0007024C" w14:paraId="1656C3A9" w14:textId="77777777" w:rsidTr="00006BC5">
        <w:trPr>
          <w:trHeight w:val="70"/>
        </w:trPr>
        <w:tc>
          <w:tcPr>
            <w:tcW w:w="4531" w:type="dxa"/>
            <w:vAlign w:val="center"/>
          </w:tcPr>
          <w:p w14:paraId="5A8575FE" w14:textId="4AAE057B" w:rsidR="00C571F4" w:rsidRPr="0007024C" w:rsidRDefault="00C571F4" w:rsidP="00006BC5">
            <w:pPr>
              <w:rPr>
                <w:b/>
                <w:bCs/>
                <w:i/>
                <w:iCs/>
                <w:color w:val="000000" w:themeColor="text1"/>
              </w:rPr>
            </w:pPr>
            <w:r w:rsidRPr="0007024C">
              <w:rPr>
                <w:b/>
                <w:bCs/>
                <w:i/>
                <w:iCs/>
                <w:color w:val="000000" w:themeColor="text1"/>
              </w:rPr>
              <w:t>Iš viso panaudota valandų (1,</w:t>
            </w:r>
            <w:r w:rsidR="00614CB1">
              <w:rPr>
                <w:b/>
                <w:bCs/>
                <w:i/>
                <w:iCs/>
                <w:color w:val="000000" w:themeColor="text1"/>
              </w:rPr>
              <w:t xml:space="preserve"> </w:t>
            </w:r>
            <w:r w:rsidRPr="0007024C">
              <w:rPr>
                <w:b/>
                <w:bCs/>
                <w:i/>
                <w:iCs/>
                <w:color w:val="000000" w:themeColor="text1"/>
              </w:rPr>
              <w:t>2,</w:t>
            </w:r>
            <w:r w:rsidR="00614CB1">
              <w:rPr>
                <w:b/>
                <w:bCs/>
                <w:i/>
                <w:iCs/>
                <w:color w:val="000000" w:themeColor="text1"/>
              </w:rPr>
              <w:t xml:space="preserve"> </w:t>
            </w:r>
            <w:r w:rsidRPr="0007024C">
              <w:rPr>
                <w:b/>
                <w:bCs/>
                <w:i/>
                <w:iCs/>
                <w:color w:val="000000" w:themeColor="text1"/>
              </w:rPr>
              <w:t>3,</w:t>
            </w:r>
            <w:r w:rsidR="00614CB1">
              <w:rPr>
                <w:b/>
                <w:bCs/>
                <w:i/>
                <w:iCs/>
                <w:color w:val="000000" w:themeColor="text1"/>
              </w:rPr>
              <w:t xml:space="preserve"> </w:t>
            </w:r>
            <w:r w:rsidRPr="0007024C">
              <w:rPr>
                <w:b/>
                <w:bCs/>
                <w:i/>
                <w:iCs/>
                <w:color w:val="000000" w:themeColor="text1"/>
              </w:rPr>
              <w:t>4)</w:t>
            </w:r>
          </w:p>
        </w:tc>
        <w:tc>
          <w:tcPr>
            <w:tcW w:w="1418" w:type="dxa"/>
            <w:vAlign w:val="center"/>
          </w:tcPr>
          <w:p w14:paraId="4D0C81F7" w14:textId="77777777" w:rsidR="00C571F4" w:rsidRPr="0007024C" w:rsidRDefault="00C571F4" w:rsidP="00006BC5">
            <w:pPr>
              <w:rPr>
                <w:b/>
                <w:bCs/>
                <w:color w:val="000000" w:themeColor="text1"/>
              </w:rPr>
            </w:pPr>
            <w:r w:rsidRPr="0007024C">
              <w:rPr>
                <w:b/>
                <w:bCs/>
                <w:color w:val="000000" w:themeColor="text1"/>
              </w:rPr>
              <w:t>1 085 (31)</w:t>
            </w:r>
          </w:p>
        </w:tc>
        <w:tc>
          <w:tcPr>
            <w:tcW w:w="1134" w:type="dxa"/>
            <w:vAlign w:val="center"/>
          </w:tcPr>
          <w:p w14:paraId="73E2C1C2" w14:textId="0C68A204" w:rsidR="00C571F4" w:rsidRPr="0007024C" w:rsidRDefault="007900D2" w:rsidP="00006BC5">
            <w:pPr>
              <w:rPr>
                <w:b/>
                <w:bCs/>
                <w:color w:val="000000" w:themeColor="text1"/>
              </w:rPr>
            </w:pPr>
            <w:r>
              <w:rPr>
                <w:b/>
                <w:bCs/>
                <w:color w:val="000000" w:themeColor="text1"/>
              </w:rPr>
              <w:t>980</w:t>
            </w:r>
            <w:r w:rsidR="00C571F4" w:rsidRPr="0007024C">
              <w:rPr>
                <w:b/>
                <w:bCs/>
                <w:color w:val="000000" w:themeColor="text1"/>
              </w:rPr>
              <w:t xml:space="preserve"> (</w:t>
            </w:r>
            <w:r>
              <w:rPr>
                <w:b/>
                <w:bCs/>
                <w:color w:val="000000" w:themeColor="text1"/>
              </w:rPr>
              <w:t>28</w:t>
            </w:r>
            <w:r w:rsidR="00C571F4" w:rsidRPr="0007024C">
              <w:rPr>
                <w:b/>
                <w:bCs/>
                <w:color w:val="000000" w:themeColor="text1"/>
              </w:rPr>
              <w:t>)</w:t>
            </w:r>
          </w:p>
        </w:tc>
        <w:tc>
          <w:tcPr>
            <w:tcW w:w="1276" w:type="dxa"/>
            <w:vAlign w:val="center"/>
          </w:tcPr>
          <w:p w14:paraId="5D30384B" w14:textId="77777777" w:rsidR="00C571F4" w:rsidRPr="0007024C" w:rsidRDefault="00C571F4" w:rsidP="00006BC5">
            <w:pPr>
              <w:rPr>
                <w:b/>
                <w:bCs/>
                <w:color w:val="000000" w:themeColor="text1"/>
              </w:rPr>
            </w:pPr>
            <w:r w:rsidRPr="0007024C">
              <w:rPr>
                <w:b/>
                <w:bCs/>
                <w:color w:val="000000" w:themeColor="text1"/>
              </w:rPr>
              <w:t>1 0</w:t>
            </w:r>
            <w:r>
              <w:rPr>
                <w:b/>
                <w:bCs/>
                <w:color w:val="000000" w:themeColor="text1"/>
              </w:rPr>
              <w:t>50</w:t>
            </w:r>
            <w:r w:rsidRPr="0007024C">
              <w:rPr>
                <w:b/>
                <w:bCs/>
                <w:color w:val="000000" w:themeColor="text1"/>
              </w:rPr>
              <w:t xml:space="preserve"> (3</w:t>
            </w:r>
            <w:r>
              <w:rPr>
                <w:b/>
                <w:bCs/>
                <w:color w:val="000000" w:themeColor="text1"/>
              </w:rPr>
              <w:t>0</w:t>
            </w:r>
            <w:r w:rsidRPr="0007024C">
              <w:rPr>
                <w:b/>
                <w:bCs/>
                <w:color w:val="000000" w:themeColor="text1"/>
              </w:rPr>
              <w:t>)</w:t>
            </w:r>
          </w:p>
        </w:tc>
        <w:tc>
          <w:tcPr>
            <w:tcW w:w="1269" w:type="dxa"/>
            <w:vAlign w:val="center"/>
          </w:tcPr>
          <w:p w14:paraId="1DEC892A" w14:textId="3D04EF1D" w:rsidR="00C571F4" w:rsidRPr="0007024C" w:rsidRDefault="00C571F4" w:rsidP="00006BC5">
            <w:pPr>
              <w:rPr>
                <w:b/>
                <w:bCs/>
                <w:color w:val="000000" w:themeColor="text1"/>
              </w:rPr>
            </w:pPr>
            <w:r w:rsidRPr="0007024C">
              <w:rPr>
                <w:b/>
                <w:bCs/>
                <w:color w:val="000000" w:themeColor="text1"/>
              </w:rPr>
              <w:t xml:space="preserve">3 </w:t>
            </w:r>
            <w:r>
              <w:rPr>
                <w:b/>
                <w:bCs/>
                <w:color w:val="000000" w:themeColor="text1"/>
              </w:rPr>
              <w:t>1</w:t>
            </w:r>
            <w:r w:rsidR="007900D2">
              <w:rPr>
                <w:b/>
                <w:bCs/>
                <w:color w:val="000000" w:themeColor="text1"/>
              </w:rPr>
              <w:t>15</w:t>
            </w:r>
            <w:r w:rsidRPr="0007024C">
              <w:rPr>
                <w:b/>
                <w:bCs/>
                <w:color w:val="000000" w:themeColor="text1"/>
              </w:rPr>
              <w:t xml:space="preserve"> (</w:t>
            </w:r>
            <w:r w:rsidR="007900D2">
              <w:rPr>
                <w:b/>
                <w:bCs/>
                <w:color w:val="000000" w:themeColor="text1"/>
              </w:rPr>
              <w:t>89</w:t>
            </w:r>
            <w:r w:rsidRPr="0007024C">
              <w:rPr>
                <w:b/>
                <w:bCs/>
                <w:color w:val="000000" w:themeColor="text1"/>
              </w:rPr>
              <w:t>)</w:t>
            </w:r>
          </w:p>
        </w:tc>
      </w:tr>
      <w:bookmarkEnd w:id="4"/>
    </w:tbl>
    <w:p w14:paraId="1D650DF8" w14:textId="77777777" w:rsidR="00F84268" w:rsidRDefault="00F84268" w:rsidP="00ED256B">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14:paraId="3C48E08B" w14:textId="29C59EAD" w:rsidR="00446220" w:rsidRPr="008F5E86" w:rsidRDefault="00446220" w:rsidP="00ED256B">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ANTRASIS</w:t>
      </w:r>
      <w:r w:rsidRPr="008F5E86">
        <w:rPr>
          <w:rFonts w:ascii="Times New Roman" w:eastAsia="Times New Roman" w:hAnsi="Times New Roman" w:cs="Times New Roman"/>
          <w:b/>
          <w:bCs/>
          <w:sz w:val="24"/>
          <w:szCs w:val="24"/>
          <w:lang w:eastAsia="lt-LT"/>
        </w:rPr>
        <w:t xml:space="preserve"> SKIRSNIS</w:t>
      </w:r>
    </w:p>
    <w:p w14:paraId="52DAFE13" w14:textId="4078C15B" w:rsidR="00446220" w:rsidRPr="008F5E86" w:rsidRDefault="00446220" w:rsidP="00446220">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8F5E86">
        <w:rPr>
          <w:rFonts w:ascii="Times New Roman" w:eastAsia="Times New Roman" w:hAnsi="Times New Roman" w:cs="Times New Roman"/>
          <w:b/>
          <w:bCs/>
          <w:sz w:val="24"/>
          <w:szCs w:val="24"/>
          <w:lang w:eastAsia="lt-LT"/>
        </w:rPr>
        <w:t>PRADINIO UGDYMO PROGRAMOS ĮGYVENDINIMO YPATUMAI</w:t>
      </w:r>
      <w:r>
        <w:rPr>
          <w:rFonts w:ascii="Times New Roman" w:eastAsia="Times New Roman" w:hAnsi="Times New Roman" w:cs="Times New Roman"/>
          <w:b/>
          <w:bCs/>
          <w:sz w:val="24"/>
          <w:szCs w:val="24"/>
          <w:lang w:eastAsia="lt-LT"/>
        </w:rPr>
        <w:t xml:space="preserve"> </w:t>
      </w:r>
    </w:p>
    <w:p w14:paraId="365206FB" w14:textId="77777777" w:rsidR="00446220" w:rsidRPr="008F5E86" w:rsidRDefault="00446220" w:rsidP="00446220">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14:paraId="03E28A21" w14:textId="2D160523" w:rsidR="00446220" w:rsidRPr="00446220" w:rsidRDefault="006C0648"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54</w:t>
      </w:r>
      <w:r w:rsidR="00446220" w:rsidRPr="00446220">
        <w:rPr>
          <w:rFonts w:ascii="Times New Roman" w:eastAsia="Times New Roman" w:hAnsi="Times New Roman" w:cs="Times New Roman"/>
          <w:sz w:val="24"/>
          <w:szCs w:val="24"/>
          <w:lang w:eastAsia="lt-LT"/>
        </w:rPr>
        <w:t xml:space="preserve">. Progimnazija, vykdydama pradinio ugdymo programą, vadovaujasi Lietuvos Respublikos švietimo, mokslo ir sporto ministro patvirtintomis </w:t>
      </w:r>
      <w:r w:rsidR="00614CB1">
        <w:rPr>
          <w:rFonts w:ascii="Times New Roman" w:eastAsia="Times New Roman" w:hAnsi="Times New Roman" w:cs="Times New Roman"/>
          <w:sz w:val="24"/>
          <w:szCs w:val="24"/>
          <w:lang w:eastAsia="lt-LT"/>
        </w:rPr>
        <w:t>P</w:t>
      </w:r>
      <w:r w:rsidR="00446220" w:rsidRPr="00446220">
        <w:rPr>
          <w:rFonts w:ascii="Times New Roman" w:eastAsia="Times New Roman" w:hAnsi="Times New Roman" w:cs="Times New Roman"/>
          <w:sz w:val="24"/>
          <w:szCs w:val="24"/>
          <w:lang w:eastAsia="lt-LT"/>
        </w:rPr>
        <w:t>radinio ugdymo bendrosiomis programomis.</w:t>
      </w:r>
    </w:p>
    <w:p w14:paraId="24D9B748" w14:textId="3646198F" w:rsidR="00446220" w:rsidRPr="00446220" w:rsidRDefault="006C0648"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55</w:t>
      </w:r>
      <w:r w:rsidR="00446220" w:rsidRPr="00446220">
        <w:rPr>
          <w:rFonts w:ascii="Times New Roman" w:eastAsia="Times New Roman" w:hAnsi="Times New Roman" w:cs="Times New Roman"/>
          <w:sz w:val="24"/>
          <w:szCs w:val="24"/>
          <w:lang w:eastAsia="lt-LT"/>
        </w:rPr>
        <w:t>. Dorinis ugdymas:</w:t>
      </w:r>
    </w:p>
    <w:p w14:paraId="4F590DD6" w14:textId="16F5B647" w:rsidR="00446220" w:rsidRPr="00446220" w:rsidRDefault="006C0648"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55</w:t>
      </w:r>
      <w:r w:rsidR="00446220" w:rsidRPr="00446220">
        <w:rPr>
          <w:rFonts w:ascii="Times New Roman" w:eastAsia="Times New Roman" w:hAnsi="Times New Roman" w:cs="Times New Roman"/>
          <w:sz w:val="24"/>
          <w:szCs w:val="24"/>
          <w:lang w:eastAsia="lt-LT"/>
        </w:rPr>
        <w:t>.1. tėvai (globėjai, rūpintojai) parenka mokiniui vieną iš dorinio ugdymo dalykų – etiką arba tradicinės religijos (katalikų) tikybą;</w:t>
      </w:r>
    </w:p>
    <w:p w14:paraId="2674ABED" w14:textId="4C57E1E7" w:rsidR="00446220" w:rsidRPr="00446220" w:rsidRDefault="006C0648"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55</w:t>
      </w:r>
      <w:r w:rsidR="00446220" w:rsidRPr="00446220">
        <w:rPr>
          <w:rFonts w:ascii="Times New Roman" w:eastAsia="Times New Roman" w:hAnsi="Times New Roman" w:cs="Times New Roman"/>
          <w:sz w:val="24"/>
          <w:szCs w:val="24"/>
          <w:lang w:eastAsia="lt-LT"/>
        </w:rPr>
        <w:t>.2. dorinio ugdymo dalyką mokinys gali keisti</w:t>
      </w:r>
      <w:r w:rsidR="0005163A">
        <w:rPr>
          <w:rFonts w:ascii="Times New Roman" w:eastAsia="Times New Roman" w:hAnsi="Times New Roman" w:cs="Times New Roman"/>
          <w:sz w:val="24"/>
          <w:szCs w:val="24"/>
          <w:lang w:eastAsia="lt-LT"/>
        </w:rPr>
        <w:t xml:space="preserve"> kas 2 </w:t>
      </w:r>
      <w:r w:rsidR="00446220" w:rsidRPr="00446220">
        <w:rPr>
          <w:rFonts w:ascii="Times New Roman" w:eastAsia="Times New Roman" w:hAnsi="Times New Roman" w:cs="Times New Roman"/>
          <w:sz w:val="24"/>
          <w:szCs w:val="24"/>
          <w:lang w:eastAsia="lt-LT"/>
        </w:rPr>
        <w:t>mokslo met</w:t>
      </w:r>
      <w:r w:rsidR="0005163A">
        <w:rPr>
          <w:rFonts w:ascii="Times New Roman" w:eastAsia="Times New Roman" w:hAnsi="Times New Roman" w:cs="Times New Roman"/>
          <w:sz w:val="24"/>
          <w:szCs w:val="24"/>
          <w:lang w:eastAsia="lt-LT"/>
        </w:rPr>
        <w:t>u</w:t>
      </w:r>
      <w:r w:rsidR="00446220" w:rsidRPr="00446220">
        <w:rPr>
          <w:rFonts w:ascii="Times New Roman" w:eastAsia="Times New Roman" w:hAnsi="Times New Roman" w:cs="Times New Roman"/>
          <w:sz w:val="24"/>
          <w:szCs w:val="24"/>
          <w:lang w:eastAsia="lt-LT"/>
        </w:rPr>
        <w:t>s, jo tėvams (globėjams, rūpintojams) pateikus prašymą.</w:t>
      </w:r>
    </w:p>
    <w:p w14:paraId="64F46D20" w14:textId="2FD1CEF3" w:rsidR="00446220" w:rsidRPr="00446220" w:rsidRDefault="00446220"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446220">
        <w:rPr>
          <w:rFonts w:ascii="Times New Roman" w:eastAsia="Times New Roman" w:hAnsi="Times New Roman" w:cs="Times New Roman"/>
          <w:sz w:val="24"/>
          <w:szCs w:val="24"/>
          <w:lang w:eastAsia="lt-LT"/>
        </w:rPr>
        <w:t>5</w:t>
      </w:r>
      <w:r w:rsidR="006C0648">
        <w:rPr>
          <w:rFonts w:ascii="Times New Roman" w:eastAsia="Times New Roman" w:hAnsi="Times New Roman" w:cs="Times New Roman"/>
          <w:sz w:val="24"/>
          <w:szCs w:val="24"/>
          <w:lang w:eastAsia="lt-LT"/>
        </w:rPr>
        <w:t>6</w:t>
      </w:r>
      <w:r w:rsidRPr="00446220">
        <w:rPr>
          <w:rFonts w:ascii="Times New Roman" w:eastAsia="Times New Roman" w:hAnsi="Times New Roman" w:cs="Times New Roman"/>
          <w:sz w:val="24"/>
          <w:szCs w:val="24"/>
          <w:lang w:eastAsia="lt-LT"/>
        </w:rPr>
        <w:t>. Lietuvių kalba:</w:t>
      </w:r>
    </w:p>
    <w:p w14:paraId="100B5026" w14:textId="3A708E28" w:rsidR="00446220" w:rsidRPr="00446220" w:rsidRDefault="00446220"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446220">
        <w:rPr>
          <w:rFonts w:ascii="Times New Roman" w:eastAsia="Times New Roman" w:hAnsi="Times New Roman" w:cs="Times New Roman"/>
          <w:sz w:val="24"/>
          <w:szCs w:val="24"/>
          <w:lang w:eastAsia="lt-LT"/>
        </w:rPr>
        <w:t>5</w:t>
      </w:r>
      <w:r w:rsidR="006C0648">
        <w:rPr>
          <w:rFonts w:ascii="Times New Roman" w:eastAsia="Times New Roman" w:hAnsi="Times New Roman" w:cs="Times New Roman"/>
          <w:sz w:val="24"/>
          <w:szCs w:val="24"/>
          <w:lang w:eastAsia="lt-LT"/>
        </w:rPr>
        <w:t>6</w:t>
      </w:r>
      <w:r w:rsidRPr="00446220">
        <w:rPr>
          <w:rFonts w:ascii="Times New Roman" w:eastAsia="Times New Roman" w:hAnsi="Times New Roman" w:cs="Times New Roman"/>
          <w:sz w:val="24"/>
          <w:szCs w:val="24"/>
          <w:lang w:eastAsia="lt-LT"/>
        </w:rPr>
        <w:t>.1. lietuvių kalbos dalykas yra pradinio ugdymo programos sudedamoji dalis, todėl</w:t>
      </w:r>
      <w:r w:rsidR="00614CB1">
        <w:rPr>
          <w:rFonts w:ascii="Times New Roman" w:eastAsia="Times New Roman" w:hAnsi="Times New Roman" w:cs="Times New Roman"/>
          <w:sz w:val="24"/>
          <w:szCs w:val="24"/>
          <w:lang w:eastAsia="lt-LT"/>
        </w:rPr>
        <w:t>,</w:t>
      </w:r>
      <w:r w:rsidRPr="00446220">
        <w:rPr>
          <w:rFonts w:ascii="Times New Roman" w:eastAsia="Times New Roman" w:hAnsi="Times New Roman" w:cs="Times New Roman"/>
          <w:sz w:val="24"/>
          <w:szCs w:val="24"/>
          <w:lang w:eastAsia="lt-LT"/>
        </w:rPr>
        <w:t xml:space="preserve"> siekiant gerinti mokinių lietuvių kalbos pasiekimus, skaitymo, rašymo, kalbėjimo ir klausymo gebėjimai ugdomi ir per kitų dalykų ar ugdymo sričių ugdomąsias veiklas</w:t>
      </w:r>
      <w:r w:rsidR="00614CB1">
        <w:rPr>
          <w:rFonts w:ascii="Times New Roman" w:eastAsia="Times New Roman" w:hAnsi="Times New Roman" w:cs="Times New Roman"/>
          <w:sz w:val="24"/>
          <w:szCs w:val="24"/>
          <w:lang w:eastAsia="lt-LT"/>
        </w:rPr>
        <w:t>,</w:t>
      </w:r>
      <w:r w:rsidRPr="00446220">
        <w:rPr>
          <w:rFonts w:ascii="Times New Roman" w:eastAsia="Times New Roman" w:hAnsi="Times New Roman" w:cs="Times New Roman"/>
          <w:sz w:val="24"/>
          <w:szCs w:val="24"/>
          <w:lang w:eastAsia="lt-LT"/>
        </w:rPr>
        <w:t xml:space="preserve"> panaudojant mokomąsias užduotis kalbai ir mąstymui ugdyti, kreipiant dėmesį į kalbinę raišką ir rašto darbus.</w:t>
      </w:r>
    </w:p>
    <w:p w14:paraId="1D0E8E62" w14:textId="722B8C32" w:rsidR="00446220" w:rsidRPr="00446220" w:rsidRDefault="00446220"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446220">
        <w:rPr>
          <w:rFonts w:ascii="Times New Roman" w:eastAsia="Times New Roman" w:hAnsi="Times New Roman" w:cs="Times New Roman"/>
          <w:sz w:val="24"/>
          <w:szCs w:val="24"/>
          <w:lang w:eastAsia="lt-LT"/>
        </w:rPr>
        <w:t>5</w:t>
      </w:r>
      <w:r w:rsidR="006C0648">
        <w:rPr>
          <w:rFonts w:ascii="Times New Roman" w:eastAsia="Times New Roman" w:hAnsi="Times New Roman" w:cs="Times New Roman"/>
          <w:sz w:val="24"/>
          <w:szCs w:val="24"/>
          <w:lang w:eastAsia="lt-LT"/>
        </w:rPr>
        <w:t>7</w:t>
      </w:r>
      <w:r w:rsidRPr="00446220">
        <w:rPr>
          <w:rFonts w:ascii="Times New Roman" w:eastAsia="Times New Roman" w:hAnsi="Times New Roman" w:cs="Times New Roman"/>
          <w:sz w:val="24"/>
          <w:szCs w:val="24"/>
          <w:lang w:eastAsia="lt-LT"/>
        </w:rPr>
        <w:t>. Pirmosios užsienio kalbos mokymas:</w:t>
      </w:r>
    </w:p>
    <w:p w14:paraId="52791181" w14:textId="3669AC63" w:rsidR="00446220" w:rsidRPr="00446220" w:rsidRDefault="00446220"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446220">
        <w:rPr>
          <w:rFonts w:ascii="Times New Roman" w:eastAsia="Times New Roman" w:hAnsi="Times New Roman" w:cs="Times New Roman"/>
          <w:sz w:val="24"/>
          <w:szCs w:val="24"/>
          <w:lang w:eastAsia="lt-LT"/>
        </w:rPr>
        <w:t>5</w:t>
      </w:r>
      <w:r w:rsidR="006C0648">
        <w:rPr>
          <w:rFonts w:ascii="Times New Roman" w:eastAsia="Times New Roman" w:hAnsi="Times New Roman" w:cs="Times New Roman"/>
          <w:sz w:val="24"/>
          <w:szCs w:val="24"/>
          <w:lang w:eastAsia="lt-LT"/>
        </w:rPr>
        <w:t>7</w:t>
      </w:r>
      <w:r w:rsidRPr="00446220">
        <w:rPr>
          <w:rFonts w:ascii="Times New Roman" w:eastAsia="Times New Roman" w:hAnsi="Times New Roman" w:cs="Times New Roman"/>
          <w:sz w:val="24"/>
          <w:szCs w:val="24"/>
          <w:lang w:eastAsia="lt-LT"/>
        </w:rPr>
        <w:t>.1. nuo 2 klasės privaloma pirmoji užsienio kalba (anglų kalba);</w:t>
      </w:r>
    </w:p>
    <w:p w14:paraId="09A15BC8" w14:textId="73F7B834" w:rsidR="00446220" w:rsidRPr="00446220" w:rsidRDefault="00446220"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446220">
        <w:rPr>
          <w:rFonts w:ascii="Times New Roman" w:eastAsia="Times New Roman" w:hAnsi="Times New Roman" w:cs="Times New Roman"/>
          <w:sz w:val="24"/>
          <w:szCs w:val="24"/>
          <w:lang w:eastAsia="lt-LT"/>
        </w:rPr>
        <w:t>5</w:t>
      </w:r>
      <w:r w:rsidR="006C0648">
        <w:rPr>
          <w:rFonts w:ascii="Times New Roman" w:eastAsia="Times New Roman" w:hAnsi="Times New Roman" w:cs="Times New Roman"/>
          <w:sz w:val="24"/>
          <w:szCs w:val="24"/>
          <w:lang w:eastAsia="lt-LT"/>
        </w:rPr>
        <w:t>7</w:t>
      </w:r>
      <w:r w:rsidRPr="00446220">
        <w:rPr>
          <w:rFonts w:ascii="Times New Roman" w:eastAsia="Times New Roman" w:hAnsi="Times New Roman" w:cs="Times New Roman"/>
          <w:sz w:val="24"/>
          <w:szCs w:val="24"/>
          <w:lang w:eastAsia="lt-LT"/>
        </w:rPr>
        <w:t>.2. užsienio kalbai mokyti visose 2</w:t>
      </w:r>
      <w:r w:rsidR="00A73AC2">
        <w:rPr>
          <w:rFonts w:ascii="Times New Roman" w:eastAsia="Times New Roman" w:hAnsi="Times New Roman" w:cs="Times New Roman"/>
          <w:sz w:val="24"/>
          <w:szCs w:val="24"/>
          <w:lang w:eastAsia="lt-LT"/>
        </w:rPr>
        <w:t xml:space="preserve"> </w:t>
      </w:r>
      <w:r w:rsidRPr="00446220">
        <w:rPr>
          <w:rFonts w:ascii="Times New Roman" w:eastAsia="Times New Roman" w:hAnsi="Times New Roman" w:cs="Times New Roman"/>
          <w:sz w:val="24"/>
          <w:szCs w:val="24"/>
          <w:lang w:eastAsia="lt-LT"/>
        </w:rPr>
        <w:t>–</w:t>
      </w:r>
      <w:r w:rsidR="00A73AC2">
        <w:rPr>
          <w:rFonts w:ascii="Times New Roman" w:eastAsia="Times New Roman" w:hAnsi="Times New Roman" w:cs="Times New Roman"/>
          <w:sz w:val="24"/>
          <w:szCs w:val="24"/>
          <w:lang w:eastAsia="lt-LT"/>
        </w:rPr>
        <w:t xml:space="preserve"> </w:t>
      </w:r>
      <w:r w:rsidRPr="00446220">
        <w:rPr>
          <w:rFonts w:ascii="Times New Roman" w:eastAsia="Times New Roman" w:hAnsi="Times New Roman" w:cs="Times New Roman"/>
          <w:sz w:val="24"/>
          <w:szCs w:val="24"/>
          <w:lang w:eastAsia="lt-LT"/>
        </w:rPr>
        <w:t>4 klasėse skiriama po 2 ugdymo valandas per savaitę, klasės dalijamos į grupes.</w:t>
      </w:r>
    </w:p>
    <w:p w14:paraId="0E4AB9F0" w14:textId="1E09A2C5" w:rsidR="00446220" w:rsidRPr="00AF3EF1" w:rsidRDefault="00446220"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AF3EF1">
        <w:rPr>
          <w:rFonts w:ascii="Times New Roman" w:eastAsia="Times New Roman" w:hAnsi="Times New Roman" w:cs="Times New Roman"/>
          <w:sz w:val="24"/>
          <w:szCs w:val="24"/>
          <w:lang w:eastAsia="lt-LT"/>
        </w:rPr>
        <w:t>5</w:t>
      </w:r>
      <w:r w:rsidR="006C0648" w:rsidRPr="00AF3EF1">
        <w:rPr>
          <w:rFonts w:ascii="Times New Roman" w:eastAsia="Times New Roman" w:hAnsi="Times New Roman" w:cs="Times New Roman"/>
          <w:sz w:val="24"/>
          <w:szCs w:val="24"/>
          <w:lang w:eastAsia="lt-LT"/>
        </w:rPr>
        <w:t>8</w:t>
      </w:r>
      <w:r w:rsidRPr="00AF3EF1">
        <w:rPr>
          <w:rFonts w:ascii="Times New Roman" w:eastAsia="Times New Roman" w:hAnsi="Times New Roman" w:cs="Times New Roman"/>
          <w:sz w:val="24"/>
          <w:szCs w:val="24"/>
          <w:lang w:eastAsia="lt-LT"/>
        </w:rPr>
        <w:t xml:space="preserve">. </w:t>
      </w:r>
      <w:r w:rsidRPr="00AF3EF1">
        <w:rPr>
          <w:rFonts w:ascii="Times New Roman" w:hAnsi="Times New Roman" w:cs="Times New Roman"/>
          <w:sz w:val="24"/>
          <w:szCs w:val="24"/>
        </w:rPr>
        <w:t>Socialinis</w:t>
      </w:r>
      <w:r w:rsidR="00AF3EF1" w:rsidRPr="00AF3EF1">
        <w:rPr>
          <w:rFonts w:ascii="Times New Roman" w:hAnsi="Times New Roman" w:cs="Times New Roman"/>
          <w:sz w:val="24"/>
          <w:szCs w:val="24"/>
        </w:rPr>
        <w:t xml:space="preserve"> / visuomeninis</w:t>
      </w:r>
      <w:r w:rsidRPr="00AF3EF1">
        <w:rPr>
          <w:rFonts w:ascii="Times New Roman" w:hAnsi="Times New Roman" w:cs="Times New Roman"/>
          <w:sz w:val="24"/>
          <w:szCs w:val="24"/>
        </w:rPr>
        <w:t xml:space="preserve"> ir gamtamokslinis ugdymas:</w:t>
      </w:r>
    </w:p>
    <w:p w14:paraId="1EA0F652" w14:textId="52DE745E" w:rsidR="00446220" w:rsidRPr="00AF3EF1" w:rsidRDefault="00446220" w:rsidP="00AF3EF1">
      <w:pPr>
        <w:tabs>
          <w:tab w:val="left" w:pos="720"/>
        </w:tabs>
        <w:spacing w:after="0" w:line="240" w:lineRule="auto"/>
        <w:ind w:firstLine="567"/>
        <w:jc w:val="both"/>
        <w:rPr>
          <w:rFonts w:ascii="Times New Roman" w:hAnsi="Times New Roman" w:cs="Times New Roman"/>
          <w:sz w:val="24"/>
          <w:szCs w:val="24"/>
        </w:rPr>
      </w:pPr>
      <w:r w:rsidRPr="00AF3EF1">
        <w:rPr>
          <w:rFonts w:ascii="Times New Roman" w:hAnsi="Times New Roman" w:cs="Times New Roman"/>
          <w:sz w:val="24"/>
          <w:szCs w:val="24"/>
        </w:rPr>
        <w:t>5</w:t>
      </w:r>
      <w:r w:rsidR="006C0648" w:rsidRPr="00AF3EF1">
        <w:rPr>
          <w:rFonts w:ascii="Times New Roman" w:hAnsi="Times New Roman" w:cs="Times New Roman"/>
          <w:sz w:val="24"/>
          <w:szCs w:val="24"/>
        </w:rPr>
        <w:t>8</w:t>
      </w:r>
      <w:r w:rsidRPr="00AF3EF1">
        <w:rPr>
          <w:rFonts w:ascii="Times New Roman" w:hAnsi="Times New Roman" w:cs="Times New Roman"/>
          <w:sz w:val="24"/>
          <w:szCs w:val="24"/>
        </w:rPr>
        <w:t>.1.</w:t>
      </w:r>
      <w:r w:rsidRPr="00AF3EF1">
        <w:rPr>
          <w:rFonts w:ascii="Times New Roman" w:eastAsia="Times New Roman" w:hAnsi="Times New Roman" w:cs="Times New Roman"/>
          <w:sz w:val="24"/>
          <w:szCs w:val="24"/>
          <w:lang w:eastAsia="lt-LT"/>
        </w:rPr>
        <w:t xml:space="preserve"> </w:t>
      </w:r>
      <w:r w:rsidR="00AF3EF1" w:rsidRPr="00AF3EF1">
        <w:rPr>
          <w:rFonts w:ascii="Times New Roman" w:eastAsia="Times New Roman" w:hAnsi="Times New Roman" w:cs="Times New Roman"/>
          <w:sz w:val="24"/>
          <w:szCs w:val="24"/>
          <w:lang w:eastAsia="lt-LT"/>
        </w:rPr>
        <w:t>vi</w:t>
      </w:r>
      <w:r w:rsidRPr="00AF3EF1">
        <w:rPr>
          <w:rFonts w:ascii="Times New Roman" w:eastAsia="Times New Roman" w:hAnsi="Times New Roman" w:cs="Times New Roman"/>
          <w:sz w:val="24"/>
          <w:szCs w:val="24"/>
        </w:rPr>
        <w:t>suomeninis ugdymas ir gamtos mokslai įgyvendinami atsižvelgiant į bendrųjų programų nuostatas, gamtos mokslų pamokas praplečiant tyrinėjimo veikla</w:t>
      </w:r>
      <w:r w:rsidRPr="00AF3EF1">
        <w:rPr>
          <w:rFonts w:ascii="Times New Roman" w:hAnsi="Times New Roman" w:cs="Times New Roman"/>
          <w:sz w:val="24"/>
          <w:szCs w:val="24"/>
        </w:rPr>
        <w:t>.</w:t>
      </w:r>
    </w:p>
    <w:p w14:paraId="20167006" w14:textId="18F3125D" w:rsidR="00446220" w:rsidRPr="00446220" w:rsidRDefault="00446220" w:rsidP="00F91F6D">
      <w:pPr>
        <w:autoSpaceDE w:val="0"/>
        <w:autoSpaceDN w:val="0"/>
        <w:adjustRightInd w:val="0"/>
        <w:spacing w:after="0" w:line="240" w:lineRule="auto"/>
        <w:ind w:firstLine="567"/>
        <w:jc w:val="both"/>
        <w:rPr>
          <w:rFonts w:ascii="Times New Roman" w:hAnsi="Times New Roman" w:cs="Times New Roman"/>
          <w:sz w:val="24"/>
          <w:szCs w:val="24"/>
        </w:rPr>
      </w:pPr>
      <w:r w:rsidRPr="00446220">
        <w:rPr>
          <w:rFonts w:ascii="Times New Roman" w:hAnsi="Times New Roman" w:cs="Times New Roman"/>
          <w:sz w:val="24"/>
          <w:szCs w:val="24"/>
        </w:rPr>
        <w:t>5</w:t>
      </w:r>
      <w:r w:rsidR="006C0648">
        <w:rPr>
          <w:rFonts w:ascii="Times New Roman" w:hAnsi="Times New Roman" w:cs="Times New Roman"/>
          <w:sz w:val="24"/>
          <w:szCs w:val="24"/>
        </w:rPr>
        <w:t>9</w:t>
      </w:r>
      <w:r w:rsidRPr="00446220">
        <w:rPr>
          <w:rFonts w:ascii="Times New Roman" w:hAnsi="Times New Roman" w:cs="Times New Roman"/>
          <w:sz w:val="24"/>
          <w:szCs w:val="24"/>
        </w:rPr>
        <w:t>. Fizinis ugdymas:</w:t>
      </w:r>
    </w:p>
    <w:p w14:paraId="17D44D8E" w14:textId="401428C4" w:rsidR="00446220" w:rsidRPr="00446220" w:rsidRDefault="00446220" w:rsidP="00F91F6D">
      <w:pPr>
        <w:autoSpaceDE w:val="0"/>
        <w:autoSpaceDN w:val="0"/>
        <w:adjustRightInd w:val="0"/>
        <w:spacing w:after="0" w:line="240" w:lineRule="auto"/>
        <w:ind w:firstLine="567"/>
        <w:jc w:val="both"/>
        <w:rPr>
          <w:rFonts w:ascii="Times New Roman" w:hAnsi="Times New Roman" w:cs="Times New Roman"/>
          <w:sz w:val="24"/>
          <w:szCs w:val="24"/>
        </w:rPr>
      </w:pPr>
      <w:r w:rsidRPr="00446220">
        <w:rPr>
          <w:rFonts w:ascii="Times New Roman" w:hAnsi="Times New Roman" w:cs="Times New Roman"/>
          <w:sz w:val="24"/>
          <w:szCs w:val="24"/>
        </w:rPr>
        <w:t>5</w:t>
      </w:r>
      <w:r w:rsidR="006C0648">
        <w:rPr>
          <w:rFonts w:ascii="Times New Roman" w:hAnsi="Times New Roman" w:cs="Times New Roman"/>
          <w:sz w:val="24"/>
          <w:szCs w:val="24"/>
        </w:rPr>
        <w:t>9</w:t>
      </w:r>
      <w:r w:rsidRPr="00446220">
        <w:rPr>
          <w:rFonts w:ascii="Times New Roman" w:hAnsi="Times New Roman" w:cs="Times New Roman"/>
          <w:sz w:val="24"/>
          <w:szCs w:val="24"/>
        </w:rPr>
        <w:t>.1. fiziniam ugdymui skiriamos 105 metinės fizinio ugdymo pamokos (3 ugdymo valandos per savaitę);</w:t>
      </w:r>
    </w:p>
    <w:p w14:paraId="46AFFCFA" w14:textId="4692BC0A" w:rsidR="00446220" w:rsidRPr="00446220" w:rsidRDefault="00446220" w:rsidP="00F91F6D">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446220">
        <w:rPr>
          <w:rFonts w:ascii="Times New Roman" w:hAnsi="Times New Roman" w:cs="Times New Roman"/>
          <w:sz w:val="24"/>
          <w:szCs w:val="24"/>
        </w:rPr>
        <w:t>5</w:t>
      </w:r>
      <w:r w:rsidR="006C0648">
        <w:rPr>
          <w:rFonts w:ascii="Times New Roman" w:hAnsi="Times New Roman" w:cs="Times New Roman"/>
          <w:sz w:val="24"/>
          <w:szCs w:val="24"/>
        </w:rPr>
        <w:t>9</w:t>
      </w:r>
      <w:r w:rsidRPr="00446220">
        <w:rPr>
          <w:rFonts w:ascii="Times New Roman" w:hAnsi="Times New Roman" w:cs="Times New Roman"/>
          <w:sz w:val="24"/>
          <w:szCs w:val="24"/>
        </w:rPr>
        <w:t>.2. 2-ose klasėse 1 fizinio ugdymo pamoka skiriama Klaipėdos miesto savivaldybės antrųjų klasių mokinių mokymo plaukti programos įgyvendinimui;</w:t>
      </w:r>
    </w:p>
    <w:p w14:paraId="6888EC18" w14:textId="1330BD43" w:rsidR="00446220" w:rsidRPr="00446220" w:rsidRDefault="00446220" w:rsidP="00F91F6D">
      <w:pPr>
        <w:autoSpaceDE w:val="0"/>
        <w:autoSpaceDN w:val="0"/>
        <w:adjustRightInd w:val="0"/>
        <w:spacing w:after="0" w:line="240" w:lineRule="auto"/>
        <w:ind w:firstLine="567"/>
        <w:jc w:val="both"/>
        <w:rPr>
          <w:rFonts w:ascii="Times New Roman" w:hAnsi="Times New Roman" w:cs="Times New Roman"/>
          <w:sz w:val="24"/>
          <w:szCs w:val="24"/>
        </w:rPr>
      </w:pPr>
      <w:r w:rsidRPr="00446220">
        <w:rPr>
          <w:rFonts w:ascii="Times New Roman" w:hAnsi="Times New Roman" w:cs="Times New Roman"/>
          <w:sz w:val="24"/>
          <w:szCs w:val="24"/>
        </w:rPr>
        <w:t>5</w:t>
      </w:r>
      <w:r w:rsidR="006C0648">
        <w:rPr>
          <w:rFonts w:ascii="Times New Roman" w:hAnsi="Times New Roman" w:cs="Times New Roman"/>
          <w:sz w:val="24"/>
          <w:szCs w:val="24"/>
        </w:rPr>
        <w:t>9</w:t>
      </w:r>
      <w:r w:rsidRPr="00446220">
        <w:rPr>
          <w:rFonts w:ascii="Times New Roman" w:hAnsi="Times New Roman" w:cs="Times New Roman"/>
          <w:sz w:val="24"/>
          <w:szCs w:val="24"/>
        </w:rPr>
        <w:t>.3. specialiosios medicininės fizinio pajėgumo grupės gali būti organizuojamos taip:</w:t>
      </w:r>
    </w:p>
    <w:p w14:paraId="67D6366C" w14:textId="6183DA85" w:rsidR="00446220" w:rsidRPr="00446220" w:rsidRDefault="00446220" w:rsidP="00F91F6D">
      <w:pPr>
        <w:autoSpaceDE w:val="0"/>
        <w:autoSpaceDN w:val="0"/>
        <w:adjustRightInd w:val="0"/>
        <w:spacing w:after="0" w:line="240" w:lineRule="auto"/>
        <w:ind w:firstLine="567"/>
        <w:jc w:val="both"/>
        <w:rPr>
          <w:rFonts w:ascii="Times New Roman" w:hAnsi="Times New Roman" w:cs="Times New Roman"/>
          <w:sz w:val="24"/>
          <w:szCs w:val="24"/>
        </w:rPr>
      </w:pPr>
      <w:r w:rsidRPr="00446220">
        <w:rPr>
          <w:rFonts w:ascii="Times New Roman" w:hAnsi="Times New Roman" w:cs="Times New Roman"/>
          <w:sz w:val="24"/>
          <w:szCs w:val="24"/>
        </w:rPr>
        <w:t>5</w:t>
      </w:r>
      <w:r w:rsidR="006C0648">
        <w:rPr>
          <w:rFonts w:ascii="Times New Roman" w:hAnsi="Times New Roman" w:cs="Times New Roman"/>
          <w:sz w:val="24"/>
          <w:szCs w:val="24"/>
        </w:rPr>
        <w:t>9</w:t>
      </w:r>
      <w:r w:rsidRPr="00446220">
        <w:rPr>
          <w:rFonts w:ascii="Times New Roman" w:hAnsi="Times New Roman" w:cs="Times New Roman"/>
          <w:sz w:val="24"/>
          <w:szCs w:val="24"/>
        </w:rPr>
        <w:t>.3.1. mokiniai dalyvauja ugdymo veiklose su pagrindine grupe, bet pratimai ir krūvis jiems skiriami pagal gydytojo rekomendacijas;</w:t>
      </w:r>
    </w:p>
    <w:p w14:paraId="1FF2C80B" w14:textId="6470E7B0" w:rsidR="00446220" w:rsidRPr="00446220" w:rsidRDefault="00446220" w:rsidP="00F91F6D">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446220">
        <w:rPr>
          <w:rFonts w:ascii="Times New Roman" w:hAnsi="Times New Roman" w:cs="Times New Roman"/>
          <w:sz w:val="24"/>
          <w:szCs w:val="24"/>
        </w:rPr>
        <w:t>5</w:t>
      </w:r>
      <w:r w:rsidR="006C0648">
        <w:rPr>
          <w:rFonts w:ascii="Times New Roman" w:hAnsi="Times New Roman" w:cs="Times New Roman"/>
          <w:sz w:val="24"/>
          <w:szCs w:val="24"/>
        </w:rPr>
        <w:t>9</w:t>
      </w:r>
      <w:r w:rsidRPr="00446220">
        <w:rPr>
          <w:rFonts w:ascii="Times New Roman" w:hAnsi="Times New Roman" w:cs="Times New Roman"/>
          <w:sz w:val="24"/>
          <w:szCs w:val="24"/>
        </w:rPr>
        <w:t>.3.2. tėvų (globėjų, rūpintojų) pageidavimu mokiniai gali lankyti sveikatos grupes ne Progimnazijoje;</w:t>
      </w:r>
    </w:p>
    <w:p w14:paraId="3FF11CAC" w14:textId="609F97F2" w:rsidR="00446220" w:rsidRPr="00446220" w:rsidRDefault="00446220" w:rsidP="00F91F6D">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446220">
        <w:rPr>
          <w:rFonts w:ascii="Times New Roman" w:hAnsi="Times New Roman" w:cs="Times New Roman"/>
          <w:sz w:val="24"/>
          <w:szCs w:val="24"/>
        </w:rPr>
        <w:t>5</w:t>
      </w:r>
      <w:r w:rsidR="006C0648">
        <w:rPr>
          <w:rFonts w:ascii="Times New Roman" w:hAnsi="Times New Roman" w:cs="Times New Roman"/>
          <w:sz w:val="24"/>
          <w:szCs w:val="24"/>
        </w:rPr>
        <w:t>9</w:t>
      </w:r>
      <w:r w:rsidRPr="00446220">
        <w:rPr>
          <w:rFonts w:ascii="Times New Roman" w:hAnsi="Times New Roman" w:cs="Times New Roman"/>
          <w:sz w:val="24"/>
          <w:szCs w:val="24"/>
        </w:rPr>
        <w:t>.4. siekiant skatinti mokinių fizinį aktyvumą, sveikatinimą, pagal galimybes organizuojamos judriosios pertraukos ir fiziniam aktyvinimui skirtos veiklos.</w:t>
      </w:r>
    </w:p>
    <w:p w14:paraId="1FE5C1B0" w14:textId="26CE83ED" w:rsidR="00446220" w:rsidRPr="00446220" w:rsidRDefault="006C0648" w:rsidP="00F91F6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00446220" w:rsidRPr="00446220">
        <w:rPr>
          <w:rFonts w:ascii="Times New Roman" w:hAnsi="Times New Roman" w:cs="Times New Roman"/>
          <w:sz w:val="24"/>
          <w:szCs w:val="24"/>
        </w:rPr>
        <w:t>. Meninis (dailė ir technologijos, muzika, šokis, teatras) ugdymas:</w:t>
      </w:r>
    </w:p>
    <w:p w14:paraId="4C443030" w14:textId="35F4D12C" w:rsidR="00446220" w:rsidRPr="00446220" w:rsidRDefault="006C0648" w:rsidP="00F91F6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00446220" w:rsidRPr="00446220">
        <w:rPr>
          <w:rFonts w:ascii="Times New Roman" w:hAnsi="Times New Roman" w:cs="Times New Roman"/>
          <w:sz w:val="24"/>
          <w:szCs w:val="24"/>
        </w:rPr>
        <w:t>.1. muzikos programai įgyvendinti skiriama 70 pamokų per metus (2 valandas per savaitę);</w:t>
      </w:r>
    </w:p>
    <w:p w14:paraId="6EF98491" w14:textId="760E43CF" w:rsidR="00446220" w:rsidRPr="00AF3EF1" w:rsidRDefault="006C0648" w:rsidP="00F91F6D">
      <w:pPr>
        <w:autoSpaceDE w:val="0"/>
        <w:autoSpaceDN w:val="0"/>
        <w:adjustRightInd w:val="0"/>
        <w:spacing w:after="0" w:line="240" w:lineRule="auto"/>
        <w:ind w:firstLine="567"/>
        <w:jc w:val="both"/>
        <w:rPr>
          <w:rFonts w:ascii="Times New Roman" w:hAnsi="Times New Roman" w:cs="Times New Roman"/>
          <w:sz w:val="24"/>
          <w:szCs w:val="24"/>
        </w:rPr>
      </w:pPr>
      <w:r w:rsidRPr="00AF3EF1">
        <w:rPr>
          <w:rFonts w:ascii="Times New Roman" w:hAnsi="Times New Roman" w:cs="Times New Roman"/>
          <w:sz w:val="24"/>
          <w:szCs w:val="24"/>
        </w:rPr>
        <w:t>60</w:t>
      </w:r>
      <w:r w:rsidR="00446220" w:rsidRPr="00AF3EF1">
        <w:rPr>
          <w:rFonts w:ascii="Times New Roman" w:hAnsi="Times New Roman" w:cs="Times New Roman"/>
          <w:sz w:val="24"/>
          <w:szCs w:val="24"/>
        </w:rPr>
        <w:t xml:space="preserve">.2. dailės </w:t>
      </w:r>
      <w:r w:rsidR="00AF3EF1" w:rsidRPr="00AF3EF1">
        <w:rPr>
          <w:rFonts w:ascii="Times New Roman" w:hAnsi="Times New Roman" w:cs="Times New Roman"/>
          <w:sz w:val="24"/>
          <w:szCs w:val="24"/>
        </w:rPr>
        <w:t>programos įgyvendinimui skiriamos 35 pamokos per mokslo metus (1 valanda per savaitę);</w:t>
      </w:r>
    </w:p>
    <w:p w14:paraId="013B3654" w14:textId="5073E788" w:rsidR="00AF3EF1" w:rsidRPr="00AF3EF1" w:rsidRDefault="00AF3EF1" w:rsidP="00AF3EF1">
      <w:pPr>
        <w:autoSpaceDE w:val="0"/>
        <w:autoSpaceDN w:val="0"/>
        <w:adjustRightInd w:val="0"/>
        <w:spacing w:after="0" w:line="240" w:lineRule="auto"/>
        <w:ind w:firstLine="567"/>
        <w:jc w:val="both"/>
        <w:rPr>
          <w:rFonts w:ascii="Times New Roman" w:hAnsi="Times New Roman" w:cs="Times New Roman"/>
          <w:sz w:val="24"/>
          <w:szCs w:val="24"/>
        </w:rPr>
      </w:pPr>
      <w:r w:rsidRPr="00AF3EF1">
        <w:rPr>
          <w:rFonts w:ascii="Times New Roman" w:hAnsi="Times New Roman" w:cs="Times New Roman"/>
          <w:sz w:val="24"/>
          <w:szCs w:val="24"/>
        </w:rPr>
        <w:lastRenderedPageBreak/>
        <w:t>60.3. technologijų programai įgyvendinti skiriamos 35 pamokos per mokslo metus (1 valanda per savaitę);</w:t>
      </w:r>
    </w:p>
    <w:p w14:paraId="755F946D" w14:textId="37E57D0C" w:rsidR="00446220" w:rsidRPr="00446220" w:rsidRDefault="006C0648" w:rsidP="00F91F6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00446220" w:rsidRPr="00446220">
        <w:rPr>
          <w:rFonts w:ascii="Times New Roman" w:hAnsi="Times New Roman" w:cs="Times New Roman"/>
          <w:sz w:val="24"/>
          <w:szCs w:val="24"/>
        </w:rPr>
        <w:t>.</w:t>
      </w:r>
      <w:r w:rsidR="00AF3EF1">
        <w:rPr>
          <w:rFonts w:ascii="Times New Roman" w:hAnsi="Times New Roman" w:cs="Times New Roman"/>
          <w:sz w:val="24"/>
          <w:szCs w:val="24"/>
        </w:rPr>
        <w:t>4</w:t>
      </w:r>
      <w:r w:rsidR="00446220" w:rsidRPr="00446220">
        <w:rPr>
          <w:rFonts w:ascii="Times New Roman" w:hAnsi="Times New Roman" w:cs="Times New Roman"/>
          <w:sz w:val="24"/>
          <w:szCs w:val="24"/>
        </w:rPr>
        <w:t>. šokio programai įgyvendinti skiriamos 35 pamokos per metus (1 valanda per savaitę);</w:t>
      </w:r>
    </w:p>
    <w:p w14:paraId="6ECE0D36" w14:textId="1A79CEE0" w:rsidR="00446220" w:rsidRPr="00446220" w:rsidRDefault="006C0648" w:rsidP="00F91F6D">
      <w:pPr>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60</w:t>
      </w:r>
      <w:r w:rsidR="00446220" w:rsidRPr="00446220">
        <w:rPr>
          <w:rFonts w:ascii="Times New Roman" w:hAnsi="Times New Roman" w:cs="Times New Roman"/>
          <w:sz w:val="24"/>
          <w:szCs w:val="24"/>
        </w:rPr>
        <w:t>.</w:t>
      </w:r>
      <w:r w:rsidR="00AF3EF1">
        <w:rPr>
          <w:rFonts w:ascii="Times New Roman" w:hAnsi="Times New Roman" w:cs="Times New Roman"/>
          <w:sz w:val="24"/>
          <w:szCs w:val="24"/>
        </w:rPr>
        <w:t>5</w:t>
      </w:r>
      <w:r w:rsidR="00446220" w:rsidRPr="00446220">
        <w:rPr>
          <w:rFonts w:ascii="Times New Roman" w:hAnsi="Times New Roman" w:cs="Times New Roman"/>
          <w:sz w:val="24"/>
          <w:szCs w:val="24"/>
        </w:rPr>
        <w:t>.</w:t>
      </w:r>
      <w:r w:rsidR="00446220" w:rsidRPr="00446220">
        <w:rPr>
          <w:rFonts w:ascii="Times New Roman" w:eastAsia="Times New Roman" w:hAnsi="Times New Roman" w:cs="Times New Roman"/>
          <w:sz w:val="24"/>
          <w:szCs w:val="24"/>
          <w:lang w:eastAsia="lt-LT"/>
        </w:rPr>
        <w:t xml:space="preserve"> </w:t>
      </w:r>
      <w:r w:rsidR="00446220" w:rsidRPr="00446220">
        <w:rPr>
          <w:rFonts w:ascii="Times New Roman" w:eastAsia="Times New Roman" w:hAnsi="Times New Roman" w:cs="Times New Roman"/>
          <w:sz w:val="24"/>
          <w:szCs w:val="24"/>
        </w:rPr>
        <w:t>teatro mokoma taikant jo elementus per įvairių dalykų pamokas ir neformaliojo vaikų švietimo veiklas</w:t>
      </w:r>
      <w:r w:rsidR="00446220" w:rsidRPr="00446220">
        <w:rPr>
          <w:rFonts w:ascii="Times New Roman" w:eastAsia="Times New Roman" w:hAnsi="Times New Roman" w:cs="Times New Roman"/>
          <w:sz w:val="24"/>
          <w:szCs w:val="24"/>
          <w:lang w:eastAsia="lt-LT"/>
        </w:rPr>
        <w:t>.</w:t>
      </w:r>
    </w:p>
    <w:p w14:paraId="20657A5E" w14:textId="77777777" w:rsidR="00F562AB" w:rsidRPr="00AF3EF1" w:rsidRDefault="006C0648" w:rsidP="00F562AB">
      <w:pPr>
        <w:spacing w:after="0" w:line="240" w:lineRule="auto"/>
        <w:ind w:firstLine="567"/>
        <w:jc w:val="both"/>
        <w:rPr>
          <w:rFonts w:ascii="Times New Roman" w:eastAsia="Times New Roman" w:hAnsi="Times New Roman" w:cs="Times New Roman"/>
          <w:sz w:val="24"/>
          <w:szCs w:val="24"/>
        </w:rPr>
      </w:pPr>
      <w:r w:rsidRPr="00AF3EF1">
        <w:rPr>
          <w:rFonts w:ascii="Times New Roman" w:eastAsia="Times New Roman" w:hAnsi="Times New Roman" w:cs="Times New Roman"/>
          <w:sz w:val="24"/>
          <w:szCs w:val="24"/>
        </w:rPr>
        <w:t>61</w:t>
      </w:r>
      <w:r w:rsidR="00446220" w:rsidRPr="00AF3EF1">
        <w:rPr>
          <w:rFonts w:ascii="Times New Roman" w:eastAsia="Times New Roman" w:hAnsi="Times New Roman" w:cs="Times New Roman"/>
          <w:sz w:val="24"/>
          <w:szCs w:val="24"/>
        </w:rPr>
        <w:t>. informacinės technologijos/informatika:</w:t>
      </w:r>
    </w:p>
    <w:p w14:paraId="61738A25" w14:textId="101F6B56" w:rsidR="00446220" w:rsidRPr="00AF3EF1" w:rsidRDefault="006C0648" w:rsidP="00F562AB">
      <w:pPr>
        <w:spacing w:after="0" w:line="240" w:lineRule="auto"/>
        <w:ind w:firstLine="567"/>
        <w:jc w:val="both"/>
        <w:rPr>
          <w:rFonts w:ascii="Times New Roman" w:eastAsia="Times New Roman" w:hAnsi="Times New Roman" w:cs="Times New Roman"/>
          <w:sz w:val="24"/>
          <w:szCs w:val="24"/>
        </w:rPr>
      </w:pPr>
      <w:r w:rsidRPr="00AF3EF1">
        <w:rPr>
          <w:rFonts w:ascii="Times New Roman" w:eastAsia="Times New Roman" w:hAnsi="Times New Roman" w:cs="Times New Roman"/>
          <w:sz w:val="24"/>
          <w:szCs w:val="24"/>
        </w:rPr>
        <w:t>61</w:t>
      </w:r>
      <w:r w:rsidR="00446220" w:rsidRPr="00AF3EF1">
        <w:rPr>
          <w:rFonts w:ascii="Times New Roman" w:eastAsia="Times New Roman" w:hAnsi="Times New Roman" w:cs="Times New Roman"/>
          <w:sz w:val="24"/>
          <w:szCs w:val="24"/>
        </w:rPr>
        <w:t>.1. naudojamos per visus dalykus ugdymo procese skaitmeninei mokinių kompetencijai ugdyti;</w:t>
      </w:r>
    </w:p>
    <w:p w14:paraId="28878C61" w14:textId="2B8CB18A" w:rsidR="00446220" w:rsidRPr="00446220" w:rsidRDefault="006C0648" w:rsidP="00F91F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446220" w:rsidRPr="00446220">
        <w:rPr>
          <w:rFonts w:ascii="Times New Roman" w:eastAsia="Times New Roman" w:hAnsi="Times New Roman" w:cs="Times New Roman"/>
          <w:sz w:val="24"/>
          <w:szCs w:val="24"/>
        </w:rPr>
        <w:t>.2. integruotai ugdomas mokinių informatinis mąstymas, mokoma kūrybiško ir atsakingo šiuolaikinių technologijų naudojimo, saugaus ir atsakingo elgesio skaitmeninėje aplinkoje, skaitmeninio turinio kūrimo, įgyvendinama Informatikos bendroji programa;</w:t>
      </w:r>
    </w:p>
    <w:p w14:paraId="73211E08" w14:textId="72CCB3A6" w:rsidR="00446220" w:rsidRPr="00446220" w:rsidRDefault="006C0648" w:rsidP="00F91F6D">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61</w:t>
      </w:r>
      <w:r w:rsidR="00446220" w:rsidRPr="00446220">
        <w:rPr>
          <w:rFonts w:ascii="Times New Roman" w:eastAsia="Times New Roman" w:hAnsi="Times New Roman" w:cs="Times New Roman"/>
          <w:sz w:val="24"/>
          <w:szCs w:val="24"/>
        </w:rPr>
        <w:t xml:space="preserve">.3. Etninės kultūros bendroji programa ir Gyvenimo įgūdžių bendroji programa įgyvendinamos integruojant temas į kitus dalykus. </w:t>
      </w:r>
    </w:p>
    <w:p w14:paraId="588A0CF8" w14:textId="7CBAB66E" w:rsidR="00446220" w:rsidRPr="00AF3EF1" w:rsidRDefault="006C0648" w:rsidP="00F91F6D">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AF3EF1">
        <w:rPr>
          <w:rFonts w:ascii="Times New Roman" w:eastAsia="Times New Roman" w:hAnsi="Times New Roman" w:cs="Times New Roman"/>
          <w:sz w:val="24"/>
          <w:szCs w:val="24"/>
          <w:lang w:eastAsia="lt-LT"/>
        </w:rPr>
        <w:t>62</w:t>
      </w:r>
      <w:r w:rsidR="00446220" w:rsidRPr="00AF3EF1">
        <w:rPr>
          <w:rFonts w:ascii="Times New Roman" w:eastAsia="Times New Roman" w:hAnsi="Times New Roman" w:cs="Times New Roman"/>
          <w:sz w:val="24"/>
          <w:szCs w:val="24"/>
          <w:lang w:eastAsia="lt-LT"/>
        </w:rPr>
        <w:t xml:space="preserve">. Įvertinus mokinių ugdymosi poreikius, siekiant kiekvieno mokinio aukštesnių mokymosi rezultatų, 1 klasėse mokiniams skiriama 1 savaitinė valanda mokinių skaitymo ir teksto suvokimo įgūdžių stiprinimui, </w:t>
      </w:r>
      <w:r w:rsidR="00AF3EF1" w:rsidRPr="00AF3EF1">
        <w:rPr>
          <w:rFonts w:ascii="Times New Roman" w:eastAsia="Times New Roman" w:hAnsi="Times New Roman" w:cs="Times New Roman"/>
          <w:sz w:val="24"/>
          <w:szCs w:val="24"/>
          <w:lang w:eastAsia="lt-LT"/>
        </w:rPr>
        <w:t>2-</w:t>
      </w:r>
      <w:r w:rsidR="00446220" w:rsidRPr="00AF3EF1">
        <w:rPr>
          <w:rFonts w:ascii="Times New Roman" w:eastAsia="Times New Roman" w:hAnsi="Times New Roman" w:cs="Times New Roman"/>
          <w:sz w:val="24"/>
          <w:szCs w:val="24"/>
          <w:lang w:eastAsia="lt-LT"/>
        </w:rPr>
        <w:t xml:space="preserve">4 klasėse </w:t>
      </w:r>
      <w:r w:rsidR="00D4374D" w:rsidRPr="00AF3EF1">
        <w:rPr>
          <w:rFonts w:ascii="Times New Roman" w:eastAsia="Times New Roman" w:hAnsi="Times New Roman" w:cs="Times New Roman"/>
          <w:sz w:val="24"/>
          <w:szCs w:val="24"/>
          <w:lang w:eastAsia="lt-LT"/>
        </w:rPr>
        <w:t>–</w:t>
      </w:r>
      <w:r w:rsidR="00446220" w:rsidRPr="00AF3EF1">
        <w:rPr>
          <w:rFonts w:ascii="Times New Roman" w:eastAsia="Times New Roman" w:hAnsi="Times New Roman" w:cs="Times New Roman"/>
          <w:sz w:val="24"/>
          <w:szCs w:val="24"/>
          <w:lang w:eastAsia="lt-LT"/>
        </w:rPr>
        <w:t xml:space="preserve"> po 0,5 savaitinės valandos mokinių skaitymo ir teksto suvokimo įgūdžių stiprinimui bei matematikai.</w:t>
      </w:r>
      <w:r w:rsidR="00446220" w:rsidRPr="00AF3EF1">
        <w:rPr>
          <w:rFonts w:ascii="Times New Roman" w:eastAsia="Times New Roman" w:hAnsi="Times New Roman" w:cs="Times New Roman"/>
          <w:sz w:val="24"/>
          <w:szCs w:val="24"/>
        </w:rPr>
        <w:t xml:space="preserve"> Valandos skiriamos iš mokinių ugdymosi poreikiams tenkinti srities.</w:t>
      </w:r>
    </w:p>
    <w:p w14:paraId="50843807" w14:textId="77777777" w:rsidR="002915B1" w:rsidRPr="008F5E86" w:rsidRDefault="002915B1" w:rsidP="00D26865">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IV SKYRIUS</w:t>
      </w:r>
    </w:p>
    <w:p w14:paraId="7B6647AB" w14:textId="77777777" w:rsidR="002915B1" w:rsidRPr="008F5E86" w:rsidRDefault="002915B1" w:rsidP="002915B1">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PAGRINDINIO UGDYMO PROGRAMOS ĮGYVENDINIMAS</w:t>
      </w:r>
    </w:p>
    <w:p w14:paraId="1DD8773D" w14:textId="77777777" w:rsidR="002915B1" w:rsidRDefault="002915B1" w:rsidP="00F84268">
      <w:pPr>
        <w:spacing w:after="0"/>
        <w:jc w:val="center"/>
        <w:rPr>
          <w:rFonts w:ascii="Times New Roman" w:hAnsi="Times New Roman" w:cs="Times New Roman"/>
          <w:b/>
          <w:bCs/>
          <w:sz w:val="24"/>
          <w:szCs w:val="24"/>
        </w:rPr>
      </w:pPr>
    </w:p>
    <w:p w14:paraId="14632C6A" w14:textId="77777777" w:rsidR="002915B1" w:rsidRPr="00B36652" w:rsidRDefault="002915B1" w:rsidP="002915B1">
      <w:pPr>
        <w:spacing w:after="0" w:line="240" w:lineRule="auto"/>
        <w:jc w:val="center"/>
        <w:rPr>
          <w:rFonts w:ascii="Times New Roman" w:hAnsi="Times New Roman" w:cs="Times New Roman"/>
          <w:b/>
          <w:bCs/>
          <w:sz w:val="24"/>
          <w:szCs w:val="24"/>
        </w:rPr>
      </w:pPr>
      <w:r w:rsidRPr="00B36652">
        <w:rPr>
          <w:rFonts w:ascii="Times New Roman" w:hAnsi="Times New Roman" w:cs="Times New Roman"/>
          <w:b/>
          <w:bCs/>
          <w:sz w:val="24"/>
          <w:szCs w:val="24"/>
        </w:rPr>
        <w:t>PIRMASIS SKIRSNIS</w:t>
      </w:r>
    </w:p>
    <w:p w14:paraId="3BAB9C66" w14:textId="77777777" w:rsidR="002915B1" w:rsidRPr="00B36652" w:rsidRDefault="002915B1" w:rsidP="002915B1">
      <w:pPr>
        <w:spacing w:after="0" w:line="240" w:lineRule="auto"/>
        <w:jc w:val="center"/>
        <w:rPr>
          <w:rFonts w:ascii="Times New Roman" w:hAnsi="Times New Roman" w:cs="Times New Roman"/>
          <w:b/>
          <w:bCs/>
          <w:sz w:val="24"/>
          <w:szCs w:val="24"/>
        </w:rPr>
      </w:pPr>
      <w:r w:rsidRPr="00B36652">
        <w:rPr>
          <w:rFonts w:ascii="Times New Roman" w:hAnsi="Times New Roman" w:cs="Times New Roman"/>
          <w:b/>
          <w:bCs/>
          <w:sz w:val="24"/>
          <w:szCs w:val="24"/>
        </w:rPr>
        <w:t xml:space="preserve">PAMOKŲ SKAIČIUS PAGRINDINIO UGDYMO BENDRŲJŲ PROGRAMŲ ĮGYVENDINIMUI </w:t>
      </w:r>
    </w:p>
    <w:p w14:paraId="419BD03E" w14:textId="77777777" w:rsidR="002915B1" w:rsidRPr="0004574E" w:rsidRDefault="002915B1" w:rsidP="00F84268">
      <w:pPr>
        <w:spacing w:after="0"/>
        <w:jc w:val="center"/>
        <w:rPr>
          <w:rFonts w:ascii="Times New Roman" w:hAnsi="Times New Roman" w:cs="Times New Roman"/>
          <w:b/>
          <w:bCs/>
          <w:color w:val="005E00"/>
          <w:sz w:val="24"/>
          <w:szCs w:val="24"/>
        </w:rPr>
      </w:pPr>
    </w:p>
    <w:p w14:paraId="1190B68A" w14:textId="06969EF5" w:rsidR="002915B1" w:rsidRPr="0003488C" w:rsidRDefault="006C0648" w:rsidP="00F91F6D">
      <w:pPr>
        <w:tabs>
          <w:tab w:val="left" w:pos="6033"/>
          <w:tab w:val="left" w:pos="8647"/>
        </w:tabs>
        <w:ind w:firstLine="567"/>
        <w:jc w:val="both"/>
        <w:rPr>
          <w:rFonts w:ascii="Times New Roman" w:hAnsi="Times New Roman" w:cs="Times New Roman"/>
          <w:b/>
          <w:bCs/>
          <w:color w:val="000000" w:themeColor="text1"/>
          <w:sz w:val="24"/>
          <w:szCs w:val="24"/>
        </w:rPr>
      </w:pPr>
      <w:r w:rsidRPr="0003488C">
        <w:rPr>
          <w:rFonts w:ascii="Times New Roman" w:hAnsi="Times New Roman" w:cs="Times New Roman"/>
          <w:b/>
          <w:bCs/>
          <w:color w:val="000000" w:themeColor="text1"/>
          <w:sz w:val="24"/>
          <w:szCs w:val="24"/>
        </w:rPr>
        <w:t>63</w:t>
      </w:r>
      <w:r w:rsidR="002915B1" w:rsidRPr="0003488C">
        <w:rPr>
          <w:rFonts w:ascii="Times New Roman" w:hAnsi="Times New Roman" w:cs="Times New Roman"/>
          <w:b/>
          <w:bCs/>
          <w:color w:val="000000" w:themeColor="text1"/>
          <w:sz w:val="24"/>
          <w:szCs w:val="24"/>
        </w:rPr>
        <w:t>. Pamokų skaičius pagrindinio ugdymo bendrosioms programoms įgyvendinti per mokslo metus ir per savaitę:</w:t>
      </w:r>
    </w:p>
    <w:p w14:paraId="3994041B" w14:textId="77777777" w:rsidR="00ED256B" w:rsidRPr="00D4374D" w:rsidRDefault="00ED256B" w:rsidP="00D4374D">
      <w:pPr>
        <w:spacing w:after="0"/>
        <w:ind w:firstLine="567"/>
        <w:jc w:val="both"/>
        <w:rPr>
          <w:rFonts w:ascii="Times New Roman" w:hAnsi="Times New Roman" w:cs="Times New Roman"/>
          <w:bCs/>
          <w:sz w:val="24"/>
          <w:szCs w:val="24"/>
        </w:rPr>
      </w:pPr>
      <w:r w:rsidRPr="00D4374D">
        <w:rPr>
          <w:rFonts w:ascii="Times New Roman" w:hAnsi="Times New Roman" w:cs="Times New Roman"/>
          <w:bCs/>
          <w:sz w:val="24"/>
          <w:szCs w:val="24"/>
        </w:rPr>
        <w:t>5 klasės</w:t>
      </w:r>
    </w:p>
    <w:tbl>
      <w:tblPr>
        <w:tblStyle w:val="TableGrid"/>
        <w:tblW w:w="0" w:type="auto"/>
        <w:tblLook w:val="04A0" w:firstRow="1" w:lastRow="0" w:firstColumn="1" w:lastColumn="0" w:noHBand="0" w:noVBand="1"/>
      </w:tblPr>
      <w:tblGrid>
        <w:gridCol w:w="4531"/>
        <w:gridCol w:w="1418"/>
        <w:gridCol w:w="1134"/>
        <w:gridCol w:w="1276"/>
        <w:gridCol w:w="1269"/>
      </w:tblGrid>
      <w:tr w:rsidR="00C571F4" w14:paraId="3D538612" w14:textId="77777777" w:rsidTr="00006BC5">
        <w:tc>
          <w:tcPr>
            <w:tcW w:w="4531" w:type="dxa"/>
            <w:vMerge w:val="restart"/>
          </w:tcPr>
          <w:p w14:paraId="073026EA" w14:textId="77777777" w:rsidR="00C571F4" w:rsidRDefault="00C571F4" w:rsidP="00006BC5">
            <w:pPr>
              <w:jc w:val="center"/>
            </w:pPr>
            <w:bookmarkStart w:id="5" w:name="_Hlk135655745"/>
            <w:r w:rsidRPr="003635C7">
              <w:t>Dalyko grupės/ dalykai</w:t>
            </w:r>
          </w:p>
        </w:tc>
        <w:tc>
          <w:tcPr>
            <w:tcW w:w="3828" w:type="dxa"/>
            <w:gridSpan w:val="3"/>
          </w:tcPr>
          <w:p w14:paraId="5D51A30B" w14:textId="77777777" w:rsidR="00C571F4" w:rsidRDefault="00C571F4" w:rsidP="00006BC5">
            <w:pPr>
              <w:jc w:val="center"/>
            </w:pPr>
            <w:r w:rsidRPr="003635C7">
              <w:t>Klasė / pamokų skaičius per mokslo metus / per savaitę</w:t>
            </w:r>
          </w:p>
        </w:tc>
        <w:tc>
          <w:tcPr>
            <w:tcW w:w="1269" w:type="dxa"/>
            <w:vMerge w:val="restart"/>
          </w:tcPr>
          <w:p w14:paraId="1FE8B424" w14:textId="77777777" w:rsidR="00C571F4" w:rsidRDefault="00C571F4" w:rsidP="00006BC5">
            <w:r>
              <w:t>Iš viso skiriama  valandų</w:t>
            </w:r>
          </w:p>
        </w:tc>
      </w:tr>
      <w:tr w:rsidR="00C571F4" w14:paraId="6B3EE5BA" w14:textId="77777777" w:rsidTr="00006BC5">
        <w:tc>
          <w:tcPr>
            <w:tcW w:w="4531" w:type="dxa"/>
            <w:vMerge/>
          </w:tcPr>
          <w:p w14:paraId="484B34D5" w14:textId="77777777" w:rsidR="00C571F4" w:rsidRDefault="00C571F4" w:rsidP="00006BC5"/>
        </w:tc>
        <w:tc>
          <w:tcPr>
            <w:tcW w:w="1418" w:type="dxa"/>
          </w:tcPr>
          <w:p w14:paraId="0836B67C" w14:textId="77777777" w:rsidR="00C571F4" w:rsidRPr="007900D2" w:rsidRDefault="00C571F4" w:rsidP="00006BC5">
            <w:pPr>
              <w:jc w:val="center"/>
            </w:pPr>
            <w:r w:rsidRPr="007900D2">
              <w:t>5a(24)</w:t>
            </w:r>
          </w:p>
        </w:tc>
        <w:tc>
          <w:tcPr>
            <w:tcW w:w="1134" w:type="dxa"/>
          </w:tcPr>
          <w:p w14:paraId="36036420" w14:textId="54814E8A" w:rsidR="00C571F4" w:rsidRPr="007900D2" w:rsidRDefault="00C571F4" w:rsidP="00006BC5">
            <w:pPr>
              <w:jc w:val="center"/>
            </w:pPr>
            <w:r w:rsidRPr="007900D2">
              <w:t>5 b(2</w:t>
            </w:r>
            <w:r w:rsidR="007900D2">
              <w:t>3</w:t>
            </w:r>
            <w:r w:rsidRPr="007900D2">
              <w:t>)</w:t>
            </w:r>
          </w:p>
        </w:tc>
        <w:tc>
          <w:tcPr>
            <w:tcW w:w="1276" w:type="dxa"/>
          </w:tcPr>
          <w:p w14:paraId="3B24F87E" w14:textId="73C29CE6" w:rsidR="00C571F4" w:rsidRPr="007900D2" w:rsidRDefault="00C571F4" w:rsidP="00006BC5">
            <w:pPr>
              <w:jc w:val="center"/>
            </w:pPr>
            <w:r w:rsidRPr="007900D2">
              <w:t>5c(2</w:t>
            </w:r>
            <w:r w:rsidR="007900D2">
              <w:t>5</w:t>
            </w:r>
            <w:r w:rsidRPr="007900D2">
              <w:t>)</w:t>
            </w:r>
          </w:p>
        </w:tc>
        <w:tc>
          <w:tcPr>
            <w:tcW w:w="1269" w:type="dxa"/>
            <w:vMerge/>
          </w:tcPr>
          <w:p w14:paraId="145DBD96" w14:textId="77777777" w:rsidR="00C571F4" w:rsidRDefault="00C571F4" w:rsidP="00006BC5"/>
        </w:tc>
      </w:tr>
      <w:tr w:rsidR="00C571F4" w:rsidRPr="008F10BC" w14:paraId="0617EA22" w14:textId="77777777" w:rsidTr="00006BC5">
        <w:tc>
          <w:tcPr>
            <w:tcW w:w="9628" w:type="dxa"/>
            <w:gridSpan w:val="5"/>
          </w:tcPr>
          <w:p w14:paraId="67000049" w14:textId="77777777" w:rsidR="00C571F4" w:rsidRPr="00F0687D" w:rsidRDefault="00C571F4" w:rsidP="00006BC5">
            <w:pPr>
              <w:jc w:val="center"/>
              <w:rPr>
                <w:color w:val="000000" w:themeColor="text1"/>
              </w:rPr>
            </w:pPr>
            <w:r w:rsidRPr="00F0687D">
              <w:rPr>
                <w:i/>
                <w:iCs/>
                <w:color w:val="000000" w:themeColor="text1"/>
              </w:rPr>
              <w:t>Dorinis ugdymas</w:t>
            </w:r>
          </w:p>
        </w:tc>
      </w:tr>
      <w:tr w:rsidR="00C571F4" w:rsidRPr="008F10BC" w14:paraId="64BACCB8" w14:textId="77777777" w:rsidTr="00006BC5">
        <w:tc>
          <w:tcPr>
            <w:tcW w:w="4531" w:type="dxa"/>
          </w:tcPr>
          <w:p w14:paraId="5E7DC642" w14:textId="77777777" w:rsidR="00C571F4" w:rsidRPr="00F0687D" w:rsidRDefault="00C571F4" w:rsidP="00006BC5">
            <w:pPr>
              <w:rPr>
                <w:color w:val="000000" w:themeColor="text1"/>
              </w:rPr>
            </w:pPr>
            <w:r>
              <w:rPr>
                <w:color w:val="000000" w:themeColor="text1"/>
              </w:rPr>
              <w:t>Dorinis ugdymas (</w:t>
            </w:r>
            <w:r w:rsidRPr="00895EF6">
              <w:rPr>
                <w:color w:val="000000" w:themeColor="text1"/>
              </w:rPr>
              <w:t>tikyba</w:t>
            </w:r>
            <w:r>
              <w:rPr>
                <w:color w:val="000000" w:themeColor="text1"/>
              </w:rPr>
              <w:t>)</w:t>
            </w:r>
          </w:p>
        </w:tc>
        <w:tc>
          <w:tcPr>
            <w:tcW w:w="1418" w:type="dxa"/>
          </w:tcPr>
          <w:p w14:paraId="1A2BBCC1"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1AF4E55F"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40103C43"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49E4AC82"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8F10BC" w14:paraId="165D0A27" w14:textId="77777777" w:rsidTr="00006BC5">
        <w:tc>
          <w:tcPr>
            <w:tcW w:w="4531" w:type="dxa"/>
          </w:tcPr>
          <w:p w14:paraId="6D4C9259" w14:textId="77777777" w:rsidR="00C571F4" w:rsidRPr="00F0687D" w:rsidRDefault="00C571F4" w:rsidP="00006BC5">
            <w:pPr>
              <w:rPr>
                <w:color w:val="000000" w:themeColor="text1"/>
              </w:rPr>
            </w:pPr>
            <w:r>
              <w:rPr>
                <w:color w:val="000000" w:themeColor="text1"/>
              </w:rPr>
              <w:t>Dorinis ugdymas (</w:t>
            </w:r>
            <w:r w:rsidRPr="00895EF6">
              <w:rPr>
                <w:color w:val="000000" w:themeColor="text1"/>
              </w:rPr>
              <w:t>etika</w:t>
            </w:r>
            <w:r>
              <w:rPr>
                <w:color w:val="000000" w:themeColor="text1"/>
              </w:rPr>
              <w:t>)</w:t>
            </w:r>
          </w:p>
        </w:tc>
        <w:tc>
          <w:tcPr>
            <w:tcW w:w="1418" w:type="dxa"/>
          </w:tcPr>
          <w:p w14:paraId="2D974291"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1EE16D40"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4928E90C"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41813F0F"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8F10BC" w14:paraId="6931CABF" w14:textId="77777777" w:rsidTr="00006BC5">
        <w:tc>
          <w:tcPr>
            <w:tcW w:w="9628" w:type="dxa"/>
            <w:gridSpan w:val="5"/>
            <w:vAlign w:val="center"/>
          </w:tcPr>
          <w:p w14:paraId="0A5B3CA2" w14:textId="77777777" w:rsidR="00C571F4" w:rsidRPr="00F0687D" w:rsidRDefault="00C571F4" w:rsidP="00006BC5">
            <w:pPr>
              <w:jc w:val="center"/>
              <w:rPr>
                <w:color w:val="000000" w:themeColor="text1"/>
              </w:rPr>
            </w:pPr>
            <w:r w:rsidRPr="00F0687D">
              <w:rPr>
                <w:i/>
                <w:iCs/>
                <w:color w:val="000000" w:themeColor="text1"/>
              </w:rPr>
              <w:t>Kalb</w:t>
            </w:r>
            <w:r>
              <w:rPr>
                <w:i/>
                <w:iCs/>
                <w:color w:val="000000" w:themeColor="text1"/>
              </w:rPr>
              <w:t>inis ugdymas</w:t>
            </w:r>
          </w:p>
        </w:tc>
      </w:tr>
      <w:tr w:rsidR="00C571F4" w:rsidRPr="008F10BC" w14:paraId="3A45AF4E" w14:textId="77777777" w:rsidTr="00006BC5">
        <w:tc>
          <w:tcPr>
            <w:tcW w:w="4531" w:type="dxa"/>
            <w:vAlign w:val="center"/>
          </w:tcPr>
          <w:p w14:paraId="363BEE8F" w14:textId="77777777" w:rsidR="00C571F4" w:rsidRPr="00F0687D" w:rsidRDefault="00C571F4" w:rsidP="00006BC5">
            <w:pPr>
              <w:rPr>
                <w:color w:val="000000" w:themeColor="text1"/>
              </w:rPr>
            </w:pPr>
            <w:r w:rsidRPr="00895EF6">
              <w:rPr>
                <w:color w:val="000000" w:themeColor="text1"/>
              </w:rPr>
              <w:t>Lietuvių kalba ir literatūra</w:t>
            </w:r>
          </w:p>
        </w:tc>
        <w:tc>
          <w:tcPr>
            <w:tcW w:w="1418" w:type="dxa"/>
          </w:tcPr>
          <w:p w14:paraId="343BB061" w14:textId="77777777" w:rsidR="00C571F4" w:rsidRPr="00F0687D" w:rsidRDefault="00C571F4" w:rsidP="00006BC5">
            <w:pPr>
              <w:rPr>
                <w:color w:val="000000" w:themeColor="text1"/>
              </w:rPr>
            </w:pPr>
            <w:r>
              <w:rPr>
                <w:color w:val="000000" w:themeColor="text1"/>
              </w:rPr>
              <w:t>185</w:t>
            </w:r>
            <w:r w:rsidRPr="00F0687D">
              <w:rPr>
                <w:color w:val="000000" w:themeColor="text1"/>
              </w:rPr>
              <w:t>(</w:t>
            </w:r>
            <w:r>
              <w:rPr>
                <w:color w:val="000000" w:themeColor="text1"/>
              </w:rPr>
              <w:t>5</w:t>
            </w:r>
            <w:r w:rsidRPr="00F0687D">
              <w:rPr>
                <w:color w:val="000000" w:themeColor="text1"/>
              </w:rPr>
              <w:t>)</w:t>
            </w:r>
          </w:p>
        </w:tc>
        <w:tc>
          <w:tcPr>
            <w:tcW w:w="1134" w:type="dxa"/>
          </w:tcPr>
          <w:p w14:paraId="70EA3734" w14:textId="77777777" w:rsidR="00C571F4" w:rsidRPr="00F0687D" w:rsidRDefault="00C571F4" w:rsidP="00006BC5">
            <w:pPr>
              <w:rPr>
                <w:color w:val="000000" w:themeColor="text1"/>
              </w:rPr>
            </w:pPr>
            <w:r>
              <w:rPr>
                <w:color w:val="000000" w:themeColor="text1"/>
              </w:rPr>
              <w:t>185</w:t>
            </w:r>
            <w:r w:rsidRPr="00F0687D">
              <w:rPr>
                <w:color w:val="000000" w:themeColor="text1"/>
              </w:rPr>
              <w:t>(</w:t>
            </w:r>
            <w:r>
              <w:rPr>
                <w:color w:val="000000" w:themeColor="text1"/>
              </w:rPr>
              <w:t>5</w:t>
            </w:r>
            <w:r w:rsidRPr="00F0687D">
              <w:rPr>
                <w:color w:val="000000" w:themeColor="text1"/>
              </w:rPr>
              <w:t>)</w:t>
            </w:r>
          </w:p>
        </w:tc>
        <w:tc>
          <w:tcPr>
            <w:tcW w:w="1276" w:type="dxa"/>
          </w:tcPr>
          <w:p w14:paraId="6454A80B" w14:textId="77777777" w:rsidR="00C571F4" w:rsidRPr="00F0687D" w:rsidRDefault="00C571F4" w:rsidP="00006BC5">
            <w:pPr>
              <w:rPr>
                <w:color w:val="000000" w:themeColor="text1"/>
              </w:rPr>
            </w:pPr>
            <w:r>
              <w:rPr>
                <w:color w:val="000000" w:themeColor="text1"/>
              </w:rPr>
              <w:t>185</w:t>
            </w:r>
            <w:r w:rsidRPr="00F0687D">
              <w:rPr>
                <w:color w:val="000000" w:themeColor="text1"/>
              </w:rPr>
              <w:t>(</w:t>
            </w:r>
            <w:r>
              <w:rPr>
                <w:color w:val="000000" w:themeColor="text1"/>
              </w:rPr>
              <w:t>5</w:t>
            </w:r>
            <w:r w:rsidRPr="00F0687D">
              <w:rPr>
                <w:color w:val="000000" w:themeColor="text1"/>
              </w:rPr>
              <w:t>)</w:t>
            </w:r>
          </w:p>
        </w:tc>
        <w:tc>
          <w:tcPr>
            <w:tcW w:w="1269" w:type="dxa"/>
          </w:tcPr>
          <w:p w14:paraId="1EBFAC67" w14:textId="77777777" w:rsidR="00C571F4" w:rsidRPr="00F0687D" w:rsidRDefault="00C571F4" w:rsidP="00006BC5">
            <w:pPr>
              <w:rPr>
                <w:color w:val="000000" w:themeColor="text1"/>
              </w:rPr>
            </w:pPr>
            <w:r>
              <w:rPr>
                <w:color w:val="000000" w:themeColor="text1"/>
              </w:rPr>
              <w:t>55</w:t>
            </w:r>
            <w:r w:rsidRPr="00F0687D">
              <w:rPr>
                <w:color w:val="000000" w:themeColor="text1"/>
              </w:rPr>
              <w:t>5 (</w:t>
            </w:r>
            <w:r>
              <w:rPr>
                <w:color w:val="000000" w:themeColor="text1"/>
              </w:rPr>
              <w:t>15</w:t>
            </w:r>
            <w:r w:rsidRPr="00F0687D">
              <w:rPr>
                <w:color w:val="000000" w:themeColor="text1"/>
              </w:rPr>
              <w:t>)</w:t>
            </w:r>
          </w:p>
        </w:tc>
      </w:tr>
      <w:tr w:rsidR="00C571F4" w:rsidRPr="008F10BC" w14:paraId="4172FE6F" w14:textId="77777777" w:rsidTr="00006BC5">
        <w:tc>
          <w:tcPr>
            <w:tcW w:w="4531" w:type="dxa"/>
            <w:vAlign w:val="center"/>
          </w:tcPr>
          <w:p w14:paraId="1E630C8B" w14:textId="77777777" w:rsidR="00C571F4" w:rsidRPr="00F0687D" w:rsidRDefault="00C571F4" w:rsidP="00006BC5">
            <w:pPr>
              <w:rPr>
                <w:i/>
                <w:iCs/>
                <w:color w:val="000000" w:themeColor="text1"/>
              </w:rPr>
            </w:pPr>
            <w:r w:rsidRPr="00F0687D">
              <w:rPr>
                <w:color w:val="000000" w:themeColor="text1"/>
              </w:rPr>
              <w:t>Užsienio kalba</w:t>
            </w:r>
            <w:r>
              <w:rPr>
                <w:color w:val="000000" w:themeColor="text1"/>
              </w:rPr>
              <w:t xml:space="preserve"> (pirmoji,</w:t>
            </w:r>
            <w:r w:rsidRPr="00F0687D">
              <w:rPr>
                <w:color w:val="000000" w:themeColor="text1"/>
              </w:rPr>
              <w:t xml:space="preserve"> anglų</w:t>
            </w:r>
            <w:r>
              <w:rPr>
                <w:color w:val="000000" w:themeColor="text1"/>
              </w:rPr>
              <w:t xml:space="preserve"> k.</w:t>
            </w:r>
            <w:r w:rsidRPr="00F0687D">
              <w:rPr>
                <w:color w:val="000000" w:themeColor="text1"/>
              </w:rPr>
              <w:t>)</w:t>
            </w:r>
            <w:r>
              <w:rPr>
                <w:color w:val="000000" w:themeColor="text1"/>
              </w:rPr>
              <w:t xml:space="preserve"> I gr.</w:t>
            </w:r>
          </w:p>
        </w:tc>
        <w:tc>
          <w:tcPr>
            <w:tcW w:w="1418" w:type="dxa"/>
          </w:tcPr>
          <w:p w14:paraId="58E4F5BB" w14:textId="77777777" w:rsidR="00C571F4" w:rsidRPr="00F0687D" w:rsidRDefault="00C571F4" w:rsidP="00006BC5">
            <w:pPr>
              <w:rPr>
                <w:i/>
                <w:iCs/>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134" w:type="dxa"/>
          </w:tcPr>
          <w:p w14:paraId="62B3DA7A" w14:textId="77777777" w:rsidR="00C571F4" w:rsidRPr="00F0687D" w:rsidRDefault="00C571F4" w:rsidP="00006BC5">
            <w:pPr>
              <w:rPr>
                <w:i/>
                <w:iCs/>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76" w:type="dxa"/>
          </w:tcPr>
          <w:p w14:paraId="28D16877" w14:textId="77777777" w:rsidR="00C571F4" w:rsidRPr="00F0687D" w:rsidRDefault="00C571F4" w:rsidP="00006BC5">
            <w:pPr>
              <w:rPr>
                <w:i/>
                <w:iCs/>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69" w:type="dxa"/>
          </w:tcPr>
          <w:p w14:paraId="04A17786" w14:textId="77777777" w:rsidR="00C571F4" w:rsidRPr="00F0687D" w:rsidRDefault="00C571F4" w:rsidP="00006BC5">
            <w:pPr>
              <w:rPr>
                <w:i/>
                <w:iCs/>
                <w:color w:val="000000" w:themeColor="text1"/>
              </w:rPr>
            </w:pPr>
            <w:r>
              <w:rPr>
                <w:color w:val="000000" w:themeColor="text1"/>
              </w:rPr>
              <w:t>333</w:t>
            </w:r>
            <w:r w:rsidRPr="00F0687D">
              <w:rPr>
                <w:color w:val="000000" w:themeColor="text1"/>
              </w:rPr>
              <w:t xml:space="preserve"> (</w:t>
            </w:r>
            <w:r>
              <w:rPr>
                <w:color w:val="000000" w:themeColor="text1"/>
              </w:rPr>
              <w:t>9</w:t>
            </w:r>
            <w:r w:rsidRPr="00F0687D">
              <w:rPr>
                <w:color w:val="000000" w:themeColor="text1"/>
              </w:rPr>
              <w:t>)</w:t>
            </w:r>
          </w:p>
        </w:tc>
      </w:tr>
      <w:tr w:rsidR="00C571F4" w:rsidRPr="008F10BC" w14:paraId="42E42DE7" w14:textId="77777777" w:rsidTr="00006BC5">
        <w:tc>
          <w:tcPr>
            <w:tcW w:w="4531" w:type="dxa"/>
            <w:vAlign w:val="center"/>
          </w:tcPr>
          <w:p w14:paraId="7397CF59" w14:textId="77777777" w:rsidR="00C571F4" w:rsidRPr="00F0687D" w:rsidRDefault="00C571F4" w:rsidP="00006BC5">
            <w:pPr>
              <w:rPr>
                <w:color w:val="000000" w:themeColor="text1"/>
              </w:rPr>
            </w:pPr>
            <w:r w:rsidRPr="00F0687D">
              <w:rPr>
                <w:color w:val="000000" w:themeColor="text1"/>
              </w:rPr>
              <w:t>Užsienio kalba</w:t>
            </w:r>
            <w:r>
              <w:rPr>
                <w:color w:val="000000" w:themeColor="text1"/>
              </w:rPr>
              <w:t xml:space="preserve"> (pirmoji,</w:t>
            </w:r>
            <w:r w:rsidRPr="00F0687D">
              <w:rPr>
                <w:color w:val="000000" w:themeColor="text1"/>
              </w:rPr>
              <w:t xml:space="preserve"> anglų</w:t>
            </w:r>
            <w:r>
              <w:rPr>
                <w:color w:val="000000" w:themeColor="text1"/>
              </w:rPr>
              <w:t xml:space="preserve"> k.</w:t>
            </w:r>
            <w:r w:rsidRPr="00F0687D">
              <w:rPr>
                <w:color w:val="000000" w:themeColor="text1"/>
              </w:rPr>
              <w:t>)</w:t>
            </w:r>
            <w:r>
              <w:rPr>
                <w:color w:val="000000" w:themeColor="text1"/>
              </w:rPr>
              <w:t xml:space="preserve">  II gr</w:t>
            </w:r>
          </w:p>
        </w:tc>
        <w:tc>
          <w:tcPr>
            <w:tcW w:w="1418" w:type="dxa"/>
          </w:tcPr>
          <w:p w14:paraId="21FA802C"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134" w:type="dxa"/>
          </w:tcPr>
          <w:p w14:paraId="2213CEC2"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76" w:type="dxa"/>
          </w:tcPr>
          <w:p w14:paraId="6CEFB9D9"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69" w:type="dxa"/>
          </w:tcPr>
          <w:p w14:paraId="43B99DB6" w14:textId="77777777" w:rsidR="00C571F4" w:rsidRDefault="00C571F4" w:rsidP="00006BC5">
            <w:pPr>
              <w:rPr>
                <w:color w:val="000000" w:themeColor="text1"/>
              </w:rPr>
            </w:pPr>
            <w:r>
              <w:rPr>
                <w:color w:val="000000" w:themeColor="text1"/>
              </w:rPr>
              <w:t>333</w:t>
            </w:r>
            <w:r w:rsidRPr="00F0687D">
              <w:rPr>
                <w:color w:val="000000" w:themeColor="text1"/>
              </w:rPr>
              <w:t xml:space="preserve"> (</w:t>
            </w:r>
            <w:r>
              <w:rPr>
                <w:color w:val="000000" w:themeColor="text1"/>
              </w:rPr>
              <w:t>9</w:t>
            </w:r>
            <w:r w:rsidRPr="00F0687D">
              <w:rPr>
                <w:color w:val="000000" w:themeColor="text1"/>
              </w:rPr>
              <w:t>)</w:t>
            </w:r>
          </w:p>
        </w:tc>
      </w:tr>
      <w:tr w:rsidR="00C571F4" w:rsidRPr="008F10BC" w14:paraId="1327E306" w14:textId="77777777" w:rsidTr="00006BC5">
        <w:tc>
          <w:tcPr>
            <w:tcW w:w="9628" w:type="dxa"/>
            <w:gridSpan w:val="5"/>
            <w:vAlign w:val="center"/>
          </w:tcPr>
          <w:p w14:paraId="46C1C824" w14:textId="77777777" w:rsidR="00C571F4" w:rsidRPr="00F0687D" w:rsidRDefault="00C571F4" w:rsidP="00006BC5">
            <w:pPr>
              <w:jc w:val="center"/>
              <w:rPr>
                <w:i/>
                <w:iCs/>
                <w:color w:val="000000" w:themeColor="text1"/>
              </w:rPr>
            </w:pPr>
            <w:r w:rsidRPr="00895EF6">
              <w:rPr>
                <w:i/>
                <w:iCs/>
                <w:color w:val="000000" w:themeColor="text1"/>
              </w:rPr>
              <w:t>Matematinis</w:t>
            </w:r>
            <w:r>
              <w:rPr>
                <w:i/>
                <w:iCs/>
                <w:color w:val="000000" w:themeColor="text1"/>
              </w:rPr>
              <w:t xml:space="preserve"> ugdymas</w:t>
            </w:r>
            <w:r w:rsidRPr="00895EF6">
              <w:rPr>
                <w:i/>
                <w:iCs/>
                <w:color w:val="000000" w:themeColor="text1"/>
              </w:rPr>
              <w:t>, gamtamokslinis ir technologinis ugdymas</w:t>
            </w:r>
          </w:p>
        </w:tc>
      </w:tr>
      <w:tr w:rsidR="00C571F4" w:rsidRPr="008F10BC" w14:paraId="3583CD5E" w14:textId="77777777" w:rsidTr="00006BC5">
        <w:tc>
          <w:tcPr>
            <w:tcW w:w="4531" w:type="dxa"/>
            <w:vAlign w:val="center"/>
          </w:tcPr>
          <w:p w14:paraId="7C3D1DC4" w14:textId="77777777" w:rsidR="00C571F4" w:rsidRPr="00F0687D" w:rsidRDefault="00C571F4" w:rsidP="00006BC5">
            <w:pPr>
              <w:rPr>
                <w:color w:val="000000" w:themeColor="text1"/>
              </w:rPr>
            </w:pPr>
            <w:r w:rsidRPr="00F0687D">
              <w:rPr>
                <w:color w:val="000000" w:themeColor="text1"/>
              </w:rPr>
              <w:t>Matematika</w:t>
            </w:r>
          </w:p>
        </w:tc>
        <w:tc>
          <w:tcPr>
            <w:tcW w:w="1418" w:type="dxa"/>
          </w:tcPr>
          <w:p w14:paraId="4FABD812" w14:textId="77777777" w:rsidR="00C571F4" w:rsidRPr="00F0687D" w:rsidRDefault="00C571F4" w:rsidP="00006BC5">
            <w:pPr>
              <w:rPr>
                <w:color w:val="000000" w:themeColor="text1"/>
              </w:rPr>
            </w:pPr>
            <w:r>
              <w:rPr>
                <w:color w:val="000000" w:themeColor="text1"/>
              </w:rPr>
              <w:t>148</w:t>
            </w:r>
            <w:r w:rsidRPr="00F0687D">
              <w:rPr>
                <w:color w:val="000000" w:themeColor="text1"/>
              </w:rPr>
              <w:t xml:space="preserve"> (</w:t>
            </w:r>
            <w:r>
              <w:rPr>
                <w:color w:val="000000" w:themeColor="text1"/>
              </w:rPr>
              <w:t>4</w:t>
            </w:r>
            <w:r w:rsidRPr="00F0687D">
              <w:rPr>
                <w:color w:val="000000" w:themeColor="text1"/>
              </w:rPr>
              <w:t>)</w:t>
            </w:r>
          </w:p>
        </w:tc>
        <w:tc>
          <w:tcPr>
            <w:tcW w:w="1134" w:type="dxa"/>
          </w:tcPr>
          <w:p w14:paraId="0E8D0BB9" w14:textId="77777777" w:rsidR="00C571F4" w:rsidRPr="00F0687D" w:rsidRDefault="00C571F4" w:rsidP="00006BC5">
            <w:pPr>
              <w:rPr>
                <w:color w:val="000000" w:themeColor="text1"/>
              </w:rPr>
            </w:pPr>
            <w:r>
              <w:rPr>
                <w:color w:val="000000" w:themeColor="text1"/>
              </w:rPr>
              <w:t>148</w:t>
            </w:r>
            <w:r w:rsidRPr="00F0687D">
              <w:rPr>
                <w:color w:val="000000" w:themeColor="text1"/>
              </w:rPr>
              <w:t xml:space="preserve"> (</w:t>
            </w:r>
            <w:r>
              <w:rPr>
                <w:color w:val="000000" w:themeColor="text1"/>
              </w:rPr>
              <w:t>4</w:t>
            </w:r>
            <w:r w:rsidRPr="00F0687D">
              <w:rPr>
                <w:color w:val="000000" w:themeColor="text1"/>
              </w:rPr>
              <w:t>)</w:t>
            </w:r>
          </w:p>
        </w:tc>
        <w:tc>
          <w:tcPr>
            <w:tcW w:w="1276" w:type="dxa"/>
          </w:tcPr>
          <w:p w14:paraId="5407823C" w14:textId="77777777" w:rsidR="00C571F4" w:rsidRPr="00F0687D" w:rsidRDefault="00C571F4" w:rsidP="00006BC5">
            <w:pPr>
              <w:rPr>
                <w:color w:val="000000" w:themeColor="text1"/>
              </w:rPr>
            </w:pPr>
            <w:r>
              <w:rPr>
                <w:color w:val="000000" w:themeColor="text1"/>
              </w:rPr>
              <w:t>148</w:t>
            </w:r>
            <w:r w:rsidRPr="00F0687D">
              <w:rPr>
                <w:color w:val="000000" w:themeColor="text1"/>
              </w:rPr>
              <w:t xml:space="preserve"> (</w:t>
            </w:r>
            <w:r>
              <w:rPr>
                <w:color w:val="000000" w:themeColor="text1"/>
              </w:rPr>
              <w:t>4</w:t>
            </w:r>
            <w:r w:rsidRPr="00F0687D">
              <w:rPr>
                <w:color w:val="000000" w:themeColor="text1"/>
              </w:rPr>
              <w:t>)</w:t>
            </w:r>
          </w:p>
        </w:tc>
        <w:tc>
          <w:tcPr>
            <w:tcW w:w="1269" w:type="dxa"/>
          </w:tcPr>
          <w:p w14:paraId="3F1C2352" w14:textId="77777777" w:rsidR="00C571F4" w:rsidRPr="00F0687D" w:rsidRDefault="00C571F4" w:rsidP="00006BC5">
            <w:pPr>
              <w:rPr>
                <w:color w:val="000000" w:themeColor="text1"/>
              </w:rPr>
            </w:pPr>
            <w:r>
              <w:rPr>
                <w:color w:val="000000" w:themeColor="text1"/>
              </w:rPr>
              <w:t>444</w:t>
            </w:r>
            <w:r w:rsidRPr="00F0687D">
              <w:rPr>
                <w:color w:val="000000" w:themeColor="text1"/>
              </w:rPr>
              <w:t xml:space="preserve"> (</w:t>
            </w:r>
            <w:r>
              <w:rPr>
                <w:color w:val="000000" w:themeColor="text1"/>
              </w:rPr>
              <w:t>12</w:t>
            </w:r>
            <w:r w:rsidRPr="00F0687D">
              <w:rPr>
                <w:color w:val="000000" w:themeColor="text1"/>
              </w:rPr>
              <w:t>)</w:t>
            </w:r>
          </w:p>
        </w:tc>
      </w:tr>
      <w:tr w:rsidR="00C571F4" w:rsidRPr="008F10BC" w14:paraId="4FA256A1" w14:textId="77777777" w:rsidTr="00006BC5">
        <w:tc>
          <w:tcPr>
            <w:tcW w:w="4531" w:type="dxa"/>
            <w:vAlign w:val="center"/>
          </w:tcPr>
          <w:p w14:paraId="1C6A5B0E" w14:textId="77777777" w:rsidR="00C571F4" w:rsidRDefault="00C571F4" w:rsidP="00006BC5">
            <w:pPr>
              <w:rPr>
                <w:color w:val="000000" w:themeColor="text1"/>
              </w:rPr>
            </w:pPr>
            <w:r>
              <w:rPr>
                <w:color w:val="000000" w:themeColor="text1"/>
              </w:rPr>
              <w:t>Informatika I gr.</w:t>
            </w:r>
          </w:p>
        </w:tc>
        <w:tc>
          <w:tcPr>
            <w:tcW w:w="1418" w:type="dxa"/>
          </w:tcPr>
          <w:p w14:paraId="3733DBA3" w14:textId="77777777" w:rsidR="00C571F4" w:rsidRDefault="00C571F4" w:rsidP="00006BC5">
            <w:pPr>
              <w:rPr>
                <w:color w:val="000000" w:themeColor="text1"/>
              </w:rPr>
            </w:pPr>
            <w:r>
              <w:rPr>
                <w:color w:val="000000" w:themeColor="text1"/>
              </w:rPr>
              <w:t xml:space="preserve"> </w:t>
            </w: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5B7DD4DB" w14:textId="77777777" w:rsidR="00C571F4" w:rsidRDefault="00C571F4" w:rsidP="00006BC5">
            <w:pPr>
              <w:rPr>
                <w:color w:val="000000" w:themeColor="text1"/>
              </w:rPr>
            </w:pPr>
            <w:r>
              <w:rPr>
                <w:color w:val="000000" w:themeColor="text1"/>
              </w:rPr>
              <w:t xml:space="preserve"> </w:t>
            </w: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055BAAD5" w14:textId="77777777" w:rsidR="00C571F4" w:rsidRDefault="00C571F4" w:rsidP="00006BC5">
            <w:pPr>
              <w:rPr>
                <w:color w:val="000000" w:themeColor="text1"/>
              </w:rPr>
            </w:pPr>
            <w:r>
              <w:rPr>
                <w:color w:val="000000" w:themeColor="text1"/>
              </w:rPr>
              <w:t xml:space="preserve"> </w:t>
            </w: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28B5559E"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8F10BC" w14:paraId="1D4BCBCC" w14:textId="77777777" w:rsidTr="00006BC5">
        <w:tc>
          <w:tcPr>
            <w:tcW w:w="4531" w:type="dxa"/>
            <w:vAlign w:val="center"/>
          </w:tcPr>
          <w:p w14:paraId="21E23C3A" w14:textId="77777777" w:rsidR="00C571F4" w:rsidRPr="00F0687D" w:rsidRDefault="00C571F4" w:rsidP="00006BC5">
            <w:pPr>
              <w:rPr>
                <w:color w:val="000000" w:themeColor="text1"/>
              </w:rPr>
            </w:pPr>
            <w:r>
              <w:rPr>
                <w:color w:val="000000" w:themeColor="text1"/>
              </w:rPr>
              <w:t>Informatika  II gr.</w:t>
            </w:r>
          </w:p>
        </w:tc>
        <w:tc>
          <w:tcPr>
            <w:tcW w:w="1418" w:type="dxa"/>
          </w:tcPr>
          <w:p w14:paraId="7F2D3976" w14:textId="77777777" w:rsidR="00C571F4" w:rsidRPr="00F0687D" w:rsidRDefault="00C571F4" w:rsidP="00006BC5">
            <w:pPr>
              <w:rPr>
                <w:color w:val="000000" w:themeColor="text1"/>
              </w:rPr>
            </w:pPr>
            <w:r>
              <w:rPr>
                <w:color w:val="000000" w:themeColor="text1"/>
              </w:rPr>
              <w:t xml:space="preserve"> </w:t>
            </w: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05024D25" w14:textId="77777777" w:rsidR="00C571F4" w:rsidRPr="00F0687D" w:rsidRDefault="00C571F4" w:rsidP="00006BC5">
            <w:pPr>
              <w:rPr>
                <w:color w:val="000000" w:themeColor="text1"/>
              </w:rPr>
            </w:pPr>
            <w:r>
              <w:rPr>
                <w:color w:val="000000" w:themeColor="text1"/>
              </w:rPr>
              <w:t xml:space="preserve"> </w:t>
            </w: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44563FDC" w14:textId="77777777" w:rsidR="00C571F4" w:rsidRPr="00F0687D" w:rsidRDefault="00C571F4" w:rsidP="00006BC5">
            <w:pPr>
              <w:rPr>
                <w:color w:val="000000" w:themeColor="text1"/>
              </w:rPr>
            </w:pPr>
            <w:r>
              <w:rPr>
                <w:color w:val="000000" w:themeColor="text1"/>
              </w:rPr>
              <w:t xml:space="preserve"> </w:t>
            </w: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3BDCB656"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8F10BC" w14:paraId="26E8ADFE" w14:textId="77777777" w:rsidTr="00006BC5">
        <w:tc>
          <w:tcPr>
            <w:tcW w:w="4531" w:type="dxa"/>
            <w:vAlign w:val="center"/>
          </w:tcPr>
          <w:p w14:paraId="7FD620AE" w14:textId="77777777" w:rsidR="00C571F4" w:rsidRDefault="00C571F4" w:rsidP="00006BC5">
            <w:pPr>
              <w:rPr>
                <w:color w:val="000000" w:themeColor="text1"/>
              </w:rPr>
            </w:pPr>
            <w:r>
              <w:rPr>
                <w:color w:val="000000" w:themeColor="text1"/>
              </w:rPr>
              <w:t>Gamtos mokslai</w:t>
            </w:r>
          </w:p>
        </w:tc>
        <w:tc>
          <w:tcPr>
            <w:tcW w:w="1418" w:type="dxa"/>
          </w:tcPr>
          <w:p w14:paraId="54B0AFAA"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134" w:type="dxa"/>
          </w:tcPr>
          <w:p w14:paraId="195001B9"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76" w:type="dxa"/>
          </w:tcPr>
          <w:p w14:paraId="2D5EDE70"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69" w:type="dxa"/>
          </w:tcPr>
          <w:p w14:paraId="2B884C6D" w14:textId="77777777" w:rsidR="00C571F4" w:rsidRPr="00F0687D" w:rsidRDefault="00C571F4" w:rsidP="00006BC5">
            <w:pPr>
              <w:rPr>
                <w:color w:val="000000" w:themeColor="text1"/>
              </w:rPr>
            </w:pPr>
            <w:r w:rsidRPr="00F0687D">
              <w:rPr>
                <w:color w:val="000000" w:themeColor="text1"/>
              </w:rPr>
              <w:t>2</w:t>
            </w:r>
            <w:r>
              <w:rPr>
                <w:color w:val="000000" w:themeColor="text1"/>
              </w:rPr>
              <w:t>22</w:t>
            </w:r>
            <w:r w:rsidRPr="00F0687D">
              <w:rPr>
                <w:color w:val="000000" w:themeColor="text1"/>
              </w:rPr>
              <w:t xml:space="preserve"> (6)</w:t>
            </w:r>
          </w:p>
        </w:tc>
      </w:tr>
      <w:tr w:rsidR="00C571F4" w:rsidRPr="008F10BC" w14:paraId="0A755360" w14:textId="77777777" w:rsidTr="00006BC5">
        <w:tc>
          <w:tcPr>
            <w:tcW w:w="4531" w:type="dxa"/>
            <w:vAlign w:val="center"/>
          </w:tcPr>
          <w:p w14:paraId="4767AC2F" w14:textId="77777777" w:rsidR="00C571F4" w:rsidRDefault="00C571F4" w:rsidP="00006BC5">
            <w:pPr>
              <w:rPr>
                <w:color w:val="000000" w:themeColor="text1"/>
              </w:rPr>
            </w:pPr>
            <w:r>
              <w:rPr>
                <w:color w:val="000000" w:themeColor="text1"/>
              </w:rPr>
              <w:t>Technologijos  I gr.</w:t>
            </w:r>
          </w:p>
        </w:tc>
        <w:tc>
          <w:tcPr>
            <w:tcW w:w="1418" w:type="dxa"/>
          </w:tcPr>
          <w:p w14:paraId="6F4568C7"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134" w:type="dxa"/>
          </w:tcPr>
          <w:p w14:paraId="54D19519"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76" w:type="dxa"/>
          </w:tcPr>
          <w:p w14:paraId="0751D533"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69" w:type="dxa"/>
          </w:tcPr>
          <w:p w14:paraId="696CB554" w14:textId="77777777" w:rsidR="00C571F4" w:rsidRPr="00F0687D" w:rsidRDefault="00C571F4" w:rsidP="00006BC5">
            <w:pPr>
              <w:rPr>
                <w:color w:val="000000" w:themeColor="text1"/>
              </w:rPr>
            </w:pPr>
            <w:r w:rsidRPr="00F0687D">
              <w:rPr>
                <w:color w:val="000000" w:themeColor="text1"/>
              </w:rPr>
              <w:t>2</w:t>
            </w:r>
            <w:r>
              <w:rPr>
                <w:color w:val="000000" w:themeColor="text1"/>
              </w:rPr>
              <w:t>22</w:t>
            </w:r>
            <w:r w:rsidRPr="00F0687D">
              <w:rPr>
                <w:color w:val="000000" w:themeColor="text1"/>
              </w:rPr>
              <w:t xml:space="preserve"> (6)</w:t>
            </w:r>
          </w:p>
        </w:tc>
      </w:tr>
      <w:tr w:rsidR="00C571F4" w:rsidRPr="008F10BC" w14:paraId="58729041" w14:textId="77777777" w:rsidTr="00006BC5">
        <w:tc>
          <w:tcPr>
            <w:tcW w:w="4531" w:type="dxa"/>
            <w:vAlign w:val="center"/>
          </w:tcPr>
          <w:p w14:paraId="520C4704" w14:textId="77777777" w:rsidR="00C571F4" w:rsidRDefault="00C571F4" w:rsidP="00006BC5">
            <w:pPr>
              <w:rPr>
                <w:color w:val="000000" w:themeColor="text1"/>
              </w:rPr>
            </w:pPr>
            <w:r>
              <w:rPr>
                <w:color w:val="000000" w:themeColor="text1"/>
              </w:rPr>
              <w:t>Technologijos  II gr.</w:t>
            </w:r>
          </w:p>
        </w:tc>
        <w:tc>
          <w:tcPr>
            <w:tcW w:w="1418" w:type="dxa"/>
          </w:tcPr>
          <w:p w14:paraId="3C0D46AF"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134" w:type="dxa"/>
          </w:tcPr>
          <w:p w14:paraId="645D866E"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76" w:type="dxa"/>
          </w:tcPr>
          <w:p w14:paraId="72FB2883"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69" w:type="dxa"/>
          </w:tcPr>
          <w:p w14:paraId="284E21C7" w14:textId="77777777" w:rsidR="00C571F4" w:rsidRPr="00F0687D" w:rsidRDefault="00C571F4" w:rsidP="00006BC5">
            <w:pPr>
              <w:rPr>
                <w:color w:val="000000" w:themeColor="text1"/>
              </w:rPr>
            </w:pPr>
            <w:r w:rsidRPr="00F0687D">
              <w:rPr>
                <w:color w:val="000000" w:themeColor="text1"/>
              </w:rPr>
              <w:t>2</w:t>
            </w:r>
            <w:r>
              <w:rPr>
                <w:color w:val="000000" w:themeColor="text1"/>
              </w:rPr>
              <w:t>22</w:t>
            </w:r>
            <w:r w:rsidRPr="00F0687D">
              <w:rPr>
                <w:color w:val="000000" w:themeColor="text1"/>
              </w:rPr>
              <w:t xml:space="preserve"> (6)</w:t>
            </w:r>
          </w:p>
        </w:tc>
      </w:tr>
      <w:tr w:rsidR="00C571F4" w:rsidRPr="008F10BC" w14:paraId="45C61EDE" w14:textId="77777777" w:rsidTr="00006BC5">
        <w:tc>
          <w:tcPr>
            <w:tcW w:w="9628" w:type="dxa"/>
            <w:gridSpan w:val="5"/>
            <w:vAlign w:val="center"/>
          </w:tcPr>
          <w:p w14:paraId="3E14F9F6" w14:textId="77777777" w:rsidR="00C571F4" w:rsidRPr="001F7497" w:rsidRDefault="00C571F4" w:rsidP="00006BC5">
            <w:pPr>
              <w:jc w:val="center"/>
              <w:rPr>
                <w:i/>
                <w:iCs/>
                <w:color w:val="000000" w:themeColor="text1"/>
              </w:rPr>
            </w:pPr>
            <w:r w:rsidRPr="001F7497">
              <w:rPr>
                <w:i/>
                <w:iCs/>
                <w:color w:val="000000" w:themeColor="text1"/>
              </w:rPr>
              <w:t>Visuomeninis ugdymas</w:t>
            </w:r>
          </w:p>
        </w:tc>
      </w:tr>
      <w:tr w:rsidR="00C571F4" w:rsidRPr="008F10BC" w14:paraId="1F33CDEE" w14:textId="77777777" w:rsidTr="00006BC5">
        <w:tc>
          <w:tcPr>
            <w:tcW w:w="4531" w:type="dxa"/>
            <w:vAlign w:val="center"/>
          </w:tcPr>
          <w:p w14:paraId="5C9B15F2" w14:textId="77777777" w:rsidR="00C571F4" w:rsidRDefault="00C571F4" w:rsidP="00006BC5">
            <w:pPr>
              <w:rPr>
                <w:color w:val="000000" w:themeColor="text1"/>
              </w:rPr>
            </w:pPr>
            <w:r>
              <w:rPr>
                <w:color w:val="000000" w:themeColor="text1"/>
              </w:rPr>
              <w:t>Istorija</w:t>
            </w:r>
          </w:p>
        </w:tc>
        <w:tc>
          <w:tcPr>
            <w:tcW w:w="1418" w:type="dxa"/>
          </w:tcPr>
          <w:p w14:paraId="44A5C2F3"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134" w:type="dxa"/>
          </w:tcPr>
          <w:p w14:paraId="2634BC8B"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76" w:type="dxa"/>
          </w:tcPr>
          <w:p w14:paraId="5031F949"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69" w:type="dxa"/>
          </w:tcPr>
          <w:p w14:paraId="283548BA" w14:textId="77777777" w:rsidR="00C571F4" w:rsidRPr="00F0687D" w:rsidRDefault="00C571F4" w:rsidP="00006BC5">
            <w:pPr>
              <w:rPr>
                <w:color w:val="000000" w:themeColor="text1"/>
              </w:rPr>
            </w:pPr>
            <w:r w:rsidRPr="00F0687D">
              <w:rPr>
                <w:color w:val="000000" w:themeColor="text1"/>
              </w:rPr>
              <w:t>2</w:t>
            </w:r>
            <w:r>
              <w:rPr>
                <w:color w:val="000000" w:themeColor="text1"/>
              </w:rPr>
              <w:t>22</w:t>
            </w:r>
            <w:r w:rsidRPr="00F0687D">
              <w:rPr>
                <w:color w:val="000000" w:themeColor="text1"/>
              </w:rPr>
              <w:t xml:space="preserve"> (6)</w:t>
            </w:r>
          </w:p>
        </w:tc>
      </w:tr>
      <w:tr w:rsidR="00C571F4" w:rsidRPr="008F10BC" w14:paraId="5DCE81BE" w14:textId="77777777" w:rsidTr="00006BC5">
        <w:trPr>
          <w:trHeight w:val="70"/>
        </w:trPr>
        <w:tc>
          <w:tcPr>
            <w:tcW w:w="9628" w:type="dxa"/>
            <w:gridSpan w:val="5"/>
            <w:vAlign w:val="center"/>
          </w:tcPr>
          <w:p w14:paraId="216FEC71" w14:textId="77777777" w:rsidR="00C571F4" w:rsidRPr="00F0687D" w:rsidRDefault="00C571F4" w:rsidP="00006BC5">
            <w:pPr>
              <w:jc w:val="center"/>
              <w:rPr>
                <w:i/>
                <w:iCs/>
                <w:color w:val="000000" w:themeColor="text1"/>
              </w:rPr>
            </w:pPr>
            <w:r w:rsidRPr="00F0687D">
              <w:rPr>
                <w:i/>
                <w:iCs/>
                <w:color w:val="000000" w:themeColor="text1"/>
              </w:rPr>
              <w:t>Meninis ugdymas</w:t>
            </w:r>
          </w:p>
        </w:tc>
      </w:tr>
      <w:tr w:rsidR="00C571F4" w:rsidRPr="008F10BC" w14:paraId="06908FCF" w14:textId="77777777" w:rsidTr="00006BC5">
        <w:trPr>
          <w:trHeight w:val="244"/>
        </w:trPr>
        <w:tc>
          <w:tcPr>
            <w:tcW w:w="4531" w:type="dxa"/>
            <w:vAlign w:val="center"/>
          </w:tcPr>
          <w:p w14:paraId="565435EE" w14:textId="77777777" w:rsidR="00C571F4" w:rsidRPr="00F0687D" w:rsidRDefault="00C571F4" w:rsidP="00006BC5">
            <w:pPr>
              <w:rPr>
                <w:color w:val="000000" w:themeColor="text1"/>
              </w:rPr>
            </w:pPr>
            <w:r w:rsidRPr="00F0687D">
              <w:rPr>
                <w:color w:val="000000" w:themeColor="text1"/>
              </w:rPr>
              <w:t xml:space="preserve">Dailė </w:t>
            </w:r>
          </w:p>
        </w:tc>
        <w:tc>
          <w:tcPr>
            <w:tcW w:w="1418" w:type="dxa"/>
          </w:tcPr>
          <w:p w14:paraId="77A5D87B"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306ECB8A"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2583337E"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355B31C1"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8F10BC" w14:paraId="62062B87" w14:textId="77777777" w:rsidTr="00006BC5">
        <w:tc>
          <w:tcPr>
            <w:tcW w:w="4531" w:type="dxa"/>
            <w:vAlign w:val="center"/>
          </w:tcPr>
          <w:p w14:paraId="72E9B1BE" w14:textId="77777777" w:rsidR="00C571F4" w:rsidRPr="00F0687D" w:rsidRDefault="00C571F4" w:rsidP="00006BC5">
            <w:pPr>
              <w:rPr>
                <w:color w:val="000000" w:themeColor="text1"/>
              </w:rPr>
            </w:pPr>
            <w:r w:rsidRPr="00F0687D">
              <w:rPr>
                <w:color w:val="000000" w:themeColor="text1"/>
              </w:rPr>
              <w:t>Muzika</w:t>
            </w:r>
          </w:p>
        </w:tc>
        <w:tc>
          <w:tcPr>
            <w:tcW w:w="1418" w:type="dxa"/>
          </w:tcPr>
          <w:p w14:paraId="0A54B30C"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6E6591EC"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499BFE46"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0076A0DF"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8F10BC" w14:paraId="7D8A4B24" w14:textId="77777777" w:rsidTr="00006BC5">
        <w:tc>
          <w:tcPr>
            <w:tcW w:w="9628" w:type="dxa"/>
            <w:gridSpan w:val="5"/>
            <w:vAlign w:val="center"/>
          </w:tcPr>
          <w:p w14:paraId="21C0D3CE" w14:textId="77777777" w:rsidR="00C571F4" w:rsidRPr="00F0687D" w:rsidRDefault="00C571F4" w:rsidP="00006BC5">
            <w:pPr>
              <w:jc w:val="center"/>
              <w:rPr>
                <w:i/>
                <w:iCs/>
                <w:color w:val="000000" w:themeColor="text1"/>
              </w:rPr>
            </w:pPr>
            <w:r w:rsidRPr="00F0687D">
              <w:rPr>
                <w:i/>
                <w:iCs/>
                <w:color w:val="000000" w:themeColor="text1"/>
              </w:rPr>
              <w:t>Fizinis ir sveikatos ugdymas</w:t>
            </w:r>
          </w:p>
        </w:tc>
      </w:tr>
      <w:tr w:rsidR="00C571F4" w:rsidRPr="008F10BC" w14:paraId="30BE45D2" w14:textId="77777777" w:rsidTr="00006BC5">
        <w:tc>
          <w:tcPr>
            <w:tcW w:w="4531" w:type="dxa"/>
            <w:vAlign w:val="center"/>
          </w:tcPr>
          <w:p w14:paraId="3D71A4F5" w14:textId="77777777" w:rsidR="00C571F4" w:rsidRPr="00F0687D" w:rsidRDefault="00C571F4" w:rsidP="00006BC5">
            <w:pPr>
              <w:rPr>
                <w:color w:val="000000" w:themeColor="text1"/>
              </w:rPr>
            </w:pPr>
            <w:r w:rsidRPr="00F0687D">
              <w:rPr>
                <w:color w:val="000000" w:themeColor="text1"/>
              </w:rPr>
              <w:t>Fizinis ugdymas</w:t>
            </w:r>
          </w:p>
        </w:tc>
        <w:tc>
          <w:tcPr>
            <w:tcW w:w="1418" w:type="dxa"/>
          </w:tcPr>
          <w:p w14:paraId="4BD20EAA" w14:textId="77777777" w:rsidR="00C571F4" w:rsidRPr="00F0687D" w:rsidRDefault="00C571F4" w:rsidP="00006BC5">
            <w:pPr>
              <w:rPr>
                <w:color w:val="000000" w:themeColor="text1"/>
              </w:rPr>
            </w:pPr>
            <w:r w:rsidRPr="00F0687D">
              <w:rPr>
                <w:color w:val="000000" w:themeColor="text1"/>
              </w:rPr>
              <w:t>1</w:t>
            </w:r>
            <w:r>
              <w:rPr>
                <w:color w:val="000000" w:themeColor="text1"/>
              </w:rPr>
              <w:t xml:space="preserve">11 </w:t>
            </w:r>
            <w:r w:rsidRPr="00F0687D">
              <w:rPr>
                <w:color w:val="000000" w:themeColor="text1"/>
              </w:rPr>
              <w:t>(3)</w:t>
            </w:r>
          </w:p>
        </w:tc>
        <w:tc>
          <w:tcPr>
            <w:tcW w:w="1134" w:type="dxa"/>
          </w:tcPr>
          <w:p w14:paraId="54896A6C"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76" w:type="dxa"/>
          </w:tcPr>
          <w:p w14:paraId="36C482D5"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69" w:type="dxa"/>
          </w:tcPr>
          <w:p w14:paraId="2BDBF7CD" w14:textId="77777777" w:rsidR="00C571F4" w:rsidRPr="00F0687D" w:rsidRDefault="00C571F4" w:rsidP="00006BC5">
            <w:pPr>
              <w:rPr>
                <w:color w:val="000000" w:themeColor="text1"/>
              </w:rPr>
            </w:pPr>
            <w:r w:rsidRPr="00F0687D">
              <w:rPr>
                <w:color w:val="000000" w:themeColor="text1"/>
              </w:rPr>
              <w:t>3</w:t>
            </w:r>
            <w:r>
              <w:rPr>
                <w:color w:val="000000" w:themeColor="text1"/>
              </w:rPr>
              <w:t>33</w:t>
            </w:r>
            <w:r w:rsidRPr="00F0687D">
              <w:rPr>
                <w:color w:val="000000" w:themeColor="text1"/>
              </w:rPr>
              <w:t xml:space="preserve"> (9)</w:t>
            </w:r>
          </w:p>
        </w:tc>
      </w:tr>
      <w:tr w:rsidR="00C571F4" w:rsidRPr="008F10BC" w14:paraId="63AE859C" w14:textId="77777777" w:rsidTr="00006BC5">
        <w:tc>
          <w:tcPr>
            <w:tcW w:w="4531" w:type="dxa"/>
            <w:vAlign w:val="center"/>
          </w:tcPr>
          <w:p w14:paraId="0E8954AC" w14:textId="77777777" w:rsidR="00C571F4" w:rsidRPr="00F0687D" w:rsidRDefault="00C571F4" w:rsidP="00006BC5">
            <w:pPr>
              <w:rPr>
                <w:color w:val="000000" w:themeColor="text1"/>
              </w:rPr>
            </w:pPr>
            <w:r>
              <w:rPr>
                <w:color w:val="000000" w:themeColor="text1"/>
              </w:rPr>
              <w:t>Gyvenimo įgūdžiai</w:t>
            </w:r>
          </w:p>
        </w:tc>
        <w:tc>
          <w:tcPr>
            <w:tcW w:w="1418" w:type="dxa"/>
          </w:tcPr>
          <w:p w14:paraId="4581F39F"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256BE9E3"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37F87C1D"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52BE256C"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8F10BC" w14:paraId="4566FBE3" w14:textId="77777777" w:rsidTr="00006BC5">
        <w:tc>
          <w:tcPr>
            <w:tcW w:w="4531" w:type="dxa"/>
            <w:vAlign w:val="center"/>
          </w:tcPr>
          <w:p w14:paraId="3948A8A9" w14:textId="77777777" w:rsidR="00C571F4" w:rsidRPr="004478C8" w:rsidRDefault="00C571F4" w:rsidP="00006BC5">
            <w:pPr>
              <w:rPr>
                <w:b/>
                <w:bCs/>
                <w:i/>
                <w:iCs/>
              </w:rPr>
            </w:pPr>
            <w:r w:rsidRPr="004478C8">
              <w:rPr>
                <w:b/>
                <w:bCs/>
                <w:i/>
                <w:iCs/>
              </w:rPr>
              <w:t>Socialinė-pilietinė veikla</w:t>
            </w:r>
          </w:p>
        </w:tc>
        <w:tc>
          <w:tcPr>
            <w:tcW w:w="1418" w:type="dxa"/>
          </w:tcPr>
          <w:p w14:paraId="337B1FF4" w14:textId="77777777" w:rsidR="00C571F4" w:rsidRPr="004478C8" w:rsidRDefault="00C571F4" w:rsidP="00006BC5">
            <w:pPr>
              <w:rPr>
                <w:b/>
                <w:bCs/>
              </w:rPr>
            </w:pPr>
            <w:r w:rsidRPr="004478C8">
              <w:rPr>
                <w:b/>
                <w:bCs/>
              </w:rPr>
              <w:t>20</w:t>
            </w:r>
          </w:p>
        </w:tc>
        <w:tc>
          <w:tcPr>
            <w:tcW w:w="1134" w:type="dxa"/>
          </w:tcPr>
          <w:p w14:paraId="1585B533" w14:textId="77777777" w:rsidR="00C571F4" w:rsidRPr="004478C8" w:rsidRDefault="00C571F4" w:rsidP="00006BC5">
            <w:pPr>
              <w:rPr>
                <w:b/>
                <w:bCs/>
              </w:rPr>
            </w:pPr>
            <w:r w:rsidRPr="004478C8">
              <w:rPr>
                <w:b/>
                <w:bCs/>
              </w:rPr>
              <w:t>20</w:t>
            </w:r>
          </w:p>
        </w:tc>
        <w:tc>
          <w:tcPr>
            <w:tcW w:w="1276" w:type="dxa"/>
          </w:tcPr>
          <w:p w14:paraId="45852C09" w14:textId="77777777" w:rsidR="00C571F4" w:rsidRPr="004478C8" w:rsidRDefault="00C571F4" w:rsidP="00006BC5">
            <w:pPr>
              <w:rPr>
                <w:b/>
                <w:bCs/>
              </w:rPr>
            </w:pPr>
            <w:r w:rsidRPr="004478C8">
              <w:rPr>
                <w:b/>
                <w:bCs/>
              </w:rPr>
              <w:t>20</w:t>
            </w:r>
          </w:p>
        </w:tc>
        <w:tc>
          <w:tcPr>
            <w:tcW w:w="1269" w:type="dxa"/>
          </w:tcPr>
          <w:p w14:paraId="20F72C30" w14:textId="77777777" w:rsidR="00C571F4" w:rsidRPr="004478C8" w:rsidRDefault="00C571F4" w:rsidP="00006BC5">
            <w:pPr>
              <w:rPr>
                <w:b/>
                <w:bCs/>
              </w:rPr>
            </w:pPr>
            <w:r w:rsidRPr="004478C8">
              <w:rPr>
                <w:b/>
                <w:bCs/>
              </w:rPr>
              <w:t>60</w:t>
            </w:r>
          </w:p>
        </w:tc>
      </w:tr>
      <w:tr w:rsidR="00C571F4" w:rsidRPr="008F10BC" w14:paraId="705D56B4" w14:textId="77777777" w:rsidTr="00006BC5">
        <w:tc>
          <w:tcPr>
            <w:tcW w:w="4531" w:type="dxa"/>
            <w:vAlign w:val="center"/>
          </w:tcPr>
          <w:p w14:paraId="1ADA1420" w14:textId="77777777" w:rsidR="00C571F4" w:rsidRPr="00391FFB" w:rsidRDefault="00C571F4" w:rsidP="00006BC5">
            <w:pPr>
              <w:rPr>
                <w:b/>
                <w:bCs/>
                <w:i/>
                <w:iCs/>
                <w:color w:val="00B050"/>
              </w:rPr>
            </w:pPr>
            <w:r w:rsidRPr="00E67BA3">
              <w:rPr>
                <w:b/>
                <w:bCs/>
                <w:i/>
                <w:iCs/>
                <w:color w:val="000000" w:themeColor="text1"/>
              </w:rPr>
              <w:t>Iš viso privalomų pamokų  per mokslo metus (1)</w:t>
            </w:r>
          </w:p>
        </w:tc>
        <w:tc>
          <w:tcPr>
            <w:tcW w:w="1418" w:type="dxa"/>
          </w:tcPr>
          <w:p w14:paraId="3B42CF3D" w14:textId="77777777" w:rsidR="00C571F4" w:rsidRPr="00E67BA3" w:rsidRDefault="00C571F4" w:rsidP="00006BC5">
            <w:pPr>
              <w:rPr>
                <w:b/>
                <w:bCs/>
                <w:color w:val="000000" w:themeColor="text1"/>
              </w:rPr>
            </w:pPr>
            <w:r w:rsidRPr="00E67BA3">
              <w:rPr>
                <w:b/>
                <w:bCs/>
                <w:color w:val="000000" w:themeColor="text1"/>
              </w:rPr>
              <w:t>962 (26)</w:t>
            </w:r>
          </w:p>
        </w:tc>
        <w:tc>
          <w:tcPr>
            <w:tcW w:w="1134" w:type="dxa"/>
          </w:tcPr>
          <w:p w14:paraId="0D15392B" w14:textId="77777777" w:rsidR="00C571F4" w:rsidRPr="00E67BA3" w:rsidRDefault="00C571F4" w:rsidP="00006BC5">
            <w:pPr>
              <w:rPr>
                <w:b/>
                <w:bCs/>
                <w:color w:val="000000" w:themeColor="text1"/>
              </w:rPr>
            </w:pPr>
            <w:r w:rsidRPr="00E67BA3">
              <w:rPr>
                <w:b/>
                <w:bCs/>
                <w:color w:val="000000" w:themeColor="text1"/>
              </w:rPr>
              <w:t>962 (26)</w:t>
            </w:r>
          </w:p>
        </w:tc>
        <w:tc>
          <w:tcPr>
            <w:tcW w:w="1276" w:type="dxa"/>
          </w:tcPr>
          <w:p w14:paraId="023EF094" w14:textId="77777777" w:rsidR="00C571F4" w:rsidRPr="00E67BA3" w:rsidRDefault="00C571F4" w:rsidP="00006BC5">
            <w:pPr>
              <w:rPr>
                <w:b/>
                <w:bCs/>
                <w:color w:val="000000" w:themeColor="text1"/>
              </w:rPr>
            </w:pPr>
            <w:r w:rsidRPr="00E67BA3">
              <w:rPr>
                <w:b/>
                <w:bCs/>
                <w:color w:val="000000" w:themeColor="text1"/>
              </w:rPr>
              <w:t>962 (26)</w:t>
            </w:r>
          </w:p>
        </w:tc>
        <w:tc>
          <w:tcPr>
            <w:tcW w:w="1269" w:type="dxa"/>
          </w:tcPr>
          <w:p w14:paraId="43A01BF5" w14:textId="77777777" w:rsidR="00C571F4" w:rsidRPr="00E67BA3" w:rsidRDefault="00C571F4" w:rsidP="00006BC5">
            <w:pPr>
              <w:rPr>
                <w:b/>
                <w:bCs/>
                <w:color w:val="000000" w:themeColor="text1"/>
              </w:rPr>
            </w:pPr>
            <w:r w:rsidRPr="00E67BA3">
              <w:rPr>
                <w:b/>
                <w:bCs/>
                <w:color w:val="000000" w:themeColor="text1"/>
              </w:rPr>
              <w:t>2886 (78)</w:t>
            </w:r>
          </w:p>
        </w:tc>
      </w:tr>
      <w:tr w:rsidR="00C571F4" w:rsidRPr="008F10BC" w14:paraId="2EF3472E" w14:textId="77777777" w:rsidTr="00006BC5">
        <w:tc>
          <w:tcPr>
            <w:tcW w:w="9628" w:type="dxa"/>
            <w:gridSpan w:val="5"/>
            <w:vAlign w:val="center"/>
          </w:tcPr>
          <w:p w14:paraId="47D419EC" w14:textId="77777777" w:rsidR="00C571F4" w:rsidRPr="00F44745" w:rsidRDefault="00C571F4" w:rsidP="00006BC5">
            <w:pPr>
              <w:jc w:val="center"/>
            </w:pPr>
            <w:r w:rsidRPr="00F44745">
              <w:rPr>
                <w:i/>
                <w:iCs/>
              </w:rPr>
              <w:lastRenderedPageBreak/>
              <w:t>Pamokos, skirtos mokinių ugdymosi poreikiams tenkinti</w:t>
            </w:r>
          </w:p>
        </w:tc>
      </w:tr>
      <w:tr w:rsidR="00C571F4" w:rsidRPr="008F10BC" w14:paraId="3E55E77B" w14:textId="77777777" w:rsidTr="00006BC5">
        <w:tc>
          <w:tcPr>
            <w:tcW w:w="4531" w:type="dxa"/>
            <w:vAlign w:val="center"/>
          </w:tcPr>
          <w:p w14:paraId="45FE7E63" w14:textId="2FB08CFC" w:rsidR="00C571F4" w:rsidRPr="00F44745" w:rsidRDefault="00DE743E" w:rsidP="00006BC5">
            <w:r w:rsidRPr="00DE743E">
              <w:t>Modulis lietuvių kalbos skaitymo įgūdžiams stiprinti</w:t>
            </w:r>
            <w:r>
              <w:t xml:space="preserve"> </w:t>
            </w:r>
            <w:r w:rsidR="00614CB1">
              <w:t>„</w:t>
            </w:r>
            <w:r w:rsidR="00C571F4" w:rsidRPr="00F44745">
              <w:t>Teksto suvokim</w:t>
            </w:r>
            <w:r w:rsidR="00614CB1">
              <w:t>as</w:t>
            </w:r>
            <w:r w:rsidR="00C571F4" w:rsidRPr="00F44745">
              <w:t>: skaitau, suprantu, analizuoju</w:t>
            </w:r>
            <w:r w:rsidR="00614CB1">
              <w:t>“</w:t>
            </w:r>
          </w:p>
        </w:tc>
        <w:tc>
          <w:tcPr>
            <w:tcW w:w="1418" w:type="dxa"/>
          </w:tcPr>
          <w:p w14:paraId="4F436B2A" w14:textId="77777777" w:rsidR="00C571F4" w:rsidRPr="00F44745" w:rsidRDefault="00C571F4" w:rsidP="00006BC5">
            <w:r w:rsidRPr="00F44745">
              <w:t>18,5 (0,5)</w:t>
            </w:r>
          </w:p>
        </w:tc>
        <w:tc>
          <w:tcPr>
            <w:tcW w:w="1134" w:type="dxa"/>
          </w:tcPr>
          <w:p w14:paraId="687303DF" w14:textId="77777777" w:rsidR="00C571F4" w:rsidRPr="00F44745" w:rsidRDefault="00C571F4" w:rsidP="00006BC5">
            <w:r w:rsidRPr="00F44745">
              <w:t>18,5 (0,5)</w:t>
            </w:r>
          </w:p>
        </w:tc>
        <w:tc>
          <w:tcPr>
            <w:tcW w:w="1276" w:type="dxa"/>
          </w:tcPr>
          <w:p w14:paraId="1F686525" w14:textId="77777777" w:rsidR="00C571F4" w:rsidRPr="00F44745" w:rsidRDefault="00C571F4" w:rsidP="00006BC5">
            <w:r w:rsidRPr="00F44745">
              <w:t>18,5 (0,5)</w:t>
            </w:r>
          </w:p>
        </w:tc>
        <w:tc>
          <w:tcPr>
            <w:tcW w:w="1269" w:type="dxa"/>
          </w:tcPr>
          <w:p w14:paraId="02FCFBD6" w14:textId="77777777" w:rsidR="00C571F4" w:rsidRPr="00F44745" w:rsidRDefault="00C571F4" w:rsidP="00006BC5">
            <w:r w:rsidRPr="00F44745">
              <w:t>55,5 (1,5)</w:t>
            </w:r>
          </w:p>
        </w:tc>
      </w:tr>
      <w:tr w:rsidR="00C571F4" w:rsidRPr="008F10BC" w14:paraId="38F036E2" w14:textId="77777777" w:rsidTr="00006BC5">
        <w:tc>
          <w:tcPr>
            <w:tcW w:w="4531" w:type="dxa"/>
            <w:shd w:val="clear" w:color="auto" w:fill="auto"/>
            <w:vAlign w:val="center"/>
          </w:tcPr>
          <w:p w14:paraId="009E3002" w14:textId="1A0BCB83" w:rsidR="00C571F4" w:rsidRPr="00F44745" w:rsidRDefault="00DE743E" w:rsidP="00006BC5">
            <w:r>
              <w:rPr>
                <w:rFonts w:eastAsia="Calibri"/>
              </w:rPr>
              <w:t>Modulis m</w:t>
            </w:r>
            <w:r w:rsidR="00C571F4" w:rsidRPr="00F44745">
              <w:rPr>
                <w:rFonts w:eastAsia="Calibri"/>
              </w:rPr>
              <w:t xml:space="preserve">atematikos įgūdžiams stiprinti </w:t>
            </w:r>
            <w:r w:rsidR="00614CB1">
              <w:rPr>
                <w:rFonts w:eastAsia="Calibri"/>
              </w:rPr>
              <w:t>„</w:t>
            </w:r>
            <w:r w:rsidR="00C571F4" w:rsidRPr="00F44745">
              <w:rPr>
                <w:rFonts w:eastAsia="Calibri"/>
              </w:rPr>
              <w:t>Mąstyk, spręsk ir  pritaikyk”</w:t>
            </w:r>
          </w:p>
        </w:tc>
        <w:tc>
          <w:tcPr>
            <w:tcW w:w="1418" w:type="dxa"/>
          </w:tcPr>
          <w:p w14:paraId="4FA46A6F" w14:textId="77777777" w:rsidR="00C571F4" w:rsidRPr="00F44745" w:rsidRDefault="00C571F4" w:rsidP="00006BC5">
            <w:r w:rsidRPr="00F44745">
              <w:t>18,5 (0,5)</w:t>
            </w:r>
          </w:p>
        </w:tc>
        <w:tc>
          <w:tcPr>
            <w:tcW w:w="1134" w:type="dxa"/>
          </w:tcPr>
          <w:p w14:paraId="7193F685" w14:textId="77777777" w:rsidR="00C571F4" w:rsidRPr="00F44745" w:rsidRDefault="00C571F4" w:rsidP="00006BC5">
            <w:r w:rsidRPr="00F44745">
              <w:t>18,5 (0,5)</w:t>
            </w:r>
          </w:p>
        </w:tc>
        <w:tc>
          <w:tcPr>
            <w:tcW w:w="1276" w:type="dxa"/>
          </w:tcPr>
          <w:p w14:paraId="54653B96" w14:textId="77777777" w:rsidR="00C571F4" w:rsidRPr="00F44745" w:rsidRDefault="00C571F4" w:rsidP="00006BC5">
            <w:r w:rsidRPr="00F44745">
              <w:t>18,5 (0,5)</w:t>
            </w:r>
          </w:p>
        </w:tc>
        <w:tc>
          <w:tcPr>
            <w:tcW w:w="1269" w:type="dxa"/>
          </w:tcPr>
          <w:p w14:paraId="4AABB94A" w14:textId="77777777" w:rsidR="00C571F4" w:rsidRPr="00F44745" w:rsidRDefault="00C571F4" w:rsidP="00006BC5">
            <w:r w:rsidRPr="00F44745">
              <w:t>55,5 (1,5)</w:t>
            </w:r>
          </w:p>
        </w:tc>
      </w:tr>
      <w:tr w:rsidR="00C571F4" w:rsidRPr="008F10BC" w14:paraId="7F328B16" w14:textId="77777777" w:rsidTr="00006BC5">
        <w:tc>
          <w:tcPr>
            <w:tcW w:w="4531" w:type="dxa"/>
            <w:vAlign w:val="center"/>
          </w:tcPr>
          <w:p w14:paraId="72763E43" w14:textId="77777777" w:rsidR="00C571F4" w:rsidRPr="007655EF" w:rsidRDefault="00C571F4" w:rsidP="00006BC5">
            <w:pPr>
              <w:rPr>
                <w:rFonts w:eastAsia="Calibri"/>
              </w:rPr>
            </w:pPr>
            <w:r w:rsidRPr="007655EF">
              <w:rPr>
                <w:i/>
                <w:iCs/>
              </w:rPr>
              <w:t>Konsultacijos pagal poreikį</w:t>
            </w:r>
          </w:p>
        </w:tc>
        <w:tc>
          <w:tcPr>
            <w:tcW w:w="1418" w:type="dxa"/>
          </w:tcPr>
          <w:p w14:paraId="3D3F7917" w14:textId="77777777" w:rsidR="00C571F4" w:rsidRPr="007655EF" w:rsidRDefault="00C571F4" w:rsidP="00006BC5">
            <w:r w:rsidRPr="007655EF">
              <w:t>74 (2)</w:t>
            </w:r>
          </w:p>
        </w:tc>
        <w:tc>
          <w:tcPr>
            <w:tcW w:w="1134" w:type="dxa"/>
          </w:tcPr>
          <w:p w14:paraId="47153ECC" w14:textId="77777777" w:rsidR="00C571F4" w:rsidRPr="007655EF" w:rsidRDefault="00C571F4" w:rsidP="00006BC5">
            <w:r w:rsidRPr="007655EF">
              <w:t>74 (2)</w:t>
            </w:r>
          </w:p>
        </w:tc>
        <w:tc>
          <w:tcPr>
            <w:tcW w:w="1276" w:type="dxa"/>
          </w:tcPr>
          <w:p w14:paraId="1516F0FA" w14:textId="77777777" w:rsidR="00C571F4" w:rsidRPr="007655EF" w:rsidRDefault="00C571F4" w:rsidP="00006BC5">
            <w:r w:rsidRPr="007655EF">
              <w:t>74 (2)</w:t>
            </w:r>
          </w:p>
        </w:tc>
        <w:tc>
          <w:tcPr>
            <w:tcW w:w="1269" w:type="dxa"/>
          </w:tcPr>
          <w:p w14:paraId="2C276AA2" w14:textId="77777777" w:rsidR="00C571F4" w:rsidRPr="007655EF" w:rsidRDefault="00C571F4" w:rsidP="00006BC5">
            <w:r w:rsidRPr="007655EF">
              <w:t>222 (6)</w:t>
            </w:r>
          </w:p>
        </w:tc>
      </w:tr>
      <w:tr w:rsidR="00C571F4" w:rsidRPr="008F10BC" w14:paraId="6202223E" w14:textId="77777777" w:rsidTr="00006BC5">
        <w:tc>
          <w:tcPr>
            <w:tcW w:w="4531" w:type="dxa"/>
            <w:vAlign w:val="center"/>
          </w:tcPr>
          <w:p w14:paraId="510EBAB6" w14:textId="77777777" w:rsidR="00C571F4" w:rsidRPr="007655EF" w:rsidRDefault="00C571F4" w:rsidP="00006BC5">
            <w:pPr>
              <w:rPr>
                <w:b/>
                <w:bCs/>
                <w:i/>
                <w:iCs/>
              </w:rPr>
            </w:pPr>
            <w:r w:rsidRPr="007655EF">
              <w:rPr>
                <w:b/>
                <w:bCs/>
                <w:i/>
                <w:iCs/>
              </w:rPr>
              <w:t>Iš viso panaudota valandų  mokinių ugdymosi poreikiams tenkinti (2)</w:t>
            </w:r>
          </w:p>
        </w:tc>
        <w:tc>
          <w:tcPr>
            <w:tcW w:w="1418" w:type="dxa"/>
          </w:tcPr>
          <w:p w14:paraId="3D1DAB5D" w14:textId="77777777" w:rsidR="00C571F4" w:rsidRPr="007655EF" w:rsidRDefault="00C571F4" w:rsidP="00006BC5">
            <w:pPr>
              <w:rPr>
                <w:b/>
                <w:bCs/>
              </w:rPr>
            </w:pPr>
            <w:r w:rsidRPr="007655EF">
              <w:rPr>
                <w:b/>
                <w:bCs/>
              </w:rPr>
              <w:t>111 (3)</w:t>
            </w:r>
          </w:p>
        </w:tc>
        <w:tc>
          <w:tcPr>
            <w:tcW w:w="1134" w:type="dxa"/>
          </w:tcPr>
          <w:p w14:paraId="3643E10F" w14:textId="77777777" w:rsidR="00C571F4" w:rsidRPr="007655EF" w:rsidRDefault="00C571F4" w:rsidP="00006BC5">
            <w:pPr>
              <w:rPr>
                <w:b/>
                <w:bCs/>
              </w:rPr>
            </w:pPr>
            <w:r w:rsidRPr="007655EF">
              <w:rPr>
                <w:b/>
                <w:bCs/>
              </w:rPr>
              <w:t>111 (3)</w:t>
            </w:r>
          </w:p>
        </w:tc>
        <w:tc>
          <w:tcPr>
            <w:tcW w:w="1276" w:type="dxa"/>
          </w:tcPr>
          <w:p w14:paraId="651DC0DB" w14:textId="77777777" w:rsidR="00C571F4" w:rsidRPr="007655EF" w:rsidRDefault="00C571F4" w:rsidP="00006BC5">
            <w:pPr>
              <w:rPr>
                <w:b/>
                <w:bCs/>
              </w:rPr>
            </w:pPr>
            <w:r w:rsidRPr="007655EF">
              <w:rPr>
                <w:b/>
                <w:bCs/>
              </w:rPr>
              <w:t>111 (3)</w:t>
            </w:r>
          </w:p>
        </w:tc>
        <w:tc>
          <w:tcPr>
            <w:tcW w:w="1269" w:type="dxa"/>
          </w:tcPr>
          <w:p w14:paraId="417C8B8B" w14:textId="77777777" w:rsidR="00C571F4" w:rsidRPr="007655EF" w:rsidRDefault="00C571F4" w:rsidP="00006BC5">
            <w:pPr>
              <w:rPr>
                <w:b/>
                <w:bCs/>
              </w:rPr>
            </w:pPr>
            <w:r w:rsidRPr="007655EF">
              <w:rPr>
                <w:b/>
                <w:bCs/>
              </w:rPr>
              <w:t>333 (9)</w:t>
            </w:r>
          </w:p>
        </w:tc>
      </w:tr>
      <w:tr w:rsidR="00C571F4" w:rsidRPr="008F10BC" w14:paraId="25776B95" w14:textId="77777777" w:rsidTr="00006BC5">
        <w:tc>
          <w:tcPr>
            <w:tcW w:w="9628" w:type="dxa"/>
            <w:gridSpan w:val="5"/>
            <w:vAlign w:val="center"/>
          </w:tcPr>
          <w:p w14:paraId="06E8A10F" w14:textId="77777777" w:rsidR="00C571F4" w:rsidRPr="00F0687D" w:rsidRDefault="00C571F4" w:rsidP="00006BC5">
            <w:pPr>
              <w:jc w:val="center"/>
              <w:rPr>
                <w:i/>
                <w:iCs/>
                <w:color w:val="FF0000"/>
              </w:rPr>
            </w:pPr>
            <w:r w:rsidRPr="0003488C">
              <w:rPr>
                <w:i/>
                <w:iCs/>
                <w:color w:val="000000" w:themeColor="text1"/>
              </w:rPr>
              <w:t>Neformalus vaikų švietimas</w:t>
            </w:r>
          </w:p>
        </w:tc>
      </w:tr>
      <w:tr w:rsidR="00C571F4" w:rsidRPr="008F10BC" w14:paraId="022D0D74" w14:textId="77777777" w:rsidTr="00006BC5">
        <w:tc>
          <w:tcPr>
            <w:tcW w:w="4531" w:type="dxa"/>
            <w:vAlign w:val="center"/>
          </w:tcPr>
          <w:p w14:paraId="7166F045" w14:textId="57307D25" w:rsidR="00C571F4" w:rsidRPr="007900D2" w:rsidRDefault="00C571F4" w:rsidP="00006BC5">
            <w:r w:rsidRPr="007900D2">
              <w:t>Teatro studija</w:t>
            </w:r>
          </w:p>
        </w:tc>
        <w:tc>
          <w:tcPr>
            <w:tcW w:w="1418" w:type="dxa"/>
            <w:vAlign w:val="center"/>
          </w:tcPr>
          <w:p w14:paraId="151C694D" w14:textId="77777777" w:rsidR="00C571F4" w:rsidRPr="007900D2" w:rsidRDefault="00C571F4" w:rsidP="00006BC5">
            <w:r w:rsidRPr="007900D2">
              <w:t>37 (1)</w:t>
            </w:r>
          </w:p>
        </w:tc>
        <w:tc>
          <w:tcPr>
            <w:tcW w:w="1134" w:type="dxa"/>
            <w:vAlign w:val="center"/>
          </w:tcPr>
          <w:p w14:paraId="7E00678A" w14:textId="77777777" w:rsidR="00C571F4" w:rsidRPr="007900D2" w:rsidRDefault="00C571F4" w:rsidP="00006BC5"/>
        </w:tc>
        <w:tc>
          <w:tcPr>
            <w:tcW w:w="1276" w:type="dxa"/>
            <w:vAlign w:val="center"/>
          </w:tcPr>
          <w:p w14:paraId="70911EA7" w14:textId="77777777" w:rsidR="00C571F4" w:rsidRPr="007900D2" w:rsidRDefault="00C571F4" w:rsidP="00006BC5"/>
        </w:tc>
        <w:tc>
          <w:tcPr>
            <w:tcW w:w="1269" w:type="dxa"/>
            <w:vAlign w:val="center"/>
          </w:tcPr>
          <w:p w14:paraId="0A51E0E3" w14:textId="77777777" w:rsidR="00C571F4" w:rsidRPr="007900D2" w:rsidRDefault="00C571F4" w:rsidP="00006BC5">
            <w:r w:rsidRPr="007900D2">
              <w:t>37 (1)</w:t>
            </w:r>
          </w:p>
        </w:tc>
      </w:tr>
      <w:tr w:rsidR="00C571F4" w:rsidRPr="008F10BC" w14:paraId="270E477C" w14:textId="77777777" w:rsidTr="00006BC5">
        <w:tc>
          <w:tcPr>
            <w:tcW w:w="4531" w:type="dxa"/>
            <w:vAlign w:val="center"/>
          </w:tcPr>
          <w:p w14:paraId="1569DC55" w14:textId="77777777" w:rsidR="00C571F4" w:rsidRPr="007900D2" w:rsidRDefault="00C571F4" w:rsidP="00006BC5">
            <w:r w:rsidRPr="007900D2">
              <w:t>Ansamblis „Groju ukulele“</w:t>
            </w:r>
          </w:p>
        </w:tc>
        <w:tc>
          <w:tcPr>
            <w:tcW w:w="1418" w:type="dxa"/>
            <w:vAlign w:val="center"/>
          </w:tcPr>
          <w:p w14:paraId="19365D69" w14:textId="77777777" w:rsidR="00C571F4" w:rsidRPr="007900D2" w:rsidRDefault="00C571F4" w:rsidP="00006BC5"/>
        </w:tc>
        <w:tc>
          <w:tcPr>
            <w:tcW w:w="1134" w:type="dxa"/>
            <w:vAlign w:val="center"/>
          </w:tcPr>
          <w:p w14:paraId="55AA35EC" w14:textId="77777777" w:rsidR="00C571F4" w:rsidRPr="007900D2" w:rsidRDefault="00C571F4" w:rsidP="00006BC5">
            <w:r w:rsidRPr="007900D2">
              <w:t>37 (1)</w:t>
            </w:r>
          </w:p>
        </w:tc>
        <w:tc>
          <w:tcPr>
            <w:tcW w:w="1276" w:type="dxa"/>
            <w:vAlign w:val="center"/>
          </w:tcPr>
          <w:p w14:paraId="7DE38216" w14:textId="77777777" w:rsidR="00C571F4" w:rsidRPr="007900D2" w:rsidRDefault="00C571F4" w:rsidP="00006BC5"/>
        </w:tc>
        <w:tc>
          <w:tcPr>
            <w:tcW w:w="1269" w:type="dxa"/>
            <w:vAlign w:val="center"/>
          </w:tcPr>
          <w:p w14:paraId="1C0280A7" w14:textId="77777777" w:rsidR="00C571F4" w:rsidRPr="007900D2" w:rsidRDefault="00C571F4" w:rsidP="00006BC5">
            <w:r w:rsidRPr="007900D2">
              <w:t>37 (1)</w:t>
            </w:r>
          </w:p>
        </w:tc>
      </w:tr>
      <w:tr w:rsidR="0003488C" w:rsidRPr="008F10BC" w14:paraId="511B615A" w14:textId="77777777" w:rsidTr="00006BC5">
        <w:tc>
          <w:tcPr>
            <w:tcW w:w="4531" w:type="dxa"/>
            <w:vAlign w:val="center"/>
          </w:tcPr>
          <w:p w14:paraId="69D91817" w14:textId="682208FE" w:rsidR="0003488C" w:rsidRPr="00DE743E" w:rsidRDefault="002D400F" w:rsidP="0003488C">
            <w:r w:rsidRPr="00CF1DF7">
              <w:t>Vyresniųjų klasių vokalinis instrumentinis ansamblis „Šypsenos“</w:t>
            </w:r>
          </w:p>
        </w:tc>
        <w:tc>
          <w:tcPr>
            <w:tcW w:w="1418" w:type="dxa"/>
            <w:vAlign w:val="center"/>
          </w:tcPr>
          <w:p w14:paraId="487E2576" w14:textId="77777777" w:rsidR="0003488C" w:rsidRPr="00F0687D" w:rsidRDefault="0003488C" w:rsidP="0003488C">
            <w:pPr>
              <w:rPr>
                <w:color w:val="FF0000"/>
              </w:rPr>
            </w:pPr>
          </w:p>
        </w:tc>
        <w:tc>
          <w:tcPr>
            <w:tcW w:w="1134" w:type="dxa"/>
            <w:vAlign w:val="center"/>
          </w:tcPr>
          <w:p w14:paraId="2A700A6B" w14:textId="632BA53D" w:rsidR="0003488C" w:rsidRPr="0003488C" w:rsidRDefault="0003488C" w:rsidP="0003488C">
            <w:pPr>
              <w:rPr>
                <w:color w:val="000000" w:themeColor="text1"/>
              </w:rPr>
            </w:pPr>
          </w:p>
        </w:tc>
        <w:tc>
          <w:tcPr>
            <w:tcW w:w="1276" w:type="dxa"/>
            <w:vAlign w:val="center"/>
          </w:tcPr>
          <w:p w14:paraId="274C6997" w14:textId="79F2825B" w:rsidR="0003488C" w:rsidRPr="0003488C" w:rsidRDefault="0003488C" w:rsidP="0003488C">
            <w:pPr>
              <w:rPr>
                <w:color w:val="000000" w:themeColor="text1"/>
              </w:rPr>
            </w:pPr>
            <w:r w:rsidRPr="0003488C">
              <w:rPr>
                <w:color w:val="000000" w:themeColor="text1"/>
              </w:rPr>
              <w:t>37 (1)</w:t>
            </w:r>
          </w:p>
        </w:tc>
        <w:tc>
          <w:tcPr>
            <w:tcW w:w="1269" w:type="dxa"/>
            <w:vAlign w:val="center"/>
          </w:tcPr>
          <w:p w14:paraId="397B7A9B" w14:textId="2C2BB51B" w:rsidR="0003488C" w:rsidRPr="0003488C" w:rsidRDefault="002D400F" w:rsidP="0003488C">
            <w:pPr>
              <w:rPr>
                <w:color w:val="000000" w:themeColor="text1"/>
              </w:rPr>
            </w:pPr>
            <w:r w:rsidRPr="007900D2">
              <w:t>37 (1)</w:t>
            </w:r>
          </w:p>
        </w:tc>
      </w:tr>
      <w:tr w:rsidR="0003488C" w:rsidRPr="008F10BC" w14:paraId="6A8D62C6" w14:textId="77777777" w:rsidTr="00006BC5">
        <w:tc>
          <w:tcPr>
            <w:tcW w:w="4531" w:type="dxa"/>
            <w:vAlign w:val="center"/>
          </w:tcPr>
          <w:p w14:paraId="49107756" w14:textId="77777777" w:rsidR="0003488C" w:rsidRPr="007900D2" w:rsidRDefault="0003488C" w:rsidP="0003488C">
            <w:r w:rsidRPr="007900D2">
              <w:t>Sporto būrelis „Judėk ir pažink“</w:t>
            </w:r>
          </w:p>
        </w:tc>
        <w:tc>
          <w:tcPr>
            <w:tcW w:w="1418" w:type="dxa"/>
            <w:vAlign w:val="center"/>
          </w:tcPr>
          <w:p w14:paraId="17BEEF8B" w14:textId="77777777" w:rsidR="0003488C" w:rsidRPr="007900D2" w:rsidRDefault="0003488C" w:rsidP="0003488C"/>
        </w:tc>
        <w:tc>
          <w:tcPr>
            <w:tcW w:w="1134" w:type="dxa"/>
            <w:vAlign w:val="center"/>
          </w:tcPr>
          <w:p w14:paraId="12F85E0C" w14:textId="77777777" w:rsidR="0003488C" w:rsidRPr="007900D2" w:rsidRDefault="0003488C" w:rsidP="0003488C"/>
        </w:tc>
        <w:tc>
          <w:tcPr>
            <w:tcW w:w="1276" w:type="dxa"/>
            <w:vAlign w:val="center"/>
          </w:tcPr>
          <w:p w14:paraId="5D3CAED3" w14:textId="77777777" w:rsidR="0003488C" w:rsidRPr="007900D2" w:rsidRDefault="0003488C" w:rsidP="0003488C">
            <w:r w:rsidRPr="007900D2">
              <w:t>37 (1)</w:t>
            </w:r>
          </w:p>
        </w:tc>
        <w:tc>
          <w:tcPr>
            <w:tcW w:w="1269" w:type="dxa"/>
            <w:vAlign w:val="center"/>
          </w:tcPr>
          <w:p w14:paraId="7C0BC4E4" w14:textId="77777777" w:rsidR="0003488C" w:rsidRPr="007900D2" w:rsidRDefault="0003488C" w:rsidP="0003488C">
            <w:r w:rsidRPr="007900D2">
              <w:t>37 (1)</w:t>
            </w:r>
          </w:p>
        </w:tc>
      </w:tr>
      <w:tr w:rsidR="002D400F" w:rsidRPr="008F10BC" w14:paraId="614917BD" w14:textId="77777777" w:rsidTr="00006BC5">
        <w:tc>
          <w:tcPr>
            <w:tcW w:w="4531" w:type="dxa"/>
            <w:vAlign w:val="center"/>
          </w:tcPr>
          <w:p w14:paraId="521E8DB8" w14:textId="4C209091" w:rsidR="002D400F" w:rsidRPr="007900D2" w:rsidRDefault="002D400F" w:rsidP="0003488C">
            <w:r w:rsidRPr="00A2711D">
              <w:t>Sporto būrelis „Judrieji žaidimai“</w:t>
            </w:r>
          </w:p>
        </w:tc>
        <w:tc>
          <w:tcPr>
            <w:tcW w:w="1418" w:type="dxa"/>
            <w:vAlign w:val="center"/>
          </w:tcPr>
          <w:p w14:paraId="792FA06F" w14:textId="3280CA8F" w:rsidR="002D400F" w:rsidRPr="007900D2" w:rsidRDefault="002D400F" w:rsidP="0003488C"/>
        </w:tc>
        <w:tc>
          <w:tcPr>
            <w:tcW w:w="1134" w:type="dxa"/>
            <w:vAlign w:val="center"/>
          </w:tcPr>
          <w:p w14:paraId="332AC54D" w14:textId="11E7A3DF" w:rsidR="002D400F" w:rsidRPr="007900D2" w:rsidRDefault="002D400F" w:rsidP="0003488C">
            <w:r w:rsidRPr="0003488C">
              <w:rPr>
                <w:color w:val="000000" w:themeColor="text1"/>
              </w:rPr>
              <w:t>37 (1)</w:t>
            </w:r>
          </w:p>
        </w:tc>
        <w:tc>
          <w:tcPr>
            <w:tcW w:w="1276" w:type="dxa"/>
            <w:vAlign w:val="center"/>
          </w:tcPr>
          <w:p w14:paraId="0ADFE1EF" w14:textId="77777777" w:rsidR="002D400F" w:rsidRPr="007900D2" w:rsidRDefault="002D400F" w:rsidP="0003488C"/>
        </w:tc>
        <w:tc>
          <w:tcPr>
            <w:tcW w:w="1269" w:type="dxa"/>
            <w:vAlign w:val="center"/>
          </w:tcPr>
          <w:p w14:paraId="49EB41D3" w14:textId="114A9CAE" w:rsidR="002D400F" w:rsidRPr="007900D2" w:rsidRDefault="002D400F" w:rsidP="0003488C">
            <w:r w:rsidRPr="007900D2">
              <w:t>37 (1)</w:t>
            </w:r>
          </w:p>
        </w:tc>
      </w:tr>
      <w:tr w:rsidR="0003488C" w:rsidRPr="008F10BC" w14:paraId="70BA04B2" w14:textId="77777777" w:rsidTr="00006BC5">
        <w:tc>
          <w:tcPr>
            <w:tcW w:w="4531" w:type="dxa"/>
            <w:vAlign w:val="center"/>
          </w:tcPr>
          <w:p w14:paraId="4D134130" w14:textId="77777777" w:rsidR="0003488C" w:rsidRPr="007900D2" w:rsidRDefault="0003488C" w:rsidP="0003488C">
            <w:r w:rsidRPr="007900D2">
              <w:t>Anglų kalbos būrelis „English is fun“</w:t>
            </w:r>
          </w:p>
        </w:tc>
        <w:tc>
          <w:tcPr>
            <w:tcW w:w="1418" w:type="dxa"/>
            <w:vAlign w:val="center"/>
          </w:tcPr>
          <w:p w14:paraId="76B8A08E" w14:textId="77777777" w:rsidR="0003488C" w:rsidRPr="007900D2" w:rsidRDefault="0003488C" w:rsidP="0003488C">
            <w:r w:rsidRPr="007900D2">
              <w:t>37 (1)</w:t>
            </w:r>
          </w:p>
        </w:tc>
        <w:tc>
          <w:tcPr>
            <w:tcW w:w="1134" w:type="dxa"/>
            <w:vAlign w:val="center"/>
          </w:tcPr>
          <w:p w14:paraId="23F46ACA" w14:textId="77777777" w:rsidR="0003488C" w:rsidRPr="007900D2" w:rsidRDefault="0003488C" w:rsidP="0003488C"/>
        </w:tc>
        <w:tc>
          <w:tcPr>
            <w:tcW w:w="1276" w:type="dxa"/>
            <w:vAlign w:val="center"/>
          </w:tcPr>
          <w:p w14:paraId="72B17CF4" w14:textId="77777777" w:rsidR="0003488C" w:rsidRPr="007900D2" w:rsidRDefault="0003488C" w:rsidP="0003488C"/>
        </w:tc>
        <w:tc>
          <w:tcPr>
            <w:tcW w:w="1269" w:type="dxa"/>
            <w:vAlign w:val="center"/>
          </w:tcPr>
          <w:p w14:paraId="1E1397FA" w14:textId="77777777" w:rsidR="0003488C" w:rsidRPr="007900D2" w:rsidRDefault="0003488C" w:rsidP="0003488C">
            <w:r w:rsidRPr="007900D2">
              <w:t>37 (1)</w:t>
            </w:r>
          </w:p>
        </w:tc>
      </w:tr>
      <w:tr w:rsidR="0003488C" w:rsidRPr="008F10BC" w14:paraId="5762FA2B" w14:textId="77777777" w:rsidTr="00006BC5">
        <w:tc>
          <w:tcPr>
            <w:tcW w:w="4531" w:type="dxa"/>
            <w:vAlign w:val="center"/>
          </w:tcPr>
          <w:p w14:paraId="2B530751" w14:textId="77777777" w:rsidR="0003488C" w:rsidRPr="009A3541" w:rsidRDefault="0003488C" w:rsidP="0003488C">
            <w:pPr>
              <w:rPr>
                <w:b/>
                <w:bCs/>
                <w:i/>
                <w:iCs/>
                <w:color w:val="000000" w:themeColor="text1"/>
              </w:rPr>
            </w:pPr>
            <w:r w:rsidRPr="009A3541">
              <w:rPr>
                <w:b/>
                <w:bCs/>
                <w:i/>
                <w:iCs/>
                <w:color w:val="000000" w:themeColor="text1"/>
              </w:rPr>
              <w:t xml:space="preserve">Iš viso panaudota valandų neformalaus švietimo (3)  </w:t>
            </w:r>
          </w:p>
        </w:tc>
        <w:tc>
          <w:tcPr>
            <w:tcW w:w="1418" w:type="dxa"/>
          </w:tcPr>
          <w:p w14:paraId="2B4C8292" w14:textId="77777777" w:rsidR="0003488C" w:rsidRPr="009A3541" w:rsidRDefault="0003488C" w:rsidP="0003488C">
            <w:pPr>
              <w:rPr>
                <w:b/>
                <w:bCs/>
                <w:color w:val="000000" w:themeColor="text1"/>
              </w:rPr>
            </w:pPr>
            <w:r w:rsidRPr="009A3541">
              <w:rPr>
                <w:b/>
                <w:bCs/>
                <w:color w:val="000000" w:themeColor="text1"/>
              </w:rPr>
              <w:t>74 (2)</w:t>
            </w:r>
          </w:p>
        </w:tc>
        <w:tc>
          <w:tcPr>
            <w:tcW w:w="1134" w:type="dxa"/>
          </w:tcPr>
          <w:p w14:paraId="3139F434" w14:textId="77777777" w:rsidR="0003488C" w:rsidRPr="009A3541" w:rsidRDefault="0003488C" w:rsidP="0003488C">
            <w:pPr>
              <w:rPr>
                <w:b/>
                <w:bCs/>
                <w:color w:val="000000" w:themeColor="text1"/>
              </w:rPr>
            </w:pPr>
            <w:r w:rsidRPr="009A3541">
              <w:rPr>
                <w:b/>
                <w:bCs/>
                <w:color w:val="000000" w:themeColor="text1"/>
              </w:rPr>
              <w:t>74 (2)</w:t>
            </w:r>
          </w:p>
        </w:tc>
        <w:tc>
          <w:tcPr>
            <w:tcW w:w="1276" w:type="dxa"/>
          </w:tcPr>
          <w:p w14:paraId="175A4E94" w14:textId="77777777" w:rsidR="0003488C" w:rsidRPr="009A3541" w:rsidRDefault="0003488C" w:rsidP="0003488C">
            <w:pPr>
              <w:rPr>
                <w:b/>
                <w:bCs/>
                <w:color w:val="000000" w:themeColor="text1"/>
              </w:rPr>
            </w:pPr>
            <w:r w:rsidRPr="009A3541">
              <w:rPr>
                <w:b/>
                <w:bCs/>
                <w:color w:val="000000" w:themeColor="text1"/>
              </w:rPr>
              <w:t>74 (2)</w:t>
            </w:r>
          </w:p>
        </w:tc>
        <w:tc>
          <w:tcPr>
            <w:tcW w:w="1269" w:type="dxa"/>
          </w:tcPr>
          <w:p w14:paraId="7E853584" w14:textId="77777777" w:rsidR="0003488C" w:rsidRPr="009A3541" w:rsidRDefault="0003488C" w:rsidP="0003488C">
            <w:pPr>
              <w:rPr>
                <w:b/>
                <w:bCs/>
                <w:color w:val="000000" w:themeColor="text1"/>
              </w:rPr>
            </w:pPr>
            <w:r w:rsidRPr="009A3541">
              <w:rPr>
                <w:b/>
                <w:bCs/>
                <w:color w:val="000000" w:themeColor="text1"/>
              </w:rPr>
              <w:t>222 (6)</w:t>
            </w:r>
          </w:p>
        </w:tc>
      </w:tr>
      <w:tr w:rsidR="0003488C" w:rsidRPr="008F10BC" w14:paraId="6DE7912A" w14:textId="77777777" w:rsidTr="00006BC5">
        <w:tc>
          <w:tcPr>
            <w:tcW w:w="4531" w:type="dxa"/>
            <w:vAlign w:val="center"/>
          </w:tcPr>
          <w:p w14:paraId="0B242F26" w14:textId="77777777" w:rsidR="0003488C" w:rsidRPr="00BE7DB0" w:rsidRDefault="0003488C" w:rsidP="0003488C">
            <w:pPr>
              <w:rPr>
                <w:b/>
                <w:bCs/>
                <w:i/>
                <w:iCs/>
                <w:color w:val="000000" w:themeColor="text1"/>
              </w:rPr>
            </w:pPr>
            <w:r w:rsidRPr="00BE7DB0">
              <w:rPr>
                <w:b/>
                <w:bCs/>
                <w:i/>
                <w:iCs/>
                <w:color w:val="000000" w:themeColor="text1"/>
              </w:rPr>
              <w:t>Valandos,  skirtos klasių dalijimui į grupes (4)</w:t>
            </w:r>
          </w:p>
        </w:tc>
        <w:tc>
          <w:tcPr>
            <w:tcW w:w="1418" w:type="dxa"/>
          </w:tcPr>
          <w:p w14:paraId="06316B06" w14:textId="77777777" w:rsidR="0003488C" w:rsidRPr="00BE7DB0" w:rsidRDefault="0003488C" w:rsidP="0003488C">
            <w:pPr>
              <w:rPr>
                <w:b/>
                <w:bCs/>
                <w:color w:val="000000" w:themeColor="text1"/>
              </w:rPr>
            </w:pPr>
            <w:r w:rsidRPr="00BE7DB0">
              <w:rPr>
                <w:b/>
                <w:bCs/>
                <w:color w:val="000000" w:themeColor="text1"/>
              </w:rPr>
              <w:t>25</w:t>
            </w:r>
            <w:r>
              <w:rPr>
                <w:b/>
                <w:bCs/>
                <w:color w:val="000000" w:themeColor="text1"/>
              </w:rPr>
              <w:t>9</w:t>
            </w:r>
            <w:r w:rsidRPr="00BE7DB0">
              <w:rPr>
                <w:b/>
                <w:bCs/>
                <w:color w:val="000000" w:themeColor="text1"/>
              </w:rPr>
              <w:t xml:space="preserve"> (7)</w:t>
            </w:r>
          </w:p>
        </w:tc>
        <w:tc>
          <w:tcPr>
            <w:tcW w:w="1134" w:type="dxa"/>
          </w:tcPr>
          <w:p w14:paraId="30E36AB8" w14:textId="77777777" w:rsidR="0003488C" w:rsidRPr="00BE7DB0" w:rsidRDefault="0003488C" w:rsidP="0003488C">
            <w:pPr>
              <w:rPr>
                <w:b/>
                <w:bCs/>
                <w:color w:val="000000" w:themeColor="text1"/>
              </w:rPr>
            </w:pPr>
            <w:r w:rsidRPr="00BE7DB0">
              <w:rPr>
                <w:b/>
                <w:bCs/>
                <w:color w:val="000000" w:themeColor="text1"/>
              </w:rPr>
              <w:t>25</w:t>
            </w:r>
            <w:r>
              <w:rPr>
                <w:b/>
                <w:bCs/>
                <w:color w:val="000000" w:themeColor="text1"/>
              </w:rPr>
              <w:t>9</w:t>
            </w:r>
            <w:r w:rsidRPr="00BE7DB0">
              <w:rPr>
                <w:b/>
                <w:bCs/>
                <w:color w:val="000000" w:themeColor="text1"/>
              </w:rPr>
              <w:t xml:space="preserve"> (7)</w:t>
            </w:r>
          </w:p>
        </w:tc>
        <w:tc>
          <w:tcPr>
            <w:tcW w:w="1276" w:type="dxa"/>
          </w:tcPr>
          <w:p w14:paraId="1F81EEC3" w14:textId="77777777" w:rsidR="0003488C" w:rsidRPr="00BE7DB0" w:rsidRDefault="0003488C" w:rsidP="0003488C">
            <w:pPr>
              <w:rPr>
                <w:b/>
                <w:bCs/>
                <w:color w:val="000000" w:themeColor="text1"/>
              </w:rPr>
            </w:pPr>
            <w:r w:rsidRPr="00BE7DB0">
              <w:rPr>
                <w:b/>
                <w:bCs/>
                <w:color w:val="000000" w:themeColor="text1"/>
              </w:rPr>
              <w:t>25</w:t>
            </w:r>
            <w:r>
              <w:rPr>
                <w:b/>
                <w:bCs/>
                <w:color w:val="000000" w:themeColor="text1"/>
              </w:rPr>
              <w:t>9</w:t>
            </w:r>
            <w:r w:rsidRPr="00BE7DB0">
              <w:rPr>
                <w:b/>
                <w:bCs/>
                <w:color w:val="000000" w:themeColor="text1"/>
              </w:rPr>
              <w:t xml:space="preserve"> (7)</w:t>
            </w:r>
          </w:p>
        </w:tc>
        <w:tc>
          <w:tcPr>
            <w:tcW w:w="1269" w:type="dxa"/>
          </w:tcPr>
          <w:p w14:paraId="56B1611E" w14:textId="77777777" w:rsidR="0003488C" w:rsidRPr="00BE7DB0" w:rsidRDefault="0003488C" w:rsidP="0003488C">
            <w:pPr>
              <w:rPr>
                <w:b/>
                <w:bCs/>
                <w:color w:val="000000" w:themeColor="text1"/>
              </w:rPr>
            </w:pPr>
            <w:r w:rsidRPr="00BE7DB0">
              <w:rPr>
                <w:b/>
                <w:bCs/>
                <w:color w:val="000000" w:themeColor="text1"/>
              </w:rPr>
              <w:t>777 (21)</w:t>
            </w:r>
          </w:p>
        </w:tc>
      </w:tr>
      <w:tr w:rsidR="0003488C" w:rsidRPr="008F10BC" w14:paraId="2AFA45A7" w14:textId="77777777" w:rsidTr="00006BC5">
        <w:trPr>
          <w:trHeight w:val="70"/>
        </w:trPr>
        <w:tc>
          <w:tcPr>
            <w:tcW w:w="4531" w:type="dxa"/>
            <w:vAlign w:val="center"/>
          </w:tcPr>
          <w:p w14:paraId="67B8ED38" w14:textId="553D7962" w:rsidR="0003488C" w:rsidRPr="00BE7DB0" w:rsidRDefault="0003488C" w:rsidP="0003488C">
            <w:pPr>
              <w:rPr>
                <w:b/>
                <w:bCs/>
                <w:i/>
                <w:iCs/>
                <w:color w:val="000000" w:themeColor="text1"/>
              </w:rPr>
            </w:pPr>
            <w:r w:rsidRPr="00BE7DB0">
              <w:rPr>
                <w:b/>
                <w:bCs/>
                <w:i/>
                <w:iCs/>
                <w:color w:val="000000" w:themeColor="text1"/>
              </w:rPr>
              <w:t>Iš viso panaudota valandų (1,</w:t>
            </w:r>
            <w:r>
              <w:rPr>
                <w:b/>
                <w:bCs/>
                <w:i/>
                <w:iCs/>
                <w:color w:val="000000" w:themeColor="text1"/>
              </w:rPr>
              <w:t xml:space="preserve"> </w:t>
            </w:r>
            <w:r w:rsidRPr="00BE7DB0">
              <w:rPr>
                <w:b/>
                <w:bCs/>
                <w:i/>
                <w:iCs/>
                <w:color w:val="000000" w:themeColor="text1"/>
              </w:rPr>
              <w:t>2,</w:t>
            </w:r>
            <w:r>
              <w:rPr>
                <w:b/>
                <w:bCs/>
                <w:i/>
                <w:iCs/>
                <w:color w:val="000000" w:themeColor="text1"/>
              </w:rPr>
              <w:t xml:space="preserve"> </w:t>
            </w:r>
            <w:r w:rsidRPr="00BE7DB0">
              <w:rPr>
                <w:b/>
                <w:bCs/>
                <w:i/>
                <w:iCs/>
                <w:color w:val="000000" w:themeColor="text1"/>
              </w:rPr>
              <w:t>3,</w:t>
            </w:r>
            <w:r>
              <w:rPr>
                <w:b/>
                <w:bCs/>
                <w:i/>
                <w:iCs/>
                <w:color w:val="000000" w:themeColor="text1"/>
              </w:rPr>
              <w:t xml:space="preserve"> </w:t>
            </w:r>
            <w:r w:rsidRPr="00BE7DB0">
              <w:rPr>
                <w:b/>
                <w:bCs/>
                <w:i/>
                <w:iCs/>
                <w:color w:val="000000" w:themeColor="text1"/>
              </w:rPr>
              <w:t>4)</w:t>
            </w:r>
          </w:p>
        </w:tc>
        <w:tc>
          <w:tcPr>
            <w:tcW w:w="1418" w:type="dxa"/>
            <w:vAlign w:val="center"/>
          </w:tcPr>
          <w:p w14:paraId="3C716C03" w14:textId="77777777" w:rsidR="0003488C" w:rsidRPr="00BE7DB0" w:rsidRDefault="0003488C" w:rsidP="0003488C">
            <w:pPr>
              <w:rPr>
                <w:b/>
                <w:bCs/>
                <w:color w:val="000000" w:themeColor="text1"/>
              </w:rPr>
            </w:pPr>
            <w:r w:rsidRPr="00BE7DB0">
              <w:rPr>
                <w:b/>
                <w:bCs/>
                <w:color w:val="000000" w:themeColor="text1"/>
              </w:rPr>
              <w:t>1406 (38)</w:t>
            </w:r>
          </w:p>
        </w:tc>
        <w:tc>
          <w:tcPr>
            <w:tcW w:w="1134" w:type="dxa"/>
            <w:vAlign w:val="center"/>
          </w:tcPr>
          <w:p w14:paraId="664993CB" w14:textId="77777777" w:rsidR="0003488C" w:rsidRPr="00BE7DB0" w:rsidRDefault="0003488C" w:rsidP="0003488C">
            <w:pPr>
              <w:rPr>
                <w:b/>
                <w:bCs/>
                <w:color w:val="000000" w:themeColor="text1"/>
              </w:rPr>
            </w:pPr>
            <w:r w:rsidRPr="00BE7DB0">
              <w:rPr>
                <w:b/>
                <w:bCs/>
                <w:color w:val="000000" w:themeColor="text1"/>
              </w:rPr>
              <w:t>1406 (38)</w:t>
            </w:r>
          </w:p>
        </w:tc>
        <w:tc>
          <w:tcPr>
            <w:tcW w:w="1276" w:type="dxa"/>
            <w:vAlign w:val="center"/>
          </w:tcPr>
          <w:p w14:paraId="2FB7B162" w14:textId="77777777" w:rsidR="0003488C" w:rsidRPr="00BE7DB0" w:rsidRDefault="0003488C" w:rsidP="0003488C">
            <w:pPr>
              <w:rPr>
                <w:b/>
                <w:bCs/>
                <w:color w:val="000000" w:themeColor="text1"/>
              </w:rPr>
            </w:pPr>
            <w:r w:rsidRPr="00BE7DB0">
              <w:rPr>
                <w:b/>
                <w:bCs/>
                <w:color w:val="000000" w:themeColor="text1"/>
              </w:rPr>
              <w:t>1406 (38)</w:t>
            </w:r>
          </w:p>
        </w:tc>
        <w:tc>
          <w:tcPr>
            <w:tcW w:w="1269" w:type="dxa"/>
            <w:vAlign w:val="center"/>
          </w:tcPr>
          <w:p w14:paraId="351CBFE3" w14:textId="77777777" w:rsidR="0003488C" w:rsidRPr="00BE7DB0" w:rsidRDefault="0003488C" w:rsidP="0003488C">
            <w:pPr>
              <w:rPr>
                <w:b/>
                <w:bCs/>
                <w:color w:val="000000" w:themeColor="text1"/>
              </w:rPr>
            </w:pPr>
            <w:r>
              <w:rPr>
                <w:b/>
                <w:bCs/>
                <w:color w:val="000000" w:themeColor="text1"/>
              </w:rPr>
              <w:t>4218</w:t>
            </w:r>
            <w:r w:rsidRPr="00BE7DB0">
              <w:rPr>
                <w:b/>
                <w:bCs/>
                <w:color w:val="000000" w:themeColor="text1"/>
              </w:rPr>
              <w:t>(1</w:t>
            </w:r>
            <w:r>
              <w:rPr>
                <w:b/>
                <w:bCs/>
                <w:color w:val="000000" w:themeColor="text1"/>
              </w:rPr>
              <w:t>14</w:t>
            </w:r>
            <w:r w:rsidRPr="00BE7DB0">
              <w:rPr>
                <w:b/>
                <w:bCs/>
                <w:color w:val="000000" w:themeColor="text1"/>
              </w:rPr>
              <w:t>)</w:t>
            </w:r>
          </w:p>
        </w:tc>
      </w:tr>
      <w:bookmarkEnd w:id="5"/>
    </w:tbl>
    <w:p w14:paraId="4C132516" w14:textId="77777777" w:rsidR="00ED256B" w:rsidRPr="00C726A4" w:rsidRDefault="00ED256B" w:rsidP="00ED256B">
      <w:pPr>
        <w:ind w:firstLine="567"/>
        <w:jc w:val="both"/>
        <w:rPr>
          <w:rFonts w:ascii="Times New Roman" w:hAnsi="Times New Roman" w:cs="Times New Roman"/>
          <w:b/>
          <w:bCs/>
          <w:sz w:val="24"/>
          <w:szCs w:val="24"/>
        </w:rPr>
      </w:pPr>
    </w:p>
    <w:p w14:paraId="15828DB1" w14:textId="77777777" w:rsidR="00ED256B" w:rsidRPr="00D062E8" w:rsidRDefault="00ED256B" w:rsidP="00D062E8">
      <w:pPr>
        <w:spacing w:after="0"/>
        <w:ind w:firstLine="567"/>
        <w:jc w:val="both"/>
        <w:rPr>
          <w:rFonts w:ascii="Times New Roman" w:hAnsi="Times New Roman" w:cs="Times New Roman"/>
          <w:bCs/>
          <w:sz w:val="24"/>
          <w:szCs w:val="24"/>
        </w:rPr>
      </w:pPr>
      <w:r w:rsidRPr="00D062E8">
        <w:rPr>
          <w:rFonts w:ascii="Times New Roman" w:hAnsi="Times New Roman" w:cs="Times New Roman"/>
          <w:bCs/>
          <w:sz w:val="24"/>
          <w:szCs w:val="24"/>
        </w:rPr>
        <w:t>6 klasės</w:t>
      </w:r>
    </w:p>
    <w:tbl>
      <w:tblPr>
        <w:tblStyle w:val="TableGrid"/>
        <w:tblW w:w="0" w:type="auto"/>
        <w:tblLook w:val="04A0" w:firstRow="1" w:lastRow="0" w:firstColumn="1" w:lastColumn="0" w:noHBand="0" w:noVBand="1"/>
      </w:tblPr>
      <w:tblGrid>
        <w:gridCol w:w="4531"/>
        <w:gridCol w:w="1418"/>
        <w:gridCol w:w="1134"/>
        <w:gridCol w:w="1276"/>
        <w:gridCol w:w="1269"/>
      </w:tblGrid>
      <w:tr w:rsidR="00C571F4" w14:paraId="6A149F90" w14:textId="77777777" w:rsidTr="00006BC5">
        <w:tc>
          <w:tcPr>
            <w:tcW w:w="4531" w:type="dxa"/>
            <w:vMerge w:val="restart"/>
          </w:tcPr>
          <w:p w14:paraId="56899815" w14:textId="77777777" w:rsidR="00C571F4" w:rsidRDefault="00C571F4" w:rsidP="00006BC5">
            <w:pPr>
              <w:jc w:val="center"/>
            </w:pPr>
            <w:r w:rsidRPr="003635C7">
              <w:t>Dalyko grupės/ dalykai</w:t>
            </w:r>
          </w:p>
        </w:tc>
        <w:tc>
          <w:tcPr>
            <w:tcW w:w="3828" w:type="dxa"/>
            <w:gridSpan w:val="3"/>
          </w:tcPr>
          <w:p w14:paraId="779C49BF" w14:textId="77777777" w:rsidR="00C571F4" w:rsidRDefault="00C571F4" w:rsidP="00006BC5">
            <w:pPr>
              <w:jc w:val="center"/>
            </w:pPr>
            <w:r w:rsidRPr="003635C7">
              <w:t>Klasė / pamokų skaičius per mokslo metus / per savaitę</w:t>
            </w:r>
          </w:p>
        </w:tc>
        <w:tc>
          <w:tcPr>
            <w:tcW w:w="1269" w:type="dxa"/>
            <w:vMerge w:val="restart"/>
          </w:tcPr>
          <w:p w14:paraId="41C628B6" w14:textId="77777777" w:rsidR="00C571F4" w:rsidRDefault="00C571F4" w:rsidP="00006BC5">
            <w:r>
              <w:t>Iš viso skiriama  valandų</w:t>
            </w:r>
          </w:p>
        </w:tc>
      </w:tr>
      <w:tr w:rsidR="00C571F4" w14:paraId="75836DDF" w14:textId="77777777" w:rsidTr="00006BC5">
        <w:tc>
          <w:tcPr>
            <w:tcW w:w="4531" w:type="dxa"/>
            <w:vMerge/>
          </w:tcPr>
          <w:p w14:paraId="343A4229" w14:textId="77777777" w:rsidR="00C571F4" w:rsidRDefault="00C571F4" w:rsidP="00006BC5"/>
        </w:tc>
        <w:tc>
          <w:tcPr>
            <w:tcW w:w="1418" w:type="dxa"/>
          </w:tcPr>
          <w:p w14:paraId="3A08F97C" w14:textId="7D078FD7" w:rsidR="00C571F4" w:rsidRPr="007900D2" w:rsidRDefault="00C571F4" w:rsidP="00006BC5">
            <w:pPr>
              <w:jc w:val="center"/>
            </w:pPr>
            <w:r w:rsidRPr="007900D2">
              <w:t>6a(2</w:t>
            </w:r>
            <w:r w:rsidR="007900D2" w:rsidRPr="007900D2">
              <w:t>9</w:t>
            </w:r>
            <w:r w:rsidRPr="007900D2">
              <w:t>)</w:t>
            </w:r>
          </w:p>
        </w:tc>
        <w:tc>
          <w:tcPr>
            <w:tcW w:w="1134" w:type="dxa"/>
          </w:tcPr>
          <w:p w14:paraId="0557D4AE" w14:textId="1FB77A47" w:rsidR="00C571F4" w:rsidRPr="007900D2" w:rsidRDefault="00C571F4" w:rsidP="00006BC5">
            <w:pPr>
              <w:jc w:val="center"/>
            </w:pPr>
            <w:r w:rsidRPr="007900D2">
              <w:t>6 b(2</w:t>
            </w:r>
            <w:r w:rsidR="007900D2" w:rsidRPr="007900D2">
              <w:t>9</w:t>
            </w:r>
            <w:r w:rsidRPr="007900D2">
              <w:t>)</w:t>
            </w:r>
          </w:p>
        </w:tc>
        <w:tc>
          <w:tcPr>
            <w:tcW w:w="1276" w:type="dxa"/>
          </w:tcPr>
          <w:p w14:paraId="1586C765" w14:textId="4B323286" w:rsidR="00C571F4" w:rsidRPr="007900D2" w:rsidRDefault="00C571F4" w:rsidP="00006BC5">
            <w:pPr>
              <w:jc w:val="center"/>
            </w:pPr>
            <w:r w:rsidRPr="007900D2">
              <w:t>6c(2</w:t>
            </w:r>
            <w:r w:rsidR="007900D2" w:rsidRPr="007900D2">
              <w:t>8</w:t>
            </w:r>
            <w:r w:rsidRPr="007900D2">
              <w:t>)</w:t>
            </w:r>
          </w:p>
        </w:tc>
        <w:tc>
          <w:tcPr>
            <w:tcW w:w="1269" w:type="dxa"/>
            <w:vMerge/>
          </w:tcPr>
          <w:p w14:paraId="6E9C194C" w14:textId="77777777" w:rsidR="00C571F4" w:rsidRDefault="00C571F4" w:rsidP="00006BC5"/>
        </w:tc>
      </w:tr>
      <w:tr w:rsidR="00C571F4" w:rsidRPr="00F0687D" w14:paraId="794A7418" w14:textId="77777777" w:rsidTr="00006BC5">
        <w:tc>
          <w:tcPr>
            <w:tcW w:w="9628" w:type="dxa"/>
            <w:gridSpan w:val="5"/>
          </w:tcPr>
          <w:p w14:paraId="4E1AE831" w14:textId="77777777" w:rsidR="00C571F4" w:rsidRPr="00F0687D" w:rsidRDefault="00C571F4" w:rsidP="00006BC5">
            <w:pPr>
              <w:jc w:val="center"/>
              <w:rPr>
                <w:color w:val="000000" w:themeColor="text1"/>
              </w:rPr>
            </w:pPr>
            <w:r w:rsidRPr="00F0687D">
              <w:rPr>
                <w:i/>
                <w:iCs/>
                <w:color w:val="000000" w:themeColor="text1"/>
              </w:rPr>
              <w:t>Dorinis ugdymas</w:t>
            </w:r>
          </w:p>
        </w:tc>
      </w:tr>
      <w:tr w:rsidR="00C571F4" w:rsidRPr="00F0687D" w14:paraId="55229DD5" w14:textId="77777777" w:rsidTr="00006BC5">
        <w:tc>
          <w:tcPr>
            <w:tcW w:w="4531" w:type="dxa"/>
          </w:tcPr>
          <w:p w14:paraId="3854A3D2" w14:textId="77777777" w:rsidR="00C571F4" w:rsidRPr="00F0687D" w:rsidRDefault="00C571F4" w:rsidP="00006BC5">
            <w:pPr>
              <w:rPr>
                <w:color w:val="000000" w:themeColor="text1"/>
              </w:rPr>
            </w:pPr>
            <w:r>
              <w:rPr>
                <w:color w:val="000000" w:themeColor="text1"/>
              </w:rPr>
              <w:t>Dorinis ugdymas (</w:t>
            </w:r>
            <w:r w:rsidRPr="00895EF6">
              <w:rPr>
                <w:color w:val="000000" w:themeColor="text1"/>
              </w:rPr>
              <w:t>tikyba</w:t>
            </w:r>
            <w:r>
              <w:rPr>
                <w:color w:val="000000" w:themeColor="text1"/>
              </w:rPr>
              <w:t>)</w:t>
            </w:r>
          </w:p>
        </w:tc>
        <w:tc>
          <w:tcPr>
            <w:tcW w:w="1418" w:type="dxa"/>
          </w:tcPr>
          <w:p w14:paraId="221D86BC"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61C68CCC"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19145849"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3C8BAAC2"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F0687D" w14:paraId="0017BC54" w14:textId="77777777" w:rsidTr="00006BC5">
        <w:tc>
          <w:tcPr>
            <w:tcW w:w="4531" w:type="dxa"/>
          </w:tcPr>
          <w:p w14:paraId="2C0DC78D" w14:textId="77777777" w:rsidR="00C571F4" w:rsidRPr="00F0687D" w:rsidRDefault="00C571F4" w:rsidP="00006BC5">
            <w:pPr>
              <w:rPr>
                <w:color w:val="000000" w:themeColor="text1"/>
              </w:rPr>
            </w:pPr>
            <w:r>
              <w:rPr>
                <w:color w:val="000000" w:themeColor="text1"/>
              </w:rPr>
              <w:t>Dorinis ugdymas (</w:t>
            </w:r>
            <w:r w:rsidRPr="00895EF6">
              <w:rPr>
                <w:color w:val="000000" w:themeColor="text1"/>
              </w:rPr>
              <w:t>etika</w:t>
            </w:r>
            <w:r>
              <w:rPr>
                <w:color w:val="000000" w:themeColor="text1"/>
              </w:rPr>
              <w:t>)</w:t>
            </w:r>
          </w:p>
        </w:tc>
        <w:tc>
          <w:tcPr>
            <w:tcW w:w="1418" w:type="dxa"/>
          </w:tcPr>
          <w:p w14:paraId="27AD3787"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3B37FE93"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6E2E20A5"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7AA75293"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F0687D" w14:paraId="11D1F580" w14:textId="77777777" w:rsidTr="00006BC5">
        <w:tc>
          <w:tcPr>
            <w:tcW w:w="9628" w:type="dxa"/>
            <w:gridSpan w:val="5"/>
            <w:vAlign w:val="center"/>
          </w:tcPr>
          <w:p w14:paraId="29A09DC9" w14:textId="77777777" w:rsidR="00C571F4" w:rsidRPr="00F0687D" w:rsidRDefault="00C571F4" w:rsidP="00006BC5">
            <w:pPr>
              <w:jc w:val="center"/>
              <w:rPr>
                <w:color w:val="000000" w:themeColor="text1"/>
              </w:rPr>
            </w:pPr>
            <w:r w:rsidRPr="00F0687D">
              <w:rPr>
                <w:i/>
                <w:iCs/>
                <w:color w:val="000000" w:themeColor="text1"/>
              </w:rPr>
              <w:t>Kalb</w:t>
            </w:r>
            <w:r>
              <w:rPr>
                <w:i/>
                <w:iCs/>
                <w:color w:val="000000" w:themeColor="text1"/>
              </w:rPr>
              <w:t>inis ugdymas</w:t>
            </w:r>
          </w:p>
        </w:tc>
      </w:tr>
      <w:tr w:rsidR="00C571F4" w:rsidRPr="00F0687D" w14:paraId="64BE181B" w14:textId="77777777" w:rsidTr="00006BC5">
        <w:tc>
          <w:tcPr>
            <w:tcW w:w="4531" w:type="dxa"/>
            <w:vAlign w:val="center"/>
          </w:tcPr>
          <w:p w14:paraId="3EC3E992" w14:textId="77777777" w:rsidR="00C571F4" w:rsidRPr="00F0687D" w:rsidRDefault="00C571F4" w:rsidP="00006BC5">
            <w:pPr>
              <w:rPr>
                <w:color w:val="000000" w:themeColor="text1"/>
              </w:rPr>
            </w:pPr>
            <w:r w:rsidRPr="00895EF6">
              <w:rPr>
                <w:color w:val="000000" w:themeColor="text1"/>
              </w:rPr>
              <w:t>Lietuvių kalba ir literatūra</w:t>
            </w:r>
          </w:p>
        </w:tc>
        <w:tc>
          <w:tcPr>
            <w:tcW w:w="1418" w:type="dxa"/>
          </w:tcPr>
          <w:p w14:paraId="7CE4571C" w14:textId="77777777" w:rsidR="00C571F4" w:rsidRPr="00F0687D" w:rsidRDefault="00C571F4" w:rsidP="00006BC5">
            <w:pPr>
              <w:rPr>
                <w:color w:val="000000" w:themeColor="text1"/>
              </w:rPr>
            </w:pPr>
            <w:r>
              <w:rPr>
                <w:color w:val="000000" w:themeColor="text1"/>
              </w:rPr>
              <w:t>185</w:t>
            </w:r>
            <w:r w:rsidRPr="00F0687D">
              <w:rPr>
                <w:color w:val="000000" w:themeColor="text1"/>
              </w:rPr>
              <w:t>(</w:t>
            </w:r>
            <w:r>
              <w:rPr>
                <w:color w:val="000000" w:themeColor="text1"/>
              </w:rPr>
              <w:t>5</w:t>
            </w:r>
            <w:r w:rsidRPr="00F0687D">
              <w:rPr>
                <w:color w:val="000000" w:themeColor="text1"/>
              </w:rPr>
              <w:t>)</w:t>
            </w:r>
          </w:p>
        </w:tc>
        <w:tc>
          <w:tcPr>
            <w:tcW w:w="1134" w:type="dxa"/>
          </w:tcPr>
          <w:p w14:paraId="5EEEBB8A" w14:textId="77777777" w:rsidR="00C571F4" w:rsidRPr="00F0687D" w:rsidRDefault="00C571F4" w:rsidP="00006BC5">
            <w:pPr>
              <w:rPr>
                <w:color w:val="000000" w:themeColor="text1"/>
              </w:rPr>
            </w:pPr>
            <w:r>
              <w:rPr>
                <w:color w:val="000000" w:themeColor="text1"/>
              </w:rPr>
              <w:t>185</w:t>
            </w:r>
            <w:r w:rsidRPr="00F0687D">
              <w:rPr>
                <w:color w:val="000000" w:themeColor="text1"/>
              </w:rPr>
              <w:t>(</w:t>
            </w:r>
            <w:r>
              <w:rPr>
                <w:color w:val="000000" w:themeColor="text1"/>
              </w:rPr>
              <w:t>5</w:t>
            </w:r>
            <w:r w:rsidRPr="00F0687D">
              <w:rPr>
                <w:color w:val="000000" w:themeColor="text1"/>
              </w:rPr>
              <w:t>)</w:t>
            </w:r>
          </w:p>
        </w:tc>
        <w:tc>
          <w:tcPr>
            <w:tcW w:w="1276" w:type="dxa"/>
          </w:tcPr>
          <w:p w14:paraId="079D8C68" w14:textId="77777777" w:rsidR="00C571F4" w:rsidRPr="00F0687D" w:rsidRDefault="00C571F4" w:rsidP="00006BC5">
            <w:pPr>
              <w:rPr>
                <w:color w:val="000000" w:themeColor="text1"/>
              </w:rPr>
            </w:pPr>
            <w:r>
              <w:rPr>
                <w:color w:val="000000" w:themeColor="text1"/>
              </w:rPr>
              <w:t>185</w:t>
            </w:r>
            <w:r w:rsidRPr="00F0687D">
              <w:rPr>
                <w:color w:val="000000" w:themeColor="text1"/>
              </w:rPr>
              <w:t>(</w:t>
            </w:r>
            <w:r>
              <w:rPr>
                <w:color w:val="000000" w:themeColor="text1"/>
              </w:rPr>
              <w:t>5</w:t>
            </w:r>
            <w:r w:rsidRPr="00F0687D">
              <w:rPr>
                <w:color w:val="000000" w:themeColor="text1"/>
              </w:rPr>
              <w:t>)</w:t>
            </w:r>
          </w:p>
        </w:tc>
        <w:tc>
          <w:tcPr>
            <w:tcW w:w="1269" w:type="dxa"/>
          </w:tcPr>
          <w:p w14:paraId="42201B24" w14:textId="77777777" w:rsidR="00C571F4" w:rsidRPr="00F0687D" w:rsidRDefault="00C571F4" w:rsidP="00006BC5">
            <w:pPr>
              <w:rPr>
                <w:color w:val="000000" w:themeColor="text1"/>
              </w:rPr>
            </w:pPr>
            <w:r>
              <w:rPr>
                <w:color w:val="000000" w:themeColor="text1"/>
              </w:rPr>
              <w:t>55</w:t>
            </w:r>
            <w:r w:rsidRPr="00F0687D">
              <w:rPr>
                <w:color w:val="000000" w:themeColor="text1"/>
              </w:rPr>
              <w:t>5 (</w:t>
            </w:r>
            <w:r>
              <w:rPr>
                <w:color w:val="000000" w:themeColor="text1"/>
              </w:rPr>
              <w:t>15</w:t>
            </w:r>
            <w:r w:rsidRPr="00F0687D">
              <w:rPr>
                <w:color w:val="000000" w:themeColor="text1"/>
              </w:rPr>
              <w:t>)</w:t>
            </w:r>
          </w:p>
        </w:tc>
      </w:tr>
      <w:tr w:rsidR="00C571F4" w:rsidRPr="00F0687D" w14:paraId="531AB967" w14:textId="77777777" w:rsidTr="00006BC5">
        <w:tc>
          <w:tcPr>
            <w:tcW w:w="4531" w:type="dxa"/>
            <w:vAlign w:val="center"/>
          </w:tcPr>
          <w:p w14:paraId="6BAFB074" w14:textId="77777777" w:rsidR="00C571F4" w:rsidRPr="00F0687D" w:rsidRDefault="00C571F4" w:rsidP="00006BC5">
            <w:pPr>
              <w:rPr>
                <w:i/>
                <w:iCs/>
                <w:color w:val="000000" w:themeColor="text1"/>
              </w:rPr>
            </w:pPr>
            <w:r w:rsidRPr="00F0687D">
              <w:rPr>
                <w:color w:val="000000" w:themeColor="text1"/>
              </w:rPr>
              <w:t>Užsienio kalba</w:t>
            </w:r>
            <w:r>
              <w:rPr>
                <w:color w:val="000000" w:themeColor="text1"/>
              </w:rPr>
              <w:t xml:space="preserve"> (pirmoji,</w:t>
            </w:r>
            <w:r w:rsidRPr="00F0687D">
              <w:rPr>
                <w:color w:val="000000" w:themeColor="text1"/>
              </w:rPr>
              <w:t xml:space="preserve"> anglų)</w:t>
            </w:r>
            <w:r>
              <w:rPr>
                <w:color w:val="000000" w:themeColor="text1"/>
              </w:rPr>
              <w:t xml:space="preserve"> I gr.</w:t>
            </w:r>
          </w:p>
        </w:tc>
        <w:tc>
          <w:tcPr>
            <w:tcW w:w="1418" w:type="dxa"/>
          </w:tcPr>
          <w:p w14:paraId="4E113A84" w14:textId="77777777" w:rsidR="00C571F4" w:rsidRPr="00F0687D" w:rsidRDefault="00C571F4" w:rsidP="00006BC5">
            <w:pPr>
              <w:rPr>
                <w:i/>
                <w:iCs/>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134" w:type="dxa"/>
          </w:tcPr>
          <w:p w14:paraId="05FEB4D8" w14:textId="77777777" w:rsidR="00C571F4" w:rsidRPr="00F0687D" w:rsidRDefault="00C571F4" w:rsidP="00006BC5">
            <w:pPr>
              <w:rPr>
                <w:i/>
                <w:iCs/>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76" w:type="dxa"/>
          </w:tcPr>
          <w:p w14:paraId="176C829C" w14:textId="77777777" w:rsidR="00C571F4" w:rsidRPr="00F0687D" w:rsidRDefault="00C571F4" w:rsidP="00006BC5">
            <w:pPr>
              <w:rPr>
                <w:i/>
                <w:iCs/>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69" w:type="dxa"/>
          </w:tcPr>
          <w:p w14:paraId="38DB60BB" w14:textId="77777777" w:rsidR="00C571F4" w:rsidRPr="00F0687D" w:rsidRDefault="00C571F4" w:rsidP="00006BC5">
            <w:pPr>
              <w:rPr>
                <w:i/>
                <w:iCs/>
                <w:color w:val="000000" w:themeColor="text1"/>
              </w:rPr>
            </w:pPr>
            <w:r>
              <w:rPr>
                <w:color w:val="000000" w:themeColor="text1"/>
              </w:rPr>
              <w:t>333</w:t>
            </w:r>
            <w:r w:rsidRPr="00F0687D">
              <w:rPr>
                <w:color w:val="000000" w:themeColor="text1"/>
              </w:rPr>
              <w:t xml:space="preserve"> (</w:t>
            </w:r>
            <w:r>
              <w:rPr>
                <w:color w:val="000000" w:themeColor="text1"/>
              </w:rPr>
              <w:t>9</w:t>
            </w:r>
            <w:r w:rsidRPr="00F0687D">
              <w:rPr>
                <w:color w:val="000000" w:themeColor="text1"/>
              </w:rPr>
              <w:t>)</w:t>
            </w:r>
          </w:p>
        </w:tc>
      </w:tr>
      <w:tr w:rsidR="00C571F4" w14:paraId="113AD588" w14:textId="77777777" w:rsidTr="00006BC5">
        <w:tc>
          <w:tcPr>
            <w:tcW w:w="4531" w:type="dxa"/>
            <w:vAlign w:val="center"/>
          </w:tcPr>
          <w:p w14:paraId="43478B98" w14:textId="77777777" w:rsidR="00C571F4" w:rsidRPr="00F0687D" w:rsidRDefault="00C571F4" w:rsidP="00006BC5">
            <w:pPr>
              <w:rPr>
                <w:color w:val="000000" w:themeColor="text1"/>
              </w:rPr>
            </w:pPr>
            <w:r w:rsidRPr="00F0687D">
              <w:rPr>
                <w:color w:val="000000" w:themeColor="text1"/>
              </w:rPr>
              <w:t>Užsienio kalba</w:t>
            </w:r>
            <w:r>
              <w:rPr>
                <w:color w:val="000000" w:themeColor="text1"/>
              </w:rPr>
              <w:t xml:space="preserve"> (pirmoji,</w:t>
            </w:r>
            <w:r w:rsidRPr="00F0687D">
              <w:rPr>
                <w:color w:val="000000" w:themeColor="text1"/>
              </w:rPr>
              <w:t xml:space="preserve"> anglų)</w:t>
            </w:r>
            <w:r>
              <w:rPr>
                <w:color w:val="000000" w:themeColor="text1"/>
              </w:rPr>
              <w:t xml:space="preserve">  II gr</w:t>
            </w:r>
          </w:p>
        </w:tc>
        <w:tc>
          <w:tcPr>
            <w:tcW w:w="1418" w:type="dxa"/>
          </w:tcPr>
          <w:p w14:paraId="2AC324A1"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134" w:type="dxa"/>
          </w:tcPr>
          <w:p w14:paraId="1B61093C"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76" w:type="dxa"/>
          </w:tcPr>
          <w:p w14:paraId="74AC06FB"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69" w:type="dxa"/>
          </w:tcPr>
          <w:p w14:paraId="0694B044" w14:textId="77777777" w:rsidR="00C571F4" w:rsidRDefault="00C571F4" w:rsidP="00006BC5">
            <w:pPr>
              <w:rPr>
                <w:color w:val="000000" w:themeColor="text1"/>
              </w:rPr>
            </w:pPr>
            <w:r>
              <w:rPr>
                <w:color w:val="000000" w:themeColor="text1"/>
              </w:rPr>
              <w:t>333</w:t>
            </w:r>
            <w:r w:rsidRPr="00F0687D">
              <w:rPr>
                <w:color w:val="000000" w:themeColor="text1"/>
              </w:rPr>
              <w:t xml:space="preserve"> (</w:t>
            </w:r>
            <w:r>
              <w:rPr>
                <w:color w:val="000000" w:themeColor="text1"/>
              </w:rPr>
              <w:t>9</w:t>
            </w:r>
            <w:r w:rsidRPr="00F0687D">
              <w:rPr>
                <w:color w:val="000000" w:themeColor="text1"/>
              </w:rPr>
              <w:t>)</w:t>
            </w:r>
          </w:p>
        </w:tc>
      </w:tr>
      <w:tr w:rsidR="00C571F4" w14:paraId="3252A385" w14:textId="77777777" w:rsidTr="00006BC5">
        <w:tc>
          <w:tcPr>
            <w:tcW w:w="4531" w:type="dxa"/>
            <w:vAlign w:val="center"/>
          </w:tcPr>
          <w:p w14:paraId="191E780F" w14:textId="77777777" w:rsidR="00C571F4" w:rsidRPr="00F0687D" w:rsidRDefault="00C571F4" w:rsidP="00006BC5">
            <w:pPr>
              <w:rPr>
                <w:color w:val="000000" w:themeColor="text1"/>
              </w:rPr>
            </w:pPr>
            <w:r w:rsidRPr="00F0687D">
              <w:rPr>
                <w:color w:val="000000" w:themeColor="text1"/>
              </w:rPr>
              <w:t>Užsienio kalba</w:t>
            </w:r>
            <w:r>
              <w:rPr>
                <w:color w:val="000000" w:themeColor="text1"/>
              </w:rPr>
              <w:t xml:space="preserve"> (antroji, vokiečių k. </w:t>
            </w:r>
            <w:r w:rsidRPr="00F0687D">
              <w:rPr>
                <w:color w:val="000000" w:themeColor="text1"/>
              </w:rPr>
              <w:t>)</w:t>
            </w:r>
            <w:r>
              <w:rPr>
                <w:color w:val="000000" w:themeColor="text1"/>
              </w:rPr>
              <w:t xml:space="preserve"> I gr.</w:t>
            </w:r>
          </w:p>
        </w:tc>
        <w:tc>
          <w:tcPr>
            <w:tcW w:w="1418" w:type="dxa"/>
          </w:tcPr>
          <w:p w14:paraId="40F08D06"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134" w:type="dxa"/>
          </w:tcPr>
          <w:p w14:paraId="675EF425"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76" w:type="dxa"/>
          </w:tcPr>
          <w:p w14:paraId="40C92EE5"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69" w:type="dxa"/>
          </w:tcPr>
          <w:p w14:paraId="0118DFE9" w14:textId="77777777" w:rsidR="00C571F4" w:rsidRDefault="00C571F4" w:rsidP="00006BC5">
            <w:pPr>
              <w:rPr>
                <w:color w:val="000000" w:themeColor="text1"/>
              </w:rPr>
            </w:pPr>
            <w:r w:rsidRPr="00F0687D">
              <w:rPr>
                <w:color w:val="000000" w:themeColor="text1"/>
              </w:rPr>
              <w:t>2</w:t>
            </w:r>
            <w:r>
              <w:rPr>
                <w:color w:val="000000" w:themeColor="text1"/>
              </w:rPr>
              <w:t>22</w:t>
            </w:r>
            <w:r w:rsidRPr="00F0687D">
              <w:rPr>
                <w:color w:val="000000" w:themeColor="text1"/>
              </w:rPr>
              <w:t xml:space="preserve"> (6)</w:t>
            </w:r>
          </w:p>
        </w:tc>
      </w:tr>
      <w:tr w:rsidR="00C571F4" w14:paraId="3515514E" w14:textId="77777777" w:rsidTr="00006BC5">
        <w:tc>
          <w:tcPr>
            <w:tcW w:w="4531" w:type="dxa"/>
            <w:vAlign w:val="center"/>
          </w:tcPr>
          <w:p w14:paraId="2757EFCC" w14:textId="77777777" w:rsidR="00C571F4" w:rsidRPr="00F0687D" w:rsidRDefault="00C571F4" w:rsidP="00006BC5">
            <w:pPr>
              <w:rPr>
                <w:color w:val="000000" w:themeColor="text1"/>
              </w:rPr>
            </w:pPr>
            <w:r w:rsidRPr="00F0687D">
              <w:rPr>
                <w:color w:val="000000" w:themeColor="text1"/>
              </w:rPr>
              <w:t>Užsienio kalba</w:t>
            </w:r>
            <w:r>
              <w:rPr>
                <w:color w:val="000000" w:themeColor="text1"/>
              </w:rPr>
              <w:t xml:space="preserve"> (</w:t>
            </w:r>
            <w:r w:rsidRPr="00E21D65">
              <w:rPr>
                <w:color w:val="000000" w:themeColor="text1"/>
              </w:rPr>
              <w:t>antroji</w:t>
            </w:r>
            <w:r>
              <w:rPr>
                <w:color w:val="000000" w:themeColor="text1"/>
              </w:rPr>
              <w:t>,</w:t>
            </w:r>
            <w:r w:rsidRPr="00E21D65">
              <w:rPr>
                <w:color w:val="000000" w:themeColor="text1"/>
              </w:rPr>
              <w:t xml:space="preserve"> vokiečių k.</w:t>
            </w:r>
            <w:r w:rsidRPr="00F0687D">
              <w:rPr>
                <w:color w:val="000000" w:themeColor="text1"/>
              </w:rPr>
              <w:t>)</w:t>
            </w:r>
            <w:r>
              <w:rPr>
                <w:color w:val="000000" w:themeColor="text1"/>
              </w:rPr>
              <w:t xml:space="preserve"> II gr</w:t>
            </w:r>
          </w:p>
        </w:tc>
        <w:tc>
          <w:tcPr>
            <w:tcW w:w="1418" w:type="dxa"/>
          </w:tcPr>
          <w:p w14:paraId="73973937"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134" w:type="dxa"/>
          </w:tcPr>
          <w:p w14:paraId="0B7ADBD9"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76" w:type="dxa"/>
          </w:tcPr>
          <w:p w14:paraId="0350BC13"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69" w:type="dxa"/>
          </w:tcPr>
          <w:p w14:paraId="4B4BC6C5" w14:textId="77777777" w:rsidR="00C571F4" w:rsidRDefault="00C571F4" w:rsidP="00006BC5">
            <w:pPr>
              <w:rPr>
                <w:color w:val="000000" w:themeColor="text1"/>
              </w:rPr>
            </w:pPr>
            <w:r w:rsidRPr="00F0687D">
              <w:rPr>
                <w:color w:val="000000" w:themeColor="text1"/>
              </w:rPr>
              <w:t>2</w:t>
            </w:r>
            <w:r>
              <w:rPr>
                <w:color w:val="000000" w:themeColor="text1"/>
              </w:rPr>
              <w:t>22</w:t>
            </w:r>
            <w:r w:rsidRPr="00F0687D">
              <w:rPr>
                <w:color w:val="000000" w:themeColor="text1"/>
              </w:rPr>
              <w:t xml:space="preserve"> (6)</w:t>
            </w:r>
          </w:p>
        </w:tc>
      </w:tr>
      <w:tr w:rsidR="00C571F4" w:rsidRPr="00F0687D" w14:paraId="700C1624" w14:textId="77777777" w:rsidTr="00006BC5">
        <w:tc>
          <w:tcPr>
            <w:tcW w:w="9628" w:type="dxa"/>
            <w:gridSpan w:val="5"/>
            <w:vAlign w:val="center"/>
          </w:tcPr>
          <w:p w14:paraId="0DDCF0BC" w14:textId="77777777" w:rsidR="00C571F4" w:rsidRPr="00F0687D" w:rsidRDefault="00C571F4" w:rsidP="00006BC5">
            <w:pPr>
              <w:jc w:val="center"/>
              <w:rPr>
                <w:i/>
                <w:iCs/>
                <w:color w:val="000000" w:themeColor="text1"/>
              </w:rPr>
            </w:pPr>
            <w:r w:rsidRPr="00651F56">
              <w:rPr>
                <w:i/>
                <w:iCs/>
                <w:color w:val="000000" w:themeColor="text1"/>
              </w:rPr>
              <w:t>Matematinis ugdymas, gamtamokslinis ir technologinis ugdymas</w:t>
            </w:r>
          </w:p>
        </w:tc>
      </w:tr>
      <w:tr w:rsidR="00C571F4" w:rsidRPr="00F0687D" w14:paraId="24C0EADD" w14:textId="77777777" w:rsidTr="00006BC5">
        <w:tc>
          <w:tcPr>
            <w:tcW w:w="4531" w:type="dxa"/>
            <w:vAlign w:val="center"/>
          </w:tcPr>
          <w:p w14:paraId="1ABA459D" w14:textId="77777777" w:rsidR="00C571F4" w:rsidRPr="00F0687D" w:rsidRDefault="00C571F4" w:rsidP="00006BC5">
            <w:pPr>
              <w:rPr>
                <w:color w:val="000000" w:themeColor="text1"/>
              </w:rPr>
            </w:pPr>
            <w:r w:rsidRPr="00F0687D">
              <w:rPr>
                <w:color w:val="000000" w:themeColor="text1"/>
              </w:rPr>
              <w:t>Matematika</w:t>
            </w:r>
          </w:p>
        </w:tc>
        <w:tc>
          <w:tcPr>
            <w:tcW w:w="1418" w:type="dxa"/>
          </w:tcPr>
          <w:p w14:paraId="770D461D" w14:textId="77777777" w:rsidR="00C571F4" w:rsidRPr="00F0687D" w:rsidRDefault="00C571F4" w:rsidP="00006BC5">
            <w:pPr>
              <w:rPr>
                <w:color w:val="000000" w:themeColor="text1"/>
              </w:rPr>
            </w:pPr>
            <w:r>
              <w:rPr>
                <w:color w:val="000000" w:themeColor="text1"/>
              </w:rPr>
              <w:t>148</w:t>
            </w:r>
            <w:r w:rsidRPr="00F0687D">
              <w:rPr>
                <w:color w:val="000000" w:themeColor="text1"/>
              </w:rPr>
              <w:t xml:space="preserve"> (</w:t>
            </w:r>
            <w:r>
              <w:rPr>
                <w:color w:val="000000" w:themeColor="text1"/>
              </w:rPr>
              <w:t>4</w:t>
            </w:r>
            <w:r w:rsidRPr="00F0687D">
              <w:rPr>
                <w:color w:val="000000" w:themeColor="text1"/>
              </w:rPr>
              <w:t>)</w:t>
            </w:r>
          </w:p>
        </w:tc>
        <w:tc>
          <w:tcPr>
            <w:tcW w:w="1134" w:type="dxa"/>
          </w:tcPr>
          <w:p w14:paraId="5347BB93" w14:textId="77777777" w:rsidR="00C571F4" w:rsidRPr="00F0687D" w:rsidRDefault="00C571F4" w:rsidP="00006BC5">
            <w:pPr>
              <w:rPr>
                <w:color w:val="000000" w:themeColor="text1"/>
              </w:rPr>
            </w:pPr>
            <w:r>
              <w:rPr>
                <w:color w:val="000000" w:themeColor="text1"/>
              </w:rPr>
              <w:t>148</w:t>
            </w:r>
            <w:r w:rsidRPr="00F0687D">
              <w:rPr>
                <w:color w:val="000000" w:themeColor="text1"/>
              </w:rPr>
              <w:t xml:space="preserve"> (</w:t>
            </w:r>
            <w:r>
              <w:rPr>
                <w:color w:val="000000" w:themeColor="text1"/>
              </w:rPr>
              <w:t>4</w:t>
            </w:r>
            <w:r w:rsidRPr="00F0687D">
              <w:rPr>
                <w:color w:val="000000" w:themeColor="text1"/>
              </w:rPr>
              <w:t>)</w:t>
            </w:r>
          </w:p>
        </w:tc>
        <w:tc>
          <w:tcPr>
            <w:tcW w:w="1276" w:type="dxa"/>
          </w:tcPr>
          <w:p w14:paraId="01F3C5C1" w14:textId="77777777" w:rsidR="00C571F4" w:rsidRPr="00F0687D" w:rsidRDefault="00C571F4" w:rsidP="00006BC5">
            <w:pPr>
              <w:rPr>
                <w:color w:val="000000" w:themeColor="text1"/>
              </w:rPr>
            </w:pPr>
            <w:r>
              <w:rPr>
                <w:color w:val="000000" w:themeColor="text1"/>
              </w:rPr>
              <w:t>148</w:t>
            </w:r>
            <w:r w:rsidRPr="00F0687D">
              <w:rPr>
                <w:color w:val="000000" w:themeColor="text1"/>
              </w:rPr>
              <w:t xml:space="preserve"> (</w:t>
            </w:r>
            <w:r>
              <w:rPr>
                <w:color w:val="000000" w:themeColor="text1"/>
              </w:rPr>
              <w:t>4</w:t>
            </w:r>
            <w:r w:rsidRPr="00F0687D">
              <w:rPr>
                <w:color w:val="000000" w:themeColor="text1"/>
              </w:rPr>
              <w:t>)</w:t>
            </w:r>
          </w:p>
        </w:tc>
        <w:tc>
          <w:tcPr>
            <w:tcW w:w="1269" w:type="dxa"/>
          </w:tcPr>
          <w:p w14:paraId="7FF63E4C" w14:textId="77777777" w:rsidR="00C571F4" w:rsidRPr="00F0687D" w:rsidRDefault="00C571F4" w:rsidP="00006BC5">
            <w:pPr>
              <w:rPr>
                <w:color w:val="000000" w:themeColor="text1"/>
              </w:rPr>
            </w:pPr>
            <w:r>
              <w:rPr>
                <w:color w:val="000000" w:themeColor="text1"/>
              </w:rPr>
              <w:t>444</w:t>
            </w:r>
            <w:r w:rsidRPr="00F0687D">
              <w:rPr>
                <w:color w:val="000000" w:themeColor="text1"/>
              </w:rPr>
              <w:t xml:space="preserve"> (</w:t>
            </w:r>
            <w:r>
              <w:rPr>
                <w:color w:val="000000" w:themeColor="text1"/>
              </w:rPr>
              <w:t>12</w:t>
            </w:r>
            <w:r w:rsidRPr="00F0687D">
              <w:rPr>
                <w:color w:val="000000" w:themeColor="text1"/>
              </w:rPr>
              <w:t>)</w:t>
            </w:r>
          </w:p>
        </w:tc>
      </w:tr>
      <w:tr w:rsidR="00C571F4" w:rsidRPr="00F0687D" w14:paraId="47779BFF" w14:textId="77777777" w:rsidTr="00006BC5">
        <w:tc>
          <w:tcPr>
            <w:tcW w:w="4531" w:type="dxa"/>
            <w:vAlign w:val="center"/>
          </w:tcPr>
          <w:p w14:paraId="17FEF76E" w14:textId="77777777" w:rsidR="00C571F4" w:rsidRDefault="00C571F4" w:rsidP="00006BC5">
            <w:pPr>
              <w:rPr>
                <w:color w:val="000000" w:themeColor="text1"/>
              </w:rPr>
            </w:pPr>
            <w:r>
              <w:rPr>
                <w:color w:val="000000" w:themeColor="text1"/>
              </w:rPr>
              <w:t>Informatika I gr.</w:t>
            </w:r>
          </w:p>
        </w:tc>
        <w:tc>
          <w:tcPr>
            <w:tcW w:w="1418" w:type="dxa"/>
          </w:tcPr>
          <w:p w14:paraId="2B66F3F4" w14:textId="77777777" w:rsidR="00C571F4" w:rsidRDefault="00C571F4" w:rsidP="00006BC5">
            <w:pPr>
              <w:rPr>
                <w:color w:val="000000" w:themeColor="text1"/>
              </w:rPr>
            </w:pPr>
            <w:r>
              <w:rPr>
                <w:color w:val="000000" w:themeColor="text1"/>
              </w:rPr>
              <w:t xml:space="preserve"> </w:t>
            </w: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27A9ABF0" w14:textId="77777777" w:rsidR="00C571F4" w:rsidRDefault="00C571F4" w:rsidP="00006BC5">
            <w:pPr>
              <w:rPr>
                <w:color w:val="000000" w:themeColor="text1"/>
              </w:rPr>
            </w:pPr>
            <w:r>
              <w:rPr>
                <w:color w:val="000000" w:themeColor="text1"/>
              </w:rPr>
              <w:t xml:space="preserve"> </w:t>
            </w: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3335D6ED" w14:textId="77777777" w:rsidR="00C571F4" w:rsidRDefault="00C571F4" w:rsidP="00006BC5">
            <w:pPr>
              <w:rPr>
                <w:color w:val="000000" w:themeColor="text1"/>
              </w:rPr>
            </w:pPr>
            <w:r>
              <w:rPr>
                <w:color w:val="000000" w:themeColor="text1"/>
              </w:rPr>
              <w:t xml:space="preserve"> </w:t>
            </w: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3383198A"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F0687D" w14:paraId="0F5AEA8F" w14:textId="77777777" w:rsidTr="00006BC5">
        <w:tc>
          <w:tcPr>
            <w:tcW w:w="4531" w:type="dxa"/>
            <w:vAlign w:val="center"/>
          </w:tcPr>
          <w:p w14:paraId="52A86FCF" w14:textId="77777777" w:rsidR="00C571F4" w:rsidRPr="00F0687D" w:rsidRDefault="00C571F4" w:rsidP="00006BC5">
            <w:pPr>
              <w:rPr>
                <w:color w:val="000000" w:themeColor="text1"/>
              </w:rPr>
            </w:pPr>
            <w:r w:rsidRPr="006D4E79">
              <w:rPr>
                <w:color w:val="000000" w:themeColor="text1"/>
              </w:rPr>
              <w:t>Informa</w:t>
            </w:r>
            <w:r>
              <w:rPr>
                <w:color w:val="000000" w:themeColor="text1"/>
              </w:rPr>
              <w:t>tika  II gr.</w:t>
            </w:r>
          </w:p>
        </w:tc>
        <w:tc>
          <w:tcPr>
            <w:tcW w:w="1418" w:type="dxa"/>
          </w:tcPr>
          <w:p w14:paraId="22D640CD" w14:textId="77777777" w:rsidR="00C571F4" w:rsidRPr="00F0687D" w:rsidRDefault="00C571F4" w:rsidP="00006BC5">
            <w:pPr>
              <w:rPr>
                <w:color w:val="000000" w:themeColor="text1"/>
              </w:rPr>
            </w:pPr>
            <w:r>
              <w:rPr>
                <w:color w:val="000000" w:themeColor="text1"/>
              </w:rPr>
              <w:t xml:space="preserve"> </w:t>
            </w: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1080C1D5" w14:textId="77777777" w:rsidR="00C571F4" w:rsidRPr="00F0687D" w:rsidRDefault="00C571F4" w:rsidP="00006BC5">
            <w:pPr>
              <w:rPr>
                <w:color w:val="000000" w:themeColor="text1"/>
              </w:rPr>
            </w:pPr>
            <w:r>
              <w:rPr>
                <w:color w:val="000000" w:themeColor="text1"/>
              </w:rPr>
              <w:t xml:space="preserve"> </w:t>
            </w: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3698B530" w14:textId="77777777" w:rsidR="00C571F4" w:rsidRPr="00F0687D" w:rsidRDefault="00C571F4" w:rsidP="00006BC5">
            <w:pPr>
              <w:rPr>
                <w:color w:val="000000" w:themeColor="text1"/>
              </w:rPr>
            </w:pPr>
            <w:r>
              <w:rPr>
                <w:color w:val="000000" w:themeColor="text1"/>
              </w:rPr>
              <w:t xml:space="preserve"> </w:t>
            </w: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1B6BBDBE"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F0687D" w14:paraId="7E70CD38" w14:textId="77777777" w:rsidTr="00006BC5">
        <w:tc>
          <w:tcPr>
            <w:tcW w:w="4531" w:type="dxa"/>
            <w:vAlign w:val="center"/>
          </w:tcPr>
          <w:p w14:paraId="2DE51CD5" w14:textId="77777777" w:rsidR="00C571F4" w:rsidRDefault="00C571F4" w:rsidP="00006BC5">
            <w:pPr>
              <w:rPr>
                <w:color w:val="000000" w:themeColor="text1"/>
              </w:rPr>
            </w:pPr>
            <w:r>
              <w:rPr>
                <w:color w:val="000000" w:themeColor="text1"/>
              </w:rPr>
              <w:t>Gamtos mokslai</w:t>
            </w:r>
          </w:p>
        </w:tc>
        <w:tc>
          <w:tcPr>
            <w:tcW w:w="1418" w:type="dxa"/>
          </w:tcPr>
          <w:p w14:paraId="498FE9A6"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134" w:type="dxa"/>
          </w:tcPr>
          <w:p w14:paraId="31037014"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76" w:type="dxa"/>
          </w:tcPr>
          <w:p w14:paraId="6BEF82E2"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69" w:type="dxa"/>
          </w:tcPr>
          <w:p w14:paraId="5E7D0D37" w14:textId="77777777" w:rsidR="00C571F4" w:rsidRPr="00F0687D" w:rsidRDefault="00C571F4" w:rsidP="00006BC5">
            <w:pPr>
              <w:rPr>
                <w:color w:val="000000" w:themeColor="text1"/>
              </w:rPr>
            </w:pPr>
            <w:r w:rsidRPr="00F0687D">
              <w:rPr>
                <w:color w:val="000000" w:themeColor="text1"/>
              </w:rPr>
              <w:t>2</w:t>
            </w:r>
            <w:r>
              <w:rPr>
                <w:color w:val="000000" w:themeColor="text1"/>
              </w:rPr>
              <w:t>22</w:t>
            </w:r>
            <w:r w:rsidRPr="00F0687D">
              <w:rPr>
                <w:color w:val="000000" w:themeColor="text1"/>
              </w:rPr>
              <w:t xml:space="preserve"> (6)</w:t>
            </w:r>
          </w:p>
        </w:tc>
      </w:tr>
      <w:tr w:rsidR="00C571F4" w:rsidRPr="00F0687D" w14:paraId="7CF9B413" w14:textId="77777777" w:rsidTr="00006BC5">
        <w:tc>
          <w:tcPr>
            <w:tcW w:w="4531" w:type="dxa"/>
            <w:vAlign w:val="center"/>
          </w:tcPr>
          <w:p w14:paraId="487DE02B" w14:textId="77777777" w:rsidR="00C571F4" w:rsidRDefault="00C571F4" w:rsidP="00006BC5">
            <w:pPr>
              <w:rPr>
                <w:color w:val="000000" w:themeColor="text1"/>
              </w:rPr>
            </w:pPr>
            <w:r w:rsidRPr="00CE7715">
              <w:rPr>
                <w:color w:val="000000" w:themeColor="text1"/>
              </w:rPr>
              <w:t>Technologijos  I gr.</w:t>
            </w:r>
          </w:p>
        </w:tc>
        <w:tc>
          <w:tcPr>
            <w:tcW w:w="1418" w:type="dxa"/>
          </w:tcPr>
          <w:p w14:paraId="200DB128"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134" w:type="dxa"/>
          </w:tcPr>
          <w:p w14:paraId="485215B6"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76" w:type="dxa"/>
          </w:tcPr>
          <w:p w14:paraId="1017BA37"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69" w:type="dxa"/>
          </w:tcPr>
          <w:p w14:paraId="794F9450" w14:textId="77777777" w:rsidR="00C571F4" w:rsidRPr="00F0687D" w:rsidRDefault="00C571F4" w:rsidP="00006BC5">
            <w:pPr>
              <w:rPr>
                <w:color w:val="000000" w:themeColor="text1"/>
              </w:rPr>
            </w:pPr>
            <w:r w:rsidRPr="00F0687D">
              <w:rPr>
                <w:color w:val="000000" w:themeColor="text1"/>
              </w:rPr>
              <w:t>2</w:t>
            </w:r>
            <w:r>
              <w:rPr>
                <w:color w:val="000000" w:themeColor="text1"/>
              </w:rPr>
              <w:t>22</w:t>
            </w:r>
            <w:r w:rsidRPr="00F0687D">
              <w:rPr>
                <w:color w:val="000000" w:themeColor="text1"/>
              </w:rPr>
              <w:t xml:space="preserve"> (6)</w:t>
            </w:r>
          </w:p>
        </w:tc>
      </w:tr>
      <w:tr w:rsidR="00C571F4" w:rsidRPr="00F0687D" w14:paraId="165526FB" w14:textId="77777777" w:rsidTr="00006BC5">
        <w:tc>
          <w:tcPr>
            <w:tcW w:w="4531" w:type="dxa"/>
            <w:vAlign w:val="center"/>
          </w:tcPr>
          <w:p w14:paraId="127E3637" w14:textId="77777777" w:rsidR="00C571F4" w:rsidRDefault="00C571F4" w:rsidP="00006BC5">
            <w:pPr>
              <w:rPr>
                <w:color w:val="000000" w:themeColor="text1"/>
              </w:rPr>
            </w:pPr>
            <w:r w:rsidRPr="00CE7715">
              <w:rPr>
                <w:color w:val="000000" w:themeColor="text1"/>
              </w:rPr>
              <w:t>Technologijos  II gr.</w:t>
            </w:r>
          </w:p>
        </w:tc>
        <w:tc>
          <w:tcPr>
            <w:tcW w:w="1418" w:type="dxa"/>
          </w:tcPr>
          <w:p w14:paraId="0EF29275"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134" w:type="dxa"/>
          </w:tcPr>
          <w:p w14:paraId="0AE94802"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76" w:type="dxa"/>
          </w:tcPr>
          <w:p w14:paraId="327C1C5D"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69" w:type="dxa"/>
          </w:tcPr>
          <w:p w14:paraId="5E58F8FF" w14:textId="77777777" w:rsidR="00C571F4" w:rsidRPr="00F0687D" w:rsidRDefault="00C571F4" w:rsidP="00006BC5">
            <w:pPr>
              <w:rPr>
                <w:color w:val="000000" w:themeColor="text1"/>
              </w:rPr>
            </w:pPr>
            <w:r w:rsidRPr="00F0687D">
              <w:rPr>
                <w:color w:val="000000" w:themeColor="text1"/>
              </w:rPr>
              <w:t>2</w:t>
            </w:r>
            <w:r>
              <w:rPr>
                <w:color w:val="000000" w:themeColor="text1"/>
              </w:rPr>
              <w:t>22</w:t>
            </w:r>
            <w:r w:rsidRPr="00F0687D">
              <w:rPr>
                <w:color w:val="000000" w:themeColor="text1"/>
              </w:rPr>
              <w:t xml:space="preserve"> (6)</w:t>
            </w:r>
          </w:p>
        </w:tc>
      </w:tr>
      <w:tr w:rsidR="00C571F4" w:rsidRPr="006D4E79" w14:paraId="351920DA" w14:textId="77777777" w:rsidTr="00006BC5">
        <w:tc>
          <w:tcPr>
            <w:tcW w:w="9628" w:type="dxa"/>
            <w:gridSpan w:val="5"/>
            <w:vAlign w:val="center"/>
          </w:tcPr>
          <w:p w14:paraId="5BC52494" w14:textId="77777777" w:rsidR="00C571F4" w:rsidRPr="006D4E79" w:rsidRDefault="00C571F4" w:rsidP="00006BC5">
            <w:pPr>
              <w:jc w:val="center"/>
              <w:rPr>
                <w:i/>
                <w:iCs/>
                <w:color w:val="000000" w:themeColor="text1"/>
              </w:rPr>
            </w:pPr>
            <w:r w:rsidRPr="001F7497">
              <w:rPr>
                <w:i/>
                <w:iCs/>
                <w:color w:val="000000" w:themeColor="text1"/>
              </w:rPr>
              <w:t>Visuomeninis ugdymas</w:t>
            </w:r>
          </w:p>
        </w:tc>
      </w:tr>
      <w:tr w:rsidR="00C571F4" w:rsidRPr="00F0687D" w14:paraId="44E83532" w14:textId="77777777" w:rsidTr="00006BC5">
        <w:tc>
          <w:tcPr>
            <w:tcW w:w="4531" w:type="dxa"/>
            <w:vAlign w:val="center"/>
          </w:tcPr>
          <w:p w14:paraId="200E11EE" w14:textId="77777777" w:rsidR="00C571F4" w:rsidRDefault="00C571F4" w:rsidP="00006BC5">
            <w:pPr>
              <w:rPr>
                <w:color w:val="000000" w:themeColor="text1"/>
              </w:rPr>
            </w:pPr>
            <w:r>
              <w:rPr>
                <w:color w:val="000000" w:themeColor="text1"/>
              </w:rPr>
              <w:t>Istorija</w:t>
            </w:r>
          </w:p>
        </w:tc>
        <w:tc>
          <w:tcPr>
            <w:tcW w:w="1418" w:type="dxa"/>
          </w:tcPr>
          <w:p w14:paraId="56D29CEB"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134" w:type="dxa"/>
          </w:tcPr>
          <w:p w14:paraId="68DACBD2"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76" w:type="dxa"/>
          </w:tcPr>
          <w:p w14:paraId="2CCA1912"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69" w:type="dxa"/>
          </w:tcPr>
          <w:p w14:paraId="6030A2F3" w14:textId="77777777" w:rsidR="00C571F4" w:rsidRPr="00F0687D" w:rsidRDefault="00C571F4" w:rsidP="00006BC5">
            <w:pPr>
              <w:rPr>
                <w:color w:val="000000" w:themeColor="text1"/>
              </w:rPr>
            </w:pPr>
            <w:r w:rsidRPr="00F0687D">
              <w:rPr>
                <w:color w:val="000000" w:themeColor="text1"/>
              </w:rPr>
              <w:t>2</w:t>
            </w:r>
            <w:r>
              <w:rPr>
                <w:color w:val="000000" w:themeColor="text1"/>
              </w:rPr>
              <w:t>22</w:t>
            </w:r>
            <w:r w:rsidRPr="00F0687D">
              <w:rPr>
                <w:color w:val="000000" w:themeColor="text1"/>
              </w:rPr>
              <w:t xml:space="preserve"> (6)</w:t>
            </w:r>
          </w:p>
        </w:tc>
      </w:tr>
      <w:tr w:rsidR="00C571F4" w:rsidRPr="00F0687D" w14:paraId="218388C0" w14:textId="77777777" w:rsidTr="00006BC5">
        <w:tc>
          <w:tcPr>
            <w:tcW w:w="4531" w:type="dxa"/>
            <w:vAlign w:val="center"/>
          </w:tcPr>
          <w:p w14:paraId="1B4D8EBE" w14:textId="77777777" w:rsidR="00C571F4" w:rsidRDefault="00C571F4" w:rsidP="00006BC5">
            <w:pPr>
              <w:rPr>
                <w:color w:val="000000" w:themeColor="text1"/>
              </w:rPr>
            </w:pPr>
            <w:r>
              <w:rPr>
                <w:color w:val="000000" w:themeColor="text1"/>
              </w:rPr>
              <w:t>Geografija</w:t>
            </w:r>
          </w:p>
        </w:tc>
        <w:tc>
          <w:tcPr>
            <w:tcW w:w="1418" w:type="dxa"/>
          </w:tcPr>
          <w:p w14:paraId="0969BEC2"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134" w:type="dxa"/>
          </w:tcPr>
          <w:p w14:paraId="38C7C0A4"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76" w:type="dxa"/>
          </w:tcPr>
          <w:p w14:paraId="623614D7" w14:textId="77777777" w:rsidR="00C571F4" w:rsidRPr="00F0687D" w:rsidRDefault="00C571F4" w:rsidP="00006BC5">
            <w:pPr>
              <w:rPr>
                <w:color w:val="000000" w:themeColor="text1"/>
              </w:rPr>
            </w:pPr>
            <w:r w:rsidRPr="00F0687D">
              <w:rPr>
                <w:color w:val="000000" w:themeColor="text1"/>
              </w:rPr>
              <w:t>7</w:t>
            </w:r>
            <w:r>
              <w:rPr>
                <w:color w:val="000000" w:themeColor="text1"/>
              </w:rPr>
              <w:t>4</w:t>
            </w:r>
            <w:r w:rsidRPr="00F0687D">
              <w:rPr>
                <w:color w:val="000000" w:themeColor="text1"/>
              </w:rPr>
              <w:t xml:space="preserve"> (2)</w:t>
            </w:r>
          </w:p>
        </w:tc>
        <w:tc>
          <w:tcPr>
            <w:tcW w:w="1269" w:type="dxa"/>
          </w:tcPr>
          <w:p w14:paraId="4FCA5DF6" w14:textId="77777777" w:rsidR="00C571F4" w:rsidRPr="00F0687D" w:rsidRDefault="00C571F4" w:rsidP="00006BC5">
            <w:pPr>
              <w:rPr>
                <w:color w:val="000000" w:themeColor="text1"/>
              </w:rPr>
            </w:pPr>
            <w:r w:rsidRPr="00F0687D">
              <w:rPr>
                <w:color w:val="000000" w:themeColor="text1"/>
              </w:rPr>
              <w:t>2</w:t>
            </w:r>
            <w:r>
              <w:rPr>
                <w:color w:val="000000" w:themeColor="text1"/>
              </w:rPr>
              <w:t>22</w:t>
            </w:r>
            <w:r w:rsidRPr="00F0687D">
              <w:rPr>
                <w:color w:val="000000" w:themeColor="text1"/>
              </w:rPr>
              <w:t xml:space="preserve"> (6)</w:t>
            </w:r>
          </w:p>
        </w:tc>
      </w:tr>
      <w:tr w:rsidR="00C571F4" w:rsidRPr="001F7497" w14:paraId="07A17F07" w14:textId="77777777" w:rsidTr="00006BC5">
        <w:tc>
          <w:tcPr>
            <w:tcW w:w="9628" w:type="dxa"/>
            <w:gridSpan w:val="5"/>
            <w:vAlign w:val="center"/>
          </w:tcPr>
          <w:p w14:paraId="4E21F42F" w14:textId="77777777" w:rsidR="00C571F4" w:rsidRPr="001F7497" w:rsidRDefault="00C571F4" w:rsidP="00006BC5">
            <w:pPr>
              <w:jc w:val="center"/>
              <w:rPr>
                <w:i/>
                <w:iCs/>
                <w:color w:val="000000" w:themeColor="text1"/>
              </w:rPr>
            </w:pPr>
            <w:r>
              <w:rPr>
                <w:i/>
                <w:iCs/>
                <w:color w:val="000000" w:themeColor="text1"/>
              </w:rPr>
              <w:t>Meninis ugdymas</w:t>
            </w:r>
          </w:p>
        </w:tc>
      </w:tr>
      <w:tr w:rsidR="00C571F4" w:rsidRPr="00F0687D" w14:paraId="4CB672DC" w14:textId="77777777" w:rsidTr="00006BC5">
        <w:trPr>
          <w:trHeight w:val="244"/>
        </w:trPr>
        <w:tc>
          <w:tcPr>
            <w:tcW w:w="4531" w:type="dxa"/>
            <w:vAlign w:val="center"/>
          </w:tcPr>
          <w:p w14:paraId="5992DBC0" w14:textId="77777777" w:rsidR="00C571F4" w:rsidRPr="00F0687D" w:rsidRDefault="00C571F4" w:rsidP="00006BC5">
            <w:pPr>
              <w:rPr>
                <w:color w:val="000000" w:themeColor="text1"/>
              </w:rPr>
            </w:pPr>
            <w:r w:rsidRPr="00F0687D">
              <w:rPr>
                <w:color w:val="000000" w:themeColor="text1"/>
              </w:rPr>
              <w:t xml:space="preserve">Dailė </w:t>
            </w:r>
          </w:p>
        </w:tc>
        <w:tc>
          <w:tcPr>
            <w:tcW w:w="1418" w:type="dxa"/>
          </w:tcPr>
          <w:p w14:paraId="72053508"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4CD05D68"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709C2F07"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32C50DFD"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F0687D" w14:paraId="480E229B" w14:textId="77777777" w:rsidTr="00006BC5">
        <w:tc>
          <w:tcPr>
            <w:tcW w:w="4531" w:type="dxa"/>
            <w:vAlign w:val="center"/>
          </w:tcPr>
          <w:p w14:paraId="0E61347F" w14:textId="77777777" w:rsidR="00C571F4" w:rsidRPr="00F0687D" w:rsidRDefault="00C571F4" w:rsidP="00006BC5">
            <w:pPr>
              <w:rPr>
                <w:color w:val="000000" w:themeColor="text1"/>
              </w:rPr>
            </w:pPr>
            <w:r w:rsidRPr="00F0687D">
              <w:rPr>
                <w:color w:val="000000" w:themeColor="text1"/>
              </w:rPr>
              <w:t>Muzika</w:t>
            </w:r>
          </w:p>
        </w:tc>
        <w:tc>
          <w:tcPr>
            <w:tcW w:w="1418" w:type="dxa"/>
          </w:tcPr>
          <w:p w14:paraId="4227A60E"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061A5097"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3A925ABE"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1BAFF31B"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E21D65" w14:paraId="34EABBDD" w14:textId="77777777" w:rsidTr="00006BC5">
        <w:tc>
          <w:tcPr>
            <w:tcW w:w="9628" w:type="dxa"/>
            <w:gridSpan w:val="5"/>
            <w:vAlign w:val="center"/>
          </w:tcPr>
          <w:p w14:paraId="61527F4E" w14:textId="77777777" w:rsidR="00C571F4" w:rsidRPr="00E21D65" w:rsidRDefault="00C571F4" w:rsidP="00006BC5">
            <w:pPr>
              <w:jc w:val="center"/>
              <w:rPr>
                <w:i/>
                <w:iCs/>
                <w:color w:val="000000" w:themeColor="text1"/>
              </w:rPr>
            </w:pPr>
            <w:r w:rsidRPr="00B604EC">
              <w:rPr>
                <w:i/>
                <w:iCs/>
                <w:color w:val="000000" w:themeColor="text1"/>
              </w:rPr>
              <w:t>Fizinis ir sveikatos ugdymas</w:t>
            </w:r>
          </w:p>
        </w:tc>
      </w:tr>
      <w:tr w:rsidR="00C571F4" w:rsidRPr="00F0687D" w14:paraId="13B69FEB" w14:textId="77777777" w:rsidTr="00006BC5">
        <w:tc>
          <w:tcPr>
            <w:tcW w:w="4531" w:type="dxa"/>
            <w:vAlign w:val="center"/>
          </w:tcPr>
          <w:p w14:paraId="2C35CFAC" w14:textId="77777777" w:rsidR="00C571F4" w:rsidRPr="00F0687D" w:rsidRDefault="00C571F4" w:rsidP="00006BC5">
            <w:pPr>
              <w:rPr>
                <w:color w:val="000000" w:themeColor="text1"/>
              </w:rPr>
            </w:pPr>
            <w:r w:rsidRPr="00F0687D">
              <w:rPr>
                <w:color w:val="000000" w:themeColor="text1"/>
              </w:rPr>
              <w:t>Fizinis ugdymas</w:t>
            </w:r>
          </w:p>
        </w:tc>
        <w:tc>
          <w:tcPr>
            <w:tcW w:w="1418" w:type="dxa"/>
          </w:tcPr>
          <w:p w14:paraId="276CD0C7" w14:textId="77777777" w:rsidR="00C571F4" w:rsidRPr="00F0687D" w:rsidRDefault="00C571F4" w:rsidP="00006BC5">
            <w:pPr>
              <w:rPr>
                <w:color w:val="000000" w:themeColor="text1"/>
              </w:rPr>
            </w:pPr>
            <w:r w:rsidRPr="00F0687D">
              <w:rPr>
                <w:color w:val="000000" w:themeColor="text1"/>
              </w:rPr>
              <w:t>1</w:t>
            </w:r>
            <w:r>
              <w:rPr>
                <w:color w:val="000000" w:themeColor="text1"/>
              </w:rPr>
              <w:t xml:space="preserve">11 </w:t>
            </w:r>
            <w:r w:rsidRPr="00F0687D">
              <w:rPr>
                <w:color w:val="000000" w:themeColor="text1"/>
              </w:rPr>
              <w:t>(3)</w:t>
            </w:r>
          </w:p>
        </w:tc>
        <w:tc>
          <w:tcPr>
            <w:tcW w:w="1134" w:type="dxa"/>
          </w:tcPr>
          <w:p w14:paraId="14922D39"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76" w:type="dxa"/>
          </w:tcPr>
          <w:p w14:paraId="46DDAFC2"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69" w:type="dxa"/>
          </w:tcPr>
          <w:p w14:paraId="41AC8D54" w14:textId="77777777" w:rsidR="00C571F4" w:rsidRPr="00F0687D" w:rsidRDefault="00C571F4" w:rsidP="00006BC5">
            <w:pPr>
              <w:rPr>
                <w:color w:val="000000" w:themeColor="text1"/>
              </w:rPr>
            </w:pPr>
            <w:r w:rsidRPr="00F0687D">
              <w:rPr>
                <w:color w:val="000000" w:themeColor="text1"/>
              </w:rPr>
              <w:t>3</w:t>
            </w:r>
            <w:r>
              <w:rPr>
                <w:color w:val="000000" w:themeColor="text1"/>
              </w:rPr>
              <w:t>33</w:t>
            </w:r>
            <w:r w:rsidRPr="00F0687D">
              <w:rPr>
                <w:color w:val="000000" w:themeColor="text1"/>
              </w:rPr>
              <w:t xml:space="preserve"> (9)</w:t>
            </w:r>
          </w:p>
        </w:tc>
      </w:tr>
      <w:tr w:rsidR="00C571F4" w:rsidRPr="00F0687D" w14:paraId="6E53EEAB" w14:textId="77777777" w:rsidTr="00006BC5">
        <w:tc>
          <w:tcPr>
            <w:tcW w:w="4531" w:type="dxa"/>
            <w:vAlign w:val="center"/>
          </w:tcPr>
          <w:p w14:paraId="6021AA06" w14:textId="77777777" w:rsidR="00C571F4" w:rsidRPr="00F0687D" w:rsidRDefault="00C571F4" w:rsidP="00006BC5">
            <w:pPr>
              <w:rPr>
                <w:color w:val="000000" w:themeColor="text1"/>
              </w:rPr>
            </w:pPr>
            <w:r>
              <w:rPr>
                <w:color w:val="000000" w:themeColor="text1"/>
              </w:rPr>
              <w:t>Gyvenimo įgūdžiai</w:t>
            </w:r>
          </w:p>
        </w:tc>
        <w:tc>
          <w:tcPr>
            <w:tcW w:w="1418" w:type="dxa"/>
          </w:tcPr>
          <w:p w14:paraId="0684961A"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277F28D5"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544E2E7F"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565AA40A"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3A7767" w14:paraId="2D623A46" w14:textId="77777777" w:rsidTr="00006BC5">
        <w:tc>
          <w:tcPr>
            <w:tcW w:w="4531" w:type="dxa"/>
            <w:vAlign w:val="center"/>
          </w:tcPr>
          <w:p w14:paraId="24F80A90" w14:textId="77777777" w:rsidR="00C571F4" w:rsidRPr="003A7767" w:rsidRDefault="00C571F4" w:rsidP="00006BC5">
            <w:pPr>
              <w:rPr>
                <w:color w:val="000000" w:themeColor="text1"/>
              </w:rPr>
            </w:pPr>
            <w:r w:rsidRPr="003A7767">
              <w:rPr>
                <w:b/>
                <w:bCs/>
                <w:i/>
                <w:iCs/>
                <w:color w:val="000000" w:themeColor="text1"/>
              </w:rPr>
              <w:t>Socialinė-pilietinė veikla</w:t>
            </w:r>
          </w:p>
        </w:tc>
        <w:tc>
          <w:tcPr>
            <w:tcW w:w="1418" w:type="dxa"/>
          </w:tcPr>
          <w:p w14:paraId="5AB9F447" w14:textId="77777777" w:rsidR="00C571F4" w:rsidRPr="003A7767" w:rsidRDefault="00C571F4" w:rsidP="00006BC5">
            <w:pPr>
              <w:rPr>
                <w:color w:val="000000" w:themeColor="text1"/>
              </w:rPr>
            </w:pPr>
            <w:r w:rsidRPr="003A7767">
              <w:rPr>
                <w:b/>
                <w:bCs/>
                <w:color w:val="000000" w:themeColor="text1"/>
              </w:rPr>
              <w:t>20</w:t>
            </w:r>
          </w:p>
        </w:tc>
        <w:tc>
          <w:tcPr>
            <w:tcW w:w="1134" w:type="dxa"/>
          </w:tcPr>
          <w:p w14:paraId="2ADD29F3" w14:textId="77777777" w:rsidR="00C571F4" w:rsidRPr="003A7767" w:rsidRDefault="00C571F4" w:rsidP="00006BC5">
            <w:pPr>
              <w:rPr>
                <w:color w:val="000000" w:themeColor="text1"/>
              </w:rPr>
            </w:pPr>
            <w:r w:rsidRPr="003A7767">
              <w:rPr>
                <w:b/>
                <w:bCs/>
                <w:color w:val="000000" w:themeColor="text1"/>
              </w:rPr>
              <w:t>20</w:t>
            </w:r>
          </w:p>
        </w:tc>
        <w:tc>
          <w:tcPr>
            <w:tcW w:w="1276" w:type="dxa"/>
          </w:tcPr>
          <w:p w14:paraId="019F272C" w14:textId="77777777" w:rsidR="00C571F4" w:rsidRPr="003A7767" w:rsidRDefault="00C571F4" w:rsidP="00006BC5">
            <w:pPr>
              <w:rPr>
                <w:color w:val="000000" w:themeColor="text1"/>
              </w:rPr>
            </w:pPr>
            <w:r w:rsidRPr="003A7767">
              <w:rPr>
                <w:b/>
                <w:bCs/>
                <w:color w:val="000000" w:themeColor="text1"/>
              </w:rPr>
              <w:t>20</w:t>
            </w:r>
          </w:p>
        </w:tc>
        <w:tc>
          <w:tcPr>
            <w:tcW w:w="1269" w:type="dxa"/>
          </w:tcPr>
          <w:p w14:paraId="51AE78EF" w14:textId="77777777" w:rsidR="00C571F4" w:rsidRPr="003A7767" w:rsidRDefault="00C571F4" w:rsidP="00006BC5">
            <w:pPr>
              <w:rPr>
                <w:color w:val="000000" w:themeColor="text1"/>
              </w:rPr>
            </w:pPr>
            <w:r w:rsidRPr="003A7767">
              <w:rPr>
                <w:b/>
                <w:bCs/>
                <w:color w:val="000000" w:themeColor="text1"/>
              </w:rPr>
              <w:t>60</w:t>
            </w:r>
          </w:p>
        </w:tc>
      </w:tr>
      <w:tr w:rsidR="00C571F4" w:rsidRPr="00E67BA3" w14:paraId="76F1963B" w14:textId="77777777" w:rsidTr="00006BC5">
        <w:tc>
          <w:tcPr>
            <w:tcW w:w="4531" w:type="dxa"/>
            <w:vAlign w:val="center"/>
          </w:tcPr>
          <w:p w14:paraId="2C625F61" w14:textId="77777777" w:rsidR="00C571F4" w:rsidRPr="00391FFB" w:rsidRDefault="00C571F4" w:rsidP="00006BC5">
            <w:pPr>
              <w:rPr>
                <w:b/>
                <w:bCs/>
                <w:i/>
                <w:iCs/>
                <w:color w:val="00B050"/>
              </w:rPr>
            </w:pPr>
            <w:r w:rsidRPr="00E67BA3">
              <w:rPr>
                <w:b/>
                <w:bCs/>
                <w:i/>
                <w:iCs/>
                <w:color w:val="000000" w:themeColor="text1"/>
              </w:rPr>
              <w:t>Iš viso privalomų pamokų  per mokslo metus (1)</w:t>
            </w:r>
          </w:p>
        </w:tc>
        <w:tc>
          <w:tcPr>
            <w:tcW w:w="1418" w:type="dxa"/>
          </w:tcPr>
          <w:p w14:paraId="54F1DECF" w14:textId="77777777" w:rsidR="00C571F4" w:rsidRPr="00E67BA3" w:rsidRDefault="00C571F4" w:rsidP="00006BC5">
            <w:pPr>
              <w:rPr>
                <w:b/>
                <w:bCs/>
                <w:color w:val="000000" w:themeColor="text1"/>
              </w:rPr>
            </w:pPr>
            <w:r>
              <w:rPr>
                <w:b/>
                <w:bCs/>
                <w:color w:val="000000" w:themeColor="text1"/>
              </w:rPr>
              <w:t>1110</w:t>
            </w:r>
            <w:r w:rsidRPr="00E67BA3">
              <w:rPr>
                <w:b/>
                <w:bCs/>
                <w:color w:val="000000" w:themeColor="text1"/>
              </w:rPr>
              <w:t xml:space="preserve"> (</w:t>
            </w:r>
            <w:r>
              <w:rPr>
                <w:b/>
                <w:bCs/>
                <w:color w:val="000000" w:themeColor="text1"/>
              </w:rPr>
              <w:t>30</w:t>
            </w:r>
            <w:r w:rsidRPr="00E67BA3">
              <w:rPr>
                <w:b/>
                <w:bCs/>
                <w:color w:val="000000" w:themeColor="text1"/>
              </w:rPr>
              <w:t>)</w:t>
            </w:r>
          </w:p>
        </w:tc>
        <w:tc>
          <w:tcPr>
            <w:tcW w:w="1134" w:type="dxa"/>
          </w:tcPr>
          <w:p w14:paraId="5DFD8B7B" w14:textId="77777777" w:rsidR="00C571F4" w:rsidRPr="00E67BA3" w:rsidRDefault="00C571F4" w:rsidP="00006BC5">
            <w:pPr>
              <w:rPr>
                <w:b/>
                <w:bCs/>
                <w:color w:val="000000" w:themeColor="text1"/>
              </w:rPr>
            </w:pPr>
            <w:r w:rsidRPr="00CE7715">
              <w:rPr>
                <w:b/>
                <w:bCs/>
                <w:color w:val="000000" w:themeColor="text1"/>
              </w:rPr>
              <w:t>1</w:t>
            </w:r>
            <w:r>
              <w:rPr>
                <w:b/>
                <w:bCs/>
                <w:color w:val="000000" w:themeColor="text1"/>
              </w:rPr>
              <w:t>110</w:t>
            </w:r>
            <w:r w:rsidRPr="00CE7715">
              <w:rPr>
                <w:b/>
                <w:bCs/>
                <w:color w:val="000000" w:themeColor="text1"/>
              </w:rPr>
              <w:t xml:space="preserve"> (</w:t>
            </w:r>
            <w:r>
              <w:rPr>
                <w:b/>
                <w:bCs/>
                <w:color w:val="000000" w:themeColor="text1"/>
              </w:rPr>
              <w:t>30</w:t>
            </w:r>
            <w:r w:rsidRPr="00CE7715">
              <w:rPr>
                <w:b/>
                <w:bCs/>
                <w:color w:val="000000" w:themeColor="text1"/>
              </w:rPr>
              <w:t>)</w:t>
            </w:r>
          </w:p>
        </w:tc>
        <w:tc>
          <w:tcPr>
            <w:tcW w:w="1276" w:type="dxa"/>
          </w:tcPr>
          <w:p w14:paraId="62DCD72E" w14:textId="77777777" w:rsidR="00C571F4" w:rsidRPr="00E67BA3" w:rsidRDefault="00C571F4" w:rsidP="00006BC5">
            <w:pPr>
              <w:rPr>
                <w:b/>
                <w:bCs/>
                <w:color w:val="000000" w:themeColor="text1"/>
              </w:rPr>
            </w:pPr>
            <w:r w:rsidRPr="00CE7715">
              <w:rPr>
                <w:b/>
                <w:bCs/>
                <w:color w:val="000000" w:themeColor="text1"/>
              </w:rPr>
              <w:t>1</w:t>
            </w:r>
            <w:r>
              <w:rPr>
                <w:b/>
                <w:bCs/>
                <w:color w:val="000000" w:themeColor="text1"/>
              </w:rPr>
              <w:t>110</w:t>
            </w:r>
            <w:r w:rsidRPr="00CE7715">
              <w:rPr>
                <w:b/>
                <w:bCs/>
                <w:color w:val="000000" w:themeColor="text1"/>
              </w:rPr>
              <w:t xml:space="preserve"> (</w:t>
            </w:r>
            <w:r>
              <w:rPr>
                <w:b/>
                <w:bCs/>
                <w:color w:val="000000" w:themeColor="text1"/>
              </w:rPr>
              <w:t>30</w:t>
            </w:r>
            <w:r w:rsidRPr="00CE7715">
              <w:rPr>
                <w:b/>
                <w:bCs/>
                <w:color w:val="000000" w:themeColor="text1"/>
              </w:rPr>
              <w:t>)</w:t>
            </w:r>
          </w:p>
        </w:tc>
        <w:tc>
          <w:tcPr>
            <w:tcW w:w="1269" w:type="dxa"/>
          </w:tcPr>
          <w:p w14:paraId="4D37F652" w14:textId="77777777" w:rsidR="00C571F4" w:rsidRPr="00E67BA3" w:rsidRDefault="00C571F4" w:rsidP="00006BC5">
            <w:pPr>
              <w:rPr>
                <w:b/>
                <w:bCs/>
                <w:color w:val="000000" w:themeColor="text1"/>
              </w:rPr>
            </w:pPr>
            <w:r>
              <w:rPr>
                <w:b/>
                <w:bCs/>
                <w:color w:val="000000" w:themeColor="text1"/>
              </w:rPr>
              <w:t>3330</w:t>
            </w:r>
            <w:r w:rsidRPr="00CE7715">
              <w:rPr>
                <w:b/>
                <w:bCs/>
                <w:color w:val="000000" w:themeColor="text1"/>
              </w:rPr>
              <w:t>(</w:t>
            </w:r>
            <w:r>
              <w:rPr>
                <w:b/>
                <w:bCs/>
                <w:color w:val="000000" w:themeColor="text1"/>
              </w:rPr>
              <w:t>90</w:t>
            </w:r>
            <w:r w:rsidRPr="00CE7715">
              <w:rPr>
                <w:b/>
                <w:bCs/>
                <w:color w:val="000000" w:themeColor="text1"/>
              </w:rPr>
              <w:t>)</w:t>
            </w:r>
          </w:p>
        </w:tc>
      </w:tr>
      <w:tr w:rsidR="00C571F4" w:rsidRPr="00F44745" w14:paraId="57E9F14A" w14:textId="77777777" w:rsidTr="00006BC5">
        <w:tc>
          <w:tcPr>
            <w:tcW w:w="9628" w:type="dxa"/>
            <w:gridSpan w:val="5"/>
            <w:vAlign w:val="center"/>
          </w:tcPr>
          <w:p w14:paraId="2D1D4B99" w14:textId="77777777" w:rsidR="00C571F4" w:rsidRPr="00F44745" w:rsidRDefault="00C571F4" w:rsidP="00006BC5">
            <w:pPr>
              <w:jc w:val="center"/>
            </w:pPr>
            <w:r w:rsidRPr="00F44745">
              <w:rPr>
                <w:i/>
                <w:iCs/>
              </w:rPr>
              <w:t>Pamokos, skirtos mokinių ugdymosi poreikiams tenkinti</w:t>
            </w:r>
          </w:p>
        </w:tc>
      </w:tr>
      <w:tr w:rsidR="00C571F4" w:rsidRPr="00F44745" w14:paraId="3825BD3D" w14:textId="77777777" w:rsidTr="00006BC5">
        <w:tc>
          <w:tcPr>
            <w:tcW w:w="4531" w:type="dxa"/>
            <w:vAlign w:val="center"/>
          </w:tcPr>
          <w:p w14:paraId="44DA9360" w14:textId="77777777" w:rsidR="00C571F4" w:rsidRPr="00F44745" w:rsidRDefault="00C571F4" w:rsidP="00006BC5">
            <w:pPr>
              <w:rPr>
                <w:i/>
                <w:iCs/>
                <w:color w:val="FF0000"/>
              </w:rPr>
            </w:pPr>
            <w:r w:rsidRPr="00F44745">
              <w:t>Modulis lietuvių kalbos įgūdžiams stiprinti  „Teksto suvokimas: skaitau, suprantu, analizuoju“</w:t>
            </w:r>
          </w:p>
        </w:tc>
        <w:tc>
          <w:tcPr>
            <w:tcW w:w="1418" w:type="dxa"/>
          </w:tcPr>
          <w:p w14:paraId="1054AE82" w14:textId="77777777" w:rsidR="00C571F4" w:rsidRPr="00F44745" w:rsidRDefault="00C571F4" w:rsidP="00006BC5">
            <w:pPr>
              <w:rPr>
                <w:color w:val="FF0000"/>
              </w:rPr>
            </w:pPr>
            <w:r w:rsidRPr="00F44745">
              <w:t>18,5 (0,5)</w:t>
            </w:r>
          </w:p>
        </w:tc>
        <w:tc>
          <w:tcPr>
            <w:tcW w:w="1134" w:type="dxa"/>
          </w:tcPr>
          <w:p w14:paraId="1BB76288" w14:textId="77777777" w:rsidR="00C571F4" w:rsidRPr="00F44745" w:rsidRDefault="00C571F4" w:rsidP="00006BC5">
            <w:pPr>
              <w:rPr>
                <w:color w:val="FF0000"/>
              </w:rPr>
            </w:pPr>
            <w:r w:rsidRPr="00F44745">
              <w:t>18,5 (0,5)</w:t>
            </w:r>
          </w:p>
        </w:tc>
        <w:tc>
          <w:tcPr>
            <w:tcW w:w="1276" w:type="dxa"/>
          </w:tcPr>
          <w:p w14:paraId="654BC2D0" w14:textId="77777777" w:rsidR="00C571F4" w:rsidRPr="00F44745" w:rsidRDefault="00C571F4" w:rsidP="00006BC5">
            <w:pPr>
              <w:rPr>
                <w:color w:val="FF0000"/>
              </w:rPr>
            </w:pPr>
            <w:r w:rsidRPr="00F44745">
              <w:t>18,5 (0,5)</w:t>
            </w:r>
          </w:p>
        </w:tc>
        <w:tc>
          <w:tcPr>
            <w:tcW w:w="1269" w:type="dxa"/>
          </w:tcPr>
          <w:p w14:paraId="267D8360" w14:textId="77777777" w:rsidR="00C571F4" w:rsidRPr="00F44745" w:rsidRDefault="00C571F4" w:rsidP="00006BC5">
            <w:pPr>
              <w:rPr>
                <w:color w:val="FF0000"/>
              </w:rPr>
            </w:pPr>
            <w:r w:rsidRPr="00F44745">
              <w:t>55,5 (1,5)</w:t>
            </w:r>
          </w:p>
        </w:tc>
      </w:tr>
      <w:tr w:rsidR="00C571F4" w:rsidRPr="00F44745" w14:paraId="55815F7C" w14:textId="77777777" w:rsidTr="00006BC5">
        <w:tc>
          <w:tcPr>
            <w:tcW w:w="4531" w:type="dxa"/>
            <w:shd w:val="clear" w:color="auto" w:fill="auto"/>
            <w:vAlign w:val="center"/>
          </w:tcPr>
          <w:p w14:paraId="1AD98BF4" w14:textId="77777777" w:rsidR="00C571F4" w:rsidRPr="00F44745" w:rsidRDefault="00C571F4" w:rsidP="00006BC5">
            <w:pPr>
              <w:rPr>
                <w:rFonts w:eastAsia="Calibri"/>
              </w:rPr>
            </w:pPr>
            <w:r w:rsidRPr="00F44745">
              <w:rPr>
                <w:rFonts w:eastAsia="Calibri"/>
              </w:rPr>
              <w:t>Modulis matematikos įgūdžiams stiprinti</w:t>
            </w:r>
          </w:p>
          <w:p w14:paraId="26DACB5C" w14:textId="77777777" w:rsidR="00C571F4" w:rsidRPr="00F44745" w:rsidRDefault="00C571F4" w:rsidP="00006BC5">
            <w:pPr>
              <w:rPr>
                <w:i/>
                <w:iCs/>
                <w:color w:val="FF0000"/>
              </w:rPr>
            </w:pPr>
            <w:r w:rsidRPr="00F44745">
              <w:rPr>
                <w:rFonts w:eastAsia="Calibri"/>
              </w:rPr>
              <w:t xml:space="preserve"> „Mąstyk, spręsk ir  pritaikyk”</w:t>
            </w:r>
          </w:p>
        </w:tc>
        <w:tc>
          <w:tcPr>
            <w:tcW w:w="1418" w:type="dxa"/>
          </w:tcPr>
          <w:p w14:paraId="32B85958" w14:textId="77777777" w:rsidR="00C571F4" w:rsidRPr="00F44745" w:rsidRDefault="00C571F4" w:rsidP="00006BC5">
            <w:pPr>
              <w:rPr>
                <w:color w:val="FF0000"/>
              </w:rPr>
            </w:pPr>
            <w:r w:rsidRPr="00F44745">
              <w:t>18,5 (0,5)</w:t>
            </w:r>
          </w:p>
        </w:tc>
        <w:tc>
          <w:tcPr>
            <w:tcW w:w="1134" w:type="dxa"/>
          </w:tcPr>
          <w:p w14:paraId="65486566" w14:textId="77777777" w:rsidR="00C571F4" w:rsidRPr="00F44745" w:rsidRDefault="00C571F4" w:rsidP="00006BC5">
            <w:pPr>
              <w:rPr>
                <w:color w:val="FF0000"/>
              </w:rPr>
            </w:pPr>
            <w:r w:rsidRPr="00F44745">
              <w:t>18,5 (0,5)</w:t>
            </w:r>
          </w:p>
        </w:tc>
        <w:tc>
          <w:tcPr>
            <w:tcW w:w="1276" w:type="dxa"/>
          </w:tcPr>
          <w:p w14:paraId="2566F17E" w14:textId="77777777" w:rsidR="00C571F4" w:rsidRPr="00F44745" w:rsidRDefault="00C571F4" w:rsidP="00006BC5">
            <w:pPr>
              <w:rPr>
                <w:color w:val="FF0000"/>
              </w:rPr>
            </w:pPr>
            <w:r w:rsidRPr="00F44745">
              <w:t>18,5 (0,5)</w:t>
            </w:r>
          </w:p>
        </w:tc>
        <w:tc>
          <w:tcPr>
            <w:tcW w:w="1269" w:type="dxa"/>
          </w:tcPr>
          <w:p w14:paraId="794B36C7" w14:textId="77777777" w:rsidR="00C571F4" w:rsidRPr="00F44745" w:rsidRDefault="00C571F4" w:rsidP="00006BC5">
            <w:pPr>
              <w:rPr>
                <w:color w:val="FF0000"/>
              </w:rPr>
            </w:pPr>
            <w:r w:rsidRPr="00F44745">
              <w:t>55,5 (1,5)</w:t>
            </w:r>
          </w:p>
        </w:tc>
      </w:tr>
      <w:tr w:rsidR="00C571F4" w:rsidRPr="003A7767" w14:paraId="3372D196" w14:textId="77777777" w:rsidTr="00006BC5">
        <w:tc>
          <w:tcPr>
            <w:tcW w:w="4531" w:type="dxa"/>
            <w:vAlign w:val="center"/>
          </w:tcPr>
          <w:p w14:paraId="5F39072A" w14:textId="77777777" w:rsidR="00C571F4" w:rsidRPr="003A7767" w:rsidRDefault="00C571F4" w:rsidP="00006BC5">
            <w:pPr>
              <w:rPr>
                <w:i/>
                <w:iCs/>
                <w:color w:val="000000" w:themeColor="text1"/>
              </w:rPr>
            </w:pPr>
            <w:r w:rsidRPr="003A7767">
              <w:rPr>
                <w:color w:val="000000" w:themeColor="text1"/>
              </w:rPr>
              <w:t>Konsultacijos pagal poreikį</w:t>
            </w:r>
          </w:p>
        </w:tc>
        <w:tc>
          <w:tcPr>
            <w:tcW w:w="1418" w:type="dxa"/>
          </w:tcPr>
          <w:p w14:paraId="29D4BE69" w14:textId="77777777" w:rsidR="00C571F4" w:rsidRPr="003A7767" w:rsidRDefault="00C571F4" w:rsidP="00006BC5">
            <w:pPr>
              <w:rPr>
                <w:color w:val="000000" w:themeColor="text1"/>
              </w:rPr>
            </w:pPr>
            <w:r w:rsidRPr="003A7767">
              <w:rPr>
                <w:color w:val="000000" w:themeColor="text1"/>
              </w:rPr>
              <w:t>74 (2)</w:t>
            </w:r>
          </w:p>
        </w:tc>
        <w:tc>
          <w:tcPr>
            <w:tcW w:w="1134" w:type="dxa"/>
          </w:tcPr>
          <w:p w14:paraId="6199880D" w14:textId="77777777" w:rsidR="00C571F4" w:rsidRPr="003A7767" w:rsidRDefault="00C571F4" w:rsidP="00006BC5">
            <w:pPr>
              <w:rPr>
                <w:color w:val="000000" w:themeColor="text1"/>
              </w:rPr>
            </w:pPr>
            <w:r w:rsidRPr="003A7767">
              <w:rPr>
                <w:color w:val="000000" w:themeColor="text1"/>
              </w:rPr>
              <w:t>74 (2)</w:t>
            </w:r>
          </w:p>
        </w:tc>
        <w:tc>
          <w:tcPr>
            <w:tcW w:w="1276" w:type="dxa"/>
          </w:tcPr>
          <w:p w14:paraId="5A05469E" w14:textId="77777777" w:rsidR="00C571F4" w:rsidRPr="003A7767" w:rsidRDefault="00C571F4" w:rsidP="00006BC5">
            <w:pPr>
              <w:rPr>
                <w:color w:val="000000" w:themeColor="text1"/>
              </w:rPr>
            </w:pPr>
            <w:r w:rsidRPr="003A7767">
              <w:rPr>
                <w:color w:val="000000" w:themeColor="text1"/>
              </w:rPr>
              <w:t>74 (2)</w:t>
            </w:r>
          </w:p>
        </w:tc>
        <w:tc>
          <w:tcPr>
            <w:tcW w:w="1269" w:type="dxa"/>
          </w:tcPr>
          <w:p w14:paraId="17730AD2" w14:textId="77777777" w:rsidR="00C571F4" w:rsidRPr="003A7767" w:rsidRDefault="00C571F4" w:rsidP="00006BC5">
            <w:pPr>
              <w:rPr>
                <w:color w:val="000000" w:themeColor="text1"/>
              </w:rPr>
            </w:pPr>
            <w:r w:rsidRPr="003A7767">
              <w:rPr>
                <w:color w:val="000000" w:themeColor="text1"/>
              </w:rPr>
              <w:t>222 (6)</w:t>
            </w:r>
          </w:p>
        </w:tc>
      </w:tr>
      <w:tr w:rsidR="00C571F4" w:rsidRPr="003A7767" w14:paraId="15346802" w14:textId="77777777" w:rsidTr="00006BC5">
        <w:tc>
          <w:tcPr>
            <w:tcW w:w="4531" w:type="dxa"/>
            <w:vAlign w:val="center"/>
          </w:tcPr>
          <w:p w14:paraId="56DF4347" w14:textId="77777777" w:rsidR="00C571F4" w:rsidRPr="003A7767" w:rsidRDefault="00C571F4" w:rsidP="00006BC5">
            <w:pPr>
              <w:rPr>
                <w:b/>
                <w:bCs/>
                <w:i/>
                <w:iCs/>
                <w:color w:val="000000" w:themeColor="text1"/>
              </w:rPr>
            </w:pPr>
            <w:r w:rsidRPr="003A7767">
              <w:rPr>
                <w:b/>
                <w:bCs/>
                <w:i/>
                <w:iCs/>
                <w:color w:val="000000" w:themeColor="text1"/>
              </w:rPr>
              <w:t>Iš viso panaudota valandų  mokinių ugdymosi poreikiams tenkinti (2)</w:t>
            </w:r>
          </w:p>
        </w:tc>
        <w:tc>
          <w:tcPr>
            <w:tcW w:w="1418" w:type="dxa"/>
          </w:tcPr>
          <w:p w14:paraId="4E24E830" w14:textId="77777777" w:rsidR="00C571F4" w:rsidRPr="003A7767" w:rsidRDefault="00C571F4" w:rsidP="00006BC5">
            <w:pPr>
              <w:rPr>
                <w:b/>
                <w:bCs/>
                <w:color w:val="000000" w:themeColor="text1"/>
              </w:rPr>
            </w:pPr>
            <w:r w:rsidRPr="003A7767">
              <w:rPr>
                <w:b/>
                <w:bCs/>
                <w:color w:val="000000" w:themeColor="text1"/>
              </w:rPr>
              <w:t>111 (3)</w:t>
            </w:r>
          </w:p>
        </w:tc>
        <w:tc>
          <w:tcPr>
            <w:tcW w:w="1134" w:type="dxa"/>
          </w:tcPr>
          <w:p w14:paraId="78EC5AC4" w14:textId="77777777" w:rsidR="00C571F4" w:rsidRPr="003A7767" w:rsidRDefault="00C571F4" w:rsidP="00006BC5">
            <w:pPr>
              <w:rPr>
                <w:b/>
                <w:bCs/>
                <w:color w:val="000000" w:themeColor="text1"/>
              </w:rPr>
            </w:pPr>
            <w:r w:rsidRPr="003A7767">
              <w:rPr>
                <w:b/>
                <w:bCs/>
                <w:color w:val="000000" w:themeColor="text1"/>
              </w:rPr>
              <w:t>111 (3)</w:t>
            </w:r>
          </w:p>
        </w:tc>
        <w:tc>
          <w:tcPr>
            <w:tcW w:w="1276" w:type="dxa"/>
          </w:tcPr>
          <w:p w14:paraId="1E630F89" w14:textId="77777777" w:rsidR="00C571F4" w:rsidRPr="003A7767" w:rsidRDefault="00C571F4" w:rsidP="00006BC5">
            <w:pPr>
              <w:rPr>
                <w:b/>
                <w:bCs/>
                <w:color w:val="000000" w:themeColor="text1"/>
              </w:rPr>
            </w:pPr>
            <w:r w:rsidRPr="003A7767">
              <w:rPr>
                <w:b/>
                <w:bCs/>
                <w:color w:val="000000" w:themeColor="text1"/>
              </w:rPr>
              <w:t>111 (3)</w:t>
            </w:r>
          </w:p>
        </w:tc>
        <w:tc>
          <w:tcPr>
            <w:tcW w:w="1269" w:type="dxa"/>
          </w:tcPr>
          <w:p w14:paraId="5957B7D6" w14:textId="77777777" w:rsidR="00C571F4" w:rsidRPr="003A7767" w:rsidRDefault="00C571F4" w:rsidP="00006BC5">
            <w:pPr>
              <w:rPr>
                <w:b/>
                <w:bCs/>
                <w:color w:val="000000" w:themeColor="text1"/>
              </w:rPr>
            </w:pPr>
            <w:r w:rsidRPr="003A7767">
              <w:rPr>
                <w:b/>
                <w:bCs/>
                <w:color w:val="000000" w:themeColor="text1"/>
              </w:rPr>
              <w:t>333 (9)</w:t>
            </w:r>
          </w:p>
        </w:tc>
      </w:tr>
      <w:tr w:rsidR="00C571F4" w:rsidRPr="00F0687D" w14:paraId="4D19F4C9" w14:textId="77777777" w:rsidTr="00006BC5">
        <w:tc>
          <w:tcPr>
            <w:tcW w:w="9628" w:type="dxa"/>
            <w:gridSpan w:val="5"/>
            <w:vAlign w:val="center"/>
          </w:tcPr>
          <w:p w14:paraId="1686D159" w14:textId="77777777" w:rsidR="00C571F4" w:rsidRPr="0003488C" w:rsidRDefault="00C571F4" w:rsidP="00006BC5">
            <w:pPr>
              <w:jc w:val="center"/>
              <w:rPr>
                <w:i/>
                <w:iCs/>
                <w:color w:val="000000" w:themeColor="text1"/>
              </w:rPr>
            </w:pPr>
            <w:r w:rsidRPr="0003488C">
              <w:rPr>
                <w:i/>
                <w:iCs/>
                <w:color w:val="000000" w:themeColor="text1"/>
              </w:rPr>
              <w:lastRenderedPageBreak/>
              <w:t>Neformalus vaikų švietimas</w:t>
            </w:r>
          </w:p>
        </w:tc>
      </w:tr>
      <w:tr w:rsidR="00C571F4" w:rsidRPr="003A7767" w14:paraId="04D7AEC6" w14:textId="77777777" w:rsidTr="00006BC5">
        <w:tc>
          <w:tcPr>
            <w:tcW w:w="4531" w:type="dxa"/>
            <w:vAlign w:val="center"/>
          </w:tcPr>
          <w:p w14:paraId="77D0985C" w14:textId="77777777" w:rsidR="00C571F4" w:rsidRPr="00A2711D" w:rsidRDefault="00C571F4" w:rsidP="00006BC5">
            <w:r w:rsidRPr="00A2711D">
              <w:t>Sporto būrelis „Sportiniai žaidimai“</w:t>
            </w:r>
          </w:p>
        </w:tc>
        <w:tc>
          <w:tcPr>
            <w:tcW w:w="1418" w:type="dxa"/>
            <w:vAlign w:val="center"/>
          </w:tcPr>
          <w:p w14:paraId="1871FD5B" w14:textId="77777777" w:rsidR="00C571F4" w:rsidRPr="0003488C" w:rsidRDefault="00C571F4" w:rsidP="00006BC5">
            <w:pPr>
              <w:rPr>
                <w:color w:val="000000" w:themeColor="text1"/>
              </w:rPr>
            </w:pPr>
          </w:p>
        </w:tc>
        <w:tc>
          <w:tcPr>
            <w:tcW w:w="1134" w:type="dxa"/>
            <w:vAlign w:val="center"/>
          </w:tcPr>
          <w:p w14:paraId="68115051" w14:textId="77777777" w:rsidR="00C571F4" w:rsidRPr="0003488C" w:rsidRDefault="00C571F4" w:rsidP="00006BC5">
            <w:pPr>
              <w:rPr>
                <w:color w:val="000000" w:themeColor="text1"/>
              </w:rPr>
            </w:pPr>
          </w:p>
        </w:tc>
        <w:tc>
          <w:tcPr>
            <w:tcW w:w="1276" w:type="dxa"/>
            <w:vAlign w:val="center"/>
          </w:tcPr>
          <w:p w14:paraId="7B431F78" w14:textId="77777777" w:rsidR="00C571F4" w:rsidRPr="0003488C" w:rsidRDefault="00C571F4" w:rsidP="00006BC5">
            <w:pPr>
              <w:rPr>
                <w:color w:val="000000" w:themeColor="text1"/>
              </w:rPr>
            </w:pPr>
            <w:r w:rsidRPr="0003488C">
              <w:rPr>
                <w:color w:val="000000" w:themeColor="text1"/>
              </w:rPr>
              <w:t>37 (1)</w:t>
            </w:r>
          </w:p>
        </w:tc>
        <w:tc>
          <w:tcPr>
            <w:tcW w:w="1269" w:type="dxa"/>
            <w:vAlign w:val="center"/>
          </w:tcPr>
          <w:p w14:paraId="591B3BF3" w14:textId="77777777" w:rsidR="00C571F4" w:rsidRPr="0003488C" w:rsidRDefault="00C571F4" w:rsidP="00006BC5">
            <w:pPr>
              <w:rPr>
                <w:color w:val="000000" w:themeColor="text1"/>
              </w:rPr>
            </w:pPr>
            <w:r w:rsidRPr="0003488C">
              <w:rPr>
                <w:color w:val="000000" w:themeColor="text1"/>
              </w:rPr>
              <w:t>37 (1)</w:t>
            </w:r>
          </w:p>
        </w:tc>
      </w:tr>
      <w:tr w:rsidR="00C571F4" w:rsidRPr="003A7767" w14:paraId="7A4E5D37" w14:textId="77777777" w:rsidTr="00006BC5">
        <w:tc>
          <w:tcPr>
            <w:tcW w:w="4531" w:type="dxa"/>
            <w:vAlign w:val="center"/>
          </w:tcPr>
          <w:p w14:paraId="61589F12" w14:textId="77777777" w:rsidR="00C571F4" w:rsidRPr="00A2711D" w:rsidRDefault="00C571F4" w:rsidP="00006BC5">
            <w:r w:rsidRPr="00A2711D">
              <w:t>Sporto būrelis „Judrieji žaidimai“</w:t>
            </w:r>
          </w:p>
        </w:tc>
        <w:tc>
          <w:tcPr>
            <w:tcW w:w="1418" w:type="dxa"/>
            <w:vAlign w:val="center"/>
          </w:tcPr>
          <w:p w14:paraId="1FDB57C6" w14:textId="77777777" w:rsidR="00C571F4" w:rsidRPr="0003488C" w:rsidRDefault="00C571F4" w:rsidP="00006BC5">
            <w:pPr>
              <w:rPr>
                <w:color w:val="000000" w:themeColor="text1"/>
              </w:rPr>
            </w:pPr>
            <w:r w:rsidRPr="0003488C">
              <w:rPr>
                <w:color w:val="000000" w:themeColor="text1"/>
              </w:rPr>
              <w:t>37 (1)</w:t>
            </w:r>
          </w:p>
        </w:tc>
        <w:tc>
          <w:tcPr>
            <w:tcW w:w="1134" w:type="dxa"/>
            <w:vAlign w:val="center"/>
          </w:tcPr>
          <w:p w14:paraId="3CC2FF6D" w14:textId="77777777" w:rsidR="00C571F4" w:rsidRPr="0003488C" w:rsidRDefault="00C571F4" w:rsidP="00006BC5">
            <w:pPr>
              <w:rPr>
                <w:color w:val="000000" w:themeColor="text1"/>
              </w:rPr>
            </w:pPr>
          </w:p>
        </w:tc>
        <w:tc>
          <w:tcPr>
            <w:tcW w:w="1276" w:type="dxa"/>
            <w:vAlign w:val="center"/>
          </w:tcPr>
          <w:p w14:paraId="1FCDD0CA" w14:textId="77777777" w:rsidR="00C571F4" w:rsidRPr="0003488C" w:rsidRDefault="00C571F4" w:rsidP="00006BC5">
            <w:pPr>
              <w:rPr>
                <w:color w:val="000000" w:themeColor="text1"/>
              </w:rPr>
            </w:pPr>
          </w:p>
        </w:tc>
        <w:tc>
          <w:tcPr>
            <w:tcW w:w="1269" w:type="dxa"/>
            <w:vAlign w:val="center"/>
          </w:tcPr>
          <w:p w14:paraId="35CFA735" w14:textId="77777777" w:rsidR="00C571F4" w:rsidRPr="0003488C" w:rsidRDefault="00C571F4" w:rsidP="00006BC5">
            <w:pPr>
              <w:rPr>
                <w:color w:val="000000" w:themeColor="text1"/>
              </w:rPr>
            </w:pPr>
            <w:r w:rsidRPr="0003488C">
              <w:rPr>
                <w:color w:val="000000" w:themeColor="text1"/>
              </w:rPr>
              <w:t>37 (1)</w:t>
            </w:r>
          </w:p>
        </w:tc>
      </w:tr>
      <w:tr w:rsidR="00C571F4" w:rsidRPr="00F0687D" w14:paraId="46408C0C" w14:textId="77777777" w:rsidTr="00006BC5">
        <w:tc>
          <w:tcPr>
            <w:tcW w:w="4531" w:type="dxa"/>
            <w:vAlign w:val="center"/>
          </w:tcPr>
          <w:p w14:paraId="2B5AF354" w14:textId="77777777" w:rsidR="00C571F4" w:rsidRPr="00A2711D" w:rsidRDefault="00C571F4" w:rsidP="00006BC5">
            <w:r w:rsidRPr="00A2711D">
              <w:t>Mišrus vokalinis ansamblis</w:t>
            </w:r>
          </w:p>
        </w:tc>
        <w:tc>
          <w:tcPr>
            <w:tcW w:w="1418" w:type="dxa"/>
            <w:vAlign w:val="center"/>
          </w:tcPr>
          <w:p w14:paraId="5B35AA2A" w14:textId="77777777" w:rsidR="00C571F4" w:rsidRPr="0003488C" w:rsidRDefault="00C571F4" w:rsidP="00006BC5">
            <w:pPr>
              <w:rPr>
                <w:color w:val="000000" w:themeColor="text1"/>
              </w:rPr>
            </w:pPr>
            <w:r w:rsidRPr="0003488C">
              <w:rPr>
                <w:color w:val="000000" w:themeColor="text1"/>
              </w:rPr>
              <w:t>37 (1)</w:t>
            </w:r>
          </w:p>
        </w:tc>
        <w:tc>
          <w:tcPr>
            <w:tcW w:w="1134" w:type="dxa"/>
            <w:vAlign w:val="center"/>
          </w:tcPr>
          <w:p w14:paraId="34CE067E" w14:textId="77777777" w:rsidR="00C571F4" w:rsidRPr="0003488C" w:rsidRDefault="00C571F4" w:rsidP="00006BC5">
            <w:pPr>
              <w:rPr>
                <w:color w:val="000000" w:themeColor="text1"/>
              </w:rPr>
            </w:pPr>
          </w:p>
        </w:tc>
        <w:tc>
          <w:tcPr>
            <w:tcW w:w="1276" w:type="dxa"/>
            <w:vAlign w:val="center"/>
          </w:tcPr>
          <w:p w14:paraId="5EDBE591" w14:textId="77777777" w:rsidR="00C571F4" w:rsidRPr="0003488C" w:rsidRDefault="00C571F4" w:rsidP="00006BC5">
            <w:pPr>
              <w:rPr>
                <w:color w:val="000000" w:themeColor="text1"/>
              </w:rPr>
            </w:pPr>
          </w:p>
        </w:tc>
        <w:tc>
          <w:tcPr>
            <w:tcW w:w="1269" w:type="dxa"/>
            <w:vAlign w:val="center"/>
          </w:tcPr>
          <w:p w14:paraId="3502C4B1" w14:textId="77777777" w:rsidR="00C571F4" w:rsidRPr="0003488C" w:rsidRDefault="00C571F4" w:rsidP="00006BC5">
            <w:pPr>
              <w:rPr>
                <w:color w:val="000000" w:themeColor="text1"/>
              </w:rPr>
            </w:pPr>
            <w:r w:rsidRPr="0003488C">
              <w:rPr>
                <w:color w:val="000000" w:themeColor="text1"/>
              </w:rPr>
              <w:t>37 (1)</w:t>
            </w:r>
          </w:p>
        </w:tc>
      </w:tr>
      <w:tr w:rsidR="00C571F4" w:rsidRPr="00F0687D" w14:paraId="3A71AF15" w14:textId="77777777" w:rsidTr="00006BC5">
        <w:tc>
          <w:tcPr>
            <w:tcW w:w="4531" w:type="dxa"/>
            <w:vAlign w:val="center"/>
          </w:tcPr>
          <w:p w14:paraId="354988B8" w14:textId="77777777" w:rsidR="00C571F4" w:rsidRPr="00A2711D" w:rsidRDefault="00C571F4" w:rsidP="00006BC5">
            <w:r w:rsidRPr="00A2711D">
              <w:t>Ansamblis „Groju ukulele“</w:t>
            </w:r>
          </w:p>
        </w:tc>
        <w:tc>
          <w:tcPr>
            <w:tcW w:w="1418" w:type="dxa"/>
            <w:vAlign w:val="center"/>
          </w:tcPr>
          <w:p w14:paraId="610EC4F2" w14:textId="77777777" w:rsidR="00C571F4" w:rsidRPr="0003488C" w:rsidRDefault="00C571F4" w:rsidP="00006BC5">
            <w:pPr>
              <w:rPr>
                <w:color w:val="000000" w:themeColor="text1"/>
              </w:rPr>
            </w:pPr>
          </w:p>
        </w:tc>
        <w:tc>
          <w:tcPr>
            <w:tcW w:w="1134" w:type="dxa"/>
            <w:vAlign w:val="center"/>
          </w:tcPr>
          <w:p w14:paraId="0EA66A68" w14:textId="77777777" w:rsidR="00C571F4" w:rsidRPr="0003488C" w:rsidRDefault="00C571F4" w:rsidP="00006BC5">
            <w:pPr>
              <w:rPr>
                <w:color w:val="000000" w:themeColor="text1"/>
              </w:rPr>
            </w:pPr>
            <w:r w:rsidRPr="0003488C">
              <w:rPr>
                <w:color w:val="000000" w:themeColor="text1"/>
              </w:rPr>
              <w:t>37 (1)</w:t>
            </w:r>
          </w:p>
        </w:tc>
        <w:tc>
          <w:tcPr>
            <w:tcW w:w="1276" w:type="dxa"/>
            <w:vAlign w:val="center"/>
          </w:tcPr>
          <w:p w14:paraId="214CE03D" w14:textId="77777777" w:rsidR="00C571F4" w:rsidRPr="0003488C" w:rsidRDefault="00C571F4" w:rsidP="00006BC5">
            <w:pPr>
              <w:rPr>
                <w:color w:val="000000" w:themeColor="text1"/>
              </w:rPr>
            </w:pPr>
          </w:p>
        </w:tc>
        <w:tc>
          <w:tcPr>
            <w:tcW w:w="1269" w:type="dxa"/>
            <w:vAlign w:val="center"/>
          </w:tcPr>
          <w:p w14:paraId="1D435071" w14:textId="77777777" w:rsidR="00C571F4" w:rsidRPr="0003488C" w:rsidRDefault="00C571F4" w:rsidP="00006BC5">
            <w:pPr>
              <w:rPr>
                <w:color w:val="000000" w:themeColor="text1"/>
              </w:rPr>
            </w:pPr>
            <w:r w:rsidRPr="0003488C">
              <w:rPr>
                <w:color w:val="000000" w:themeColor="text1"/>
              </w:rPr>
              <w:t>37 (1)</w:t>
            </w:r>
          </w:p>
        </w:tc>
      </w:tr>
      <w:tr w:rsidR="00C571F4" w:rsidRPr="003A7767" w14:paraId="7863A052" w14:textId="77777777" w:rsidTr="00006BC5">
        <w:tc>
          <w:tcPr>
            <w:tcW w:w="4531" w:type="dxa"/>
            <w:vAlign w:val="center"/>
          </w:tcPr>
          <w:p w14:paraId="36567CAA" w14:textId="1A9F64D7" w:rsidR="00C571F4" w:rsidRPr="003A7767" w:rsidRDefault="00FC0E01" w:rsidP="00006BC5">
            <w:pPr>
              <w:rPr>
                <w:color w:val="FF0000"/>
              </w:rPr>
            </w:pPr>
            <w:r w:rsidRPr="003630C1">
              <w:rPr>
                <w:color w:val="000000" w:themeColor="text1"/>
              </w:rPr>
              <w:t>Jaunųjų matematikų klubas</w:t>
            </w:r>
          </w:p>
        </w:tc>
        <w:tc>
          <w:tcPr>
            <w:tcW w:w="1418" w:type="dxa"/>
            <w:vAlign w:val="center"/>
          </w:tcPr>
          <w:p w14:paraId="2EF95CE7" w14:textId="77777777" w:rsidR="00C571F4" w:rsidRPr="0003488C" w:rsidRDefault="00C571F4" w:rsidP="00006BC5">
            <w:pPr>
              <w:rPr>
                <w:color w:val="000000" w:themeColor="text1"/>
              </w:rPr>
            </w:pPr>
          </w:p>
        </w:tc>
        <w:tc>
          <w:tcPr>
            <w:tcW w:w="1134" w:type="dxa"/>
            <w:vAlign w:val="center"/>
          </w:tcPr>
          <w:p w14:paraId="2F6DC6E9" w14:textId="77777777" w:rsidR="00C571F4" w:rsidRPr="0003488C" w:rsidRDefault="00C571F4" w:rsidP="00006BC5">
            <w:pPr>
              <w:rPr>
                <w:color w:val="000000" w:themeColor="text1"/>
              </w:rPr>
            </w:pPr>
          </w:p>
        </w:tc>
        <w:tc>
          <w:tcPr>
            <w:tcW w:w="1276" w:type="dxa"/>
            <w:vAlign w:val="center"/>
          </w:tcPr>
          <w:p w14:paraId="2174ACF1" w14:textId="6B43B3C4" w:rsidR="00C571F4" w:rsidRPr="0003488C" w:rsidRDefault="00A2711D" w:rsidP="00006BC5">
            <w:pPr>
              <w:rPr>
                <w:color w:val="000000" w:themeColor="text1"/>
              </w:rPr>
            </w:pPr>
            <w:r w:rsidRPr="0003488C">
              <w:rPr>
                <w:color w:val="000000" w:themeColor="text1"/>
              </w:rPr>
              <w:t>37 (1)</w:t>
            </w:r>
          </w:p>
        </w:tc>
        <w:tc>
          <w:tcPr>
            <w:tcW w:w="1269" w:type="dxa"/>
            <w:vAlign w:val="center"/>
          </w:tcPr>
          <w:p w14:paraId="141B5A4B" w14:textId="1F5452ED" w:rsidR="00C571F4" w:rsidRPr="0003488C" w:rsidRDefault="00A2711D" w:rsidP="00006BC5">
            <w:pPr>
              <w:rPr>
                <w:color w:val="000000" w:themeColor="text1"/>
              </w:rPr>
            </w:pPr>
            <w:r w:rsidRPr="0003488C">
              <w:rPr>
                <w:color w:val="000000" w:themeColor="text1"/>
              </w:rPr>
              <w:t>37 (1)</w:t>
            </w:r>
          </w:p>
        </w:tc>
      </w:tr>
      <w:tr w:rsidR="00C571F4" w:rsidRPr="003A7767" w14:paraId="028AE61D" w14:textId="77777777" w:rsidTr="00006BC5">
        <w:tc>
          <w:tcPr>
            <w:tcW w:w="4531" w:type="dxa"/>
            <w:vAlign w:val="center"/>
          </w:tcPr>
          <w:p w14:paraId="210A6905" w14:textId="77777777" w:rsidR="00C571F4" w:rsidRPr="00A2711D" w:rsidRDefault="00C571F4" w:rsidP="00006BC5">
            <w:r w:rsidRPr="00A2711D">
              <w:t>Anglų kalbos būrelis „English is easy, isn‘t it?“</w:t>
            </w:r>
          </w:p>
        </w:tc>
        <w:tc>
          <w:tcPr>
            <w:tcW w:w="1418" w:type="dxa"/>
            <w:vAlign w:val="center"/>
          </w:tcPr>
          <w:p w14:paraId="276BA8C7" w14:textId="77777777" w:rsidR="00C571F4" w:rsidRPr="00A2711D" w:rsidRDefault="00C571F4" w:rsidP="00006BC5"/>
        </w:tc>
        <w:tc>
          <w:tcPr>
            <w:tcW w:w="1134" w:type="dxa"/>
            <w:vAlign w:val="center"/>
          </w:tcPr>
          <w:p w14:paraId="6836AA77" w14:textId="77777777" w:rsidR="00C571F4" w:rsidRPr="00A2711D" w:rsidRDefault="00C571F4" w:rsidP="00006BC5">
            <w:r w:rsidRPr="00A2711D">
              <w:t>37 (1)</w:t>
            </w:r>
          </w:p>
        </w:tc>
        <w:tc>
          <w:tcPr>
            <w:tcW w:w="1276" w:type="dxa"/>
            <w:vAlign w:val="center"/>
          </w:tcPr>
          <w:p w14:paraId="14367EB6" w14:textId="77777777" w:rsidR="00C571F4" w:rsidRPr="00A2711D" w:rsidRDefault="00C571F4" w:rsidP="00006BC5"/>
        </w:tc>
        <w:tc>
          <w:tcPr>
            <w:tcW w:w="1269" w:type="dxa"/>
            <w:vAlign w:val="center"/>
          </w:tcPr>
          <w:p w14:paraId="09A7B9AD" w14:textId="77777777" w:rsidR="00C571F4" w:rsidRPr="00A2711D" w:rsidRDefault="00C571F4" w:rsidP="00006BC5">
            <w:r w:rsidRPr="00A2711D">
              <w:t>37 (1)</w:t>
            </w:r>
          </w:p>
        </w:tc>
      </w:tr>
      <w:tr w:rsidR="00C571F4" w:rsidRPr="009A3541" w14:paraId="57865E04" w14:textId="77777777" w:rsidTr="00006BC5">
        <w:tc>
          <w:tcPr>
            <w:tcW w:w="4531" w:type="dxa"/>
            <w:vAlign w:val="center"/>
          </w:tcPr>
          <w:p w14:paraId="25AA85DB" w14:textId="77777777" w:rsidR="00C571F4" w:rsidRPr="00A2711D" w:rsidRDefault="00C571F4" w:rsidP="00006BC5">
            <w:pPr>
              <w:rPr>
                <w:b/>
                <w:bCs/>
                <w:i/>
                <w:iCs/>
              </w:rPr>
            </w:pPr>
            <w:r w:rsidRPr="00A2711D">
              <w:rPr>
                <w:b/>
                <w:bCs/>
                <w:i/>
                <w:iCs/>
              </w:rPr>
              <w:t xml:space="preserve">Iš viso panaudota valandų neformalaus švietimo (3)  </w:t>
            </w:r>
          </w:p>
        </w:tc>
        <w:tc>
          <w:tcPr>
            <w:tcW w:w="1418" w:type="dxa"/>
          </w:tcPr>
          <w:p w14:paraId="19DDF98E" w14:textId="77777777" w:rsidR="00C571F4" w:rsidRPr="00A2711D" w:rsidRDefault="00C571F4" w:rsidP="00006BC5">
            <w:pPr>
              <w:rPr>
                <w:b/>
                <w:bCs/>
              </w:rPr>
            </w:pPr>
            <w:r w:rsidRPr="00A2711D">
              <w:rPr>
                <w:b/>
                <w:bCs/>
              </w:rPr>
              <w:t>74 (2)</w:t>
            </w:r>
          </w:p>
        </w:tc>
        <w:tc>
          <w:tcPr>
            <w:tcW w:w="1134" w:type="dxa"/>
          </w:tcPr>
          <w:p w14:paraId="73BB82A4" w14:textId="77777777" w:rsidR="00C571F4" w:rsidRPr="00A2711D" w:rsidRDefault="00C571F4" w:rsidP="00006BC5">
            <w:pPr>
              <w:rPr>
                <w:b/>
                <w:bCs/>
              </w:rPr>
            </w:pPr>
            <w:r w:rsidRPr="00A2711D">
              <w:rPr>
                <w:b/>
                <w:bCs/>
              </w:rPr>
              <w:t>74 (2)</w:t>
            </w:r>
          </w:p>
        </w:tc>
        <w:tc>
          <w:tcPr>
            <w:tcW w:w="1276" w:type="dxa"/>
          </w:tcPr>
          <w:p w14:paraId="7B8FC769" w14:textId="77777777" w:rsidR="00C571F4" w:rsidRPr="00A2711D" w:rsidRDefault="00C571F4" w:rsidP="00006BC5">
            <w:pPr>
              <w:rPr>
                <w:b/>
                <w:bCs/>
              </w:rPr>
            </w:pPr>
            <w:r w:rsidRPr="00A2711D">
              <w:rPr>
                <w:b/>
                <w:bCs/>
              </w:rPr>
              <w:t>74 (2)</w:t>
            </w:r>
          </w:p>
        </w:tc>
        <w:tc>
          <w:tcPr>
            <w:tcW w:w="1269" w:type="dxa"/>
          </w:tcPr>
          <w:p w14:paraId="55E1EE78" w14:textId="77777777" w:rsidR="00C571F4" w:rsidRPr="00A2711D" w:rsidRDefault="00C571F4" w:rsidP="00006BC5">
            <w:pPr>
              <w:rPr>
                <w:b/>
                <w:bCs/>
              </w:rPr>
            </w:pPr>
            <w:r w:rsidRPr="00A2711D">
              <w:rPr>
                <w:b/>
                <w:bCs/>
              </w:rPr>
              <w:t>222 (6)</w:t>
            </w:r>
          </w:p>
        </w:tc>
      </w:tr>
      <w:tr w:rsidR="00C571F4" w:rsidRPr="00BE7DB0" w14:paraId="35FFBC64" w14:textId="77777777" w:rsidTr="00006BC5">
        <w:tc>
          <w:tcPr>
            <w:tcW w:w="4531" w:type="dxa"/>
            <w:vAlign w:val="center"/>
          </w:tcPr>
          <w:p w14:paraId="58D192EC" w14:textId="77777777" w:rsidR="00C571F4" w:rsidRPr="00BE7DB0" w:rsidRDefault="00C571F4" w:rsidP="00006BC5">
            <w:pPr>
              <w:rPr>
                <w:b/>
                <w:bCs/>
                <w:i/>
                <w:iCs/>
                <w:color w:val="000000" w:themeColor="text1"/>
              </w:rPr>
            </w:pPr>
            <w:r w:rsidRPr="00BE7DB0">
              <w:rPr>
                <w:b/>
                <w:bCs/>
                <w:i/>
                <w:iCs/>
                <w:color w:val="000000" w:themeColor="text1"/>
              </w:rPr>
              <w:t>Valandos,  skirtos klasių dalijimui į grupes (4)</w:t>
            </w:r>
          </w:p>
        </w:tc>
        <w:tc>
          <w:tcPr>
            <w:tcW w:w="1418" w:type="dxa"/>
          </w:tcPr>
          <w:p w14:paraId="7AFE4EE8" w14:textId="77777777" w:rsidR="00C571F4" w:rsidRPr="00BE7DB0" w:rsidRDefault="00C571F4" w:rsidP="00006BC5">
            <w:pPr>
              <w:rPr>
                <w:b/>
                <w:bCs/>
                <w:color w:val="000000" w:themeColor="text1"/>
              </w:rPr>
            </w:pPr>
            <w:r w:rsidRPr="00BE7DB0">
              <w:rPr>
                <w:b/>
                <w:bCs/>
                <w:color w:val="000000" w:themeColor="text1"/>
              </w:rPr>
              <w:t>333 (9)</w:t>
            </w:r>
          </w:p>
        </w:tc>
        <w:tc>
          <w:tcPr>
            <w:tcW w:w="1134" w:type="dxa"/>
          </w:tcPr>
          <w:p w14:paraId="09261F0F" w14:textId="77777777" w:rsidR="00C571F4" w:rsidRPr="00BE7DB0" w:rsidRDefault="00C571F4" w:rsidP="00006BC5">
            <w:pPr>
              <w:rPr>
                <w:b/>
                <w:bCs/>
                <w:color w:val="000000" w:themeColor="text1"/>
              </w:rPr>
            </w:pPr>
            <w:r w:rsidRPr="00BE7DB0">
              <w:rPr>
                <w:b/>
                <w:bCs/>
                <w:color w:val="000000" w:themeColor="text1"/>
              </w:rPr>
              <w:t>333 (9)</w:t>
            </w:r>
          </w:p>
        </w:tc>
        <w:tc>
          <w:tcPr>
            <w:tcW w:w="1276" w:type="dxa"/>
          </w:tcPr>
          <w:p w14:paraId="168230D5" w14:textId="77777777" w:rsidR="00C571F4" w:rsidRPr="00BE7DB0" w:rsidRDefault="00C571F4" w:rsidP="00006BC5">
            <w:pPr>
              <w:rPr>
                <w:b/>
                <w:bCs/>
                <w:color w:val="000000" w:themeColor="text1"/>
              </w:rPr>
            </w:pPr>
            <w:r w:rsidRPr="00BE7DB0">
              <w:rPr>
                <w:b/>
                <w:bCs/>
                <w:color w:val="000000" w:themeColor="text1"/>
              </w:rPr>
              <w:t>333 (9)</w:t>
            </w:r>
          </w:p>
        </w:tc>
        <w:tc>
          <w:tcPr>
            <w:tcW w:w="1269" w:type="dxa"/>
          </w:tcPr>
          <w:p w14:paraId="1B981F91" w14:textId="77777777" w:rsidR="00C571F4" w:rsidRPr="00BE7DB0" w:rsidRDefault="00C571F4" w:rsidP="00006BC5">
            <w:pPr>
              <w:rPr>
                <w:b/>
                <w:bCs/>
                <w:color w:val="000000" w:themeColor="text1"/>
              </w:rPr>
            </w:pPr>
            <w:r w:rsidRPr="00BE7DB0">
              <w:rPr>
                <w:b/>
                <w:bCs/>
                <w:color w:val="000000" w:themeColor="text1"/>
              </w:rPr>
              <w:t>999 (27)</w:t>
            </w:r>
          </w:p>
        </w:tc>
      </w:tr>
      <w:tr w:rsidR="00C571F4" w:rsidRPr="00BE7DB0" w14:paraId="6D297C17" w14:textId="77777777" w:rsidTr="00006BC5">
        <w:trPr>
          <w:trHeight w:val="70"/>
        </w:trPr>
        <w:tc>
          <w:tcPr>
            <w:tcW w:w="4531" w:type="dxa"/>
            <w:vAlign w:val="center"/>
          </w:tcPr>
          <w:p w14:paraId="2EEB2371" w14:textId="337744E1" w:rsidR="00C571F4" w:rsidRPr="00BE7DB0" w:rsidRDefault="00C571F4" w:rsidP="00006BC5">
            <w:pPr>
              <w:rPr>
                <w:b/>
                <w:bCs/>
                <w:i/>
                <w:iCs/>
                <w:color w:val="000000" w:themeColor="text1"/>
              </w:rPr>
            </w:pPr>
            <w:r w:rsidRPr="00BE7DB0">
              <w:rPr>
                <w:b/>
                <w:bCs/>
                <w:i/>
                <w:iCs/>
                <w:color w:val="000000" w:themeColor="text1"/>
              </w:rPr>
              <w:t>Iš viso panaudota valandų (1,</w:t>
            </w:r>
            <w:r w:rsidR="00931A50">
              <w:rPr>
                <w:b/>
                <w:bCs/>
                <w:i/>
                <w:iCs/>
                <w:color w:val="000000" w:themeColor="text1"/>
              </w:rPr>
              <w:t xml:space="preserve"> </w:t>
            </w:r>
            <w:r w:rsidRPr="00BE7DB0">
              <w:rPr>
                <w:b/>
                <w:bCs/>
                <w:i/>
                <w:iCs/>
                <w:color w:val="000000" w:themeColor="text1"/>
              </w:rPr>
              <w:t>2,</w:t>
            </w:r>
            <w:r w:rsidR="00931A50">
              <w:rPr>
                <w:b/>
                <w:bCs/>
                <w:i/>
                <w:iCs/>
                <w:color w:val="000000" w:themeColor="text1"/>
              </w:rPr>
              <w:t xml:space="preserve"> </w:t>
            </w:r>
            <w:r w:rsidRPr="00BE7DB0">
              <w:rPr>
                <w:b/>
                <w:bCs/>
                <w:i/>
                <w:iCs/>
                <w:color w:val="000000" w:themeColor="text1"/>
              </w:rPr>
              <w:t>3,</w:t>
            </w:r>
            <w:r w:rsidR="00931A50">
              <w:rPr>
                <w:b/>
                <w:bCs/>
                <w:i/>
                <w:iCs/>
                <w:color w:val="000000" w:themeColor="text1"/>
              </w:rPr>
              <w:t xml:space="preserve"> </w:t>
            </w:r>
            <w:r w:rsidRPr="00BE7DB0">
              <w:rPr>
                <w:b/>
                <w:bCs/>
                <w:i/>
                <w:iCs/>
                <w:color w:val="000000" w:themeColor="text1"/>
              </w:rPr>
              <w:t>4)</w:t>
            </w:r>
          </w:p>
        </w:tc>
        <w:tc>
          <w:tcPr>
            <w:tcW w:w="1418" w:type="dxa"/>
            <w:vAlign w:val="center"/>
          </w:tcPr>
          <w:p w14:paraId="0DBB7B19" w14:textId="77777777" w:rsidR="00C571F4" w:rsidRPr="00BE7DB0" w:rsidRDefault="00C571F4" w:rsidP="00006BC5">
            <w:pPr>
              <w:rPr>
                <w:b/>
                <w:bCs/>
                <w:color w:val="000000" w:themeColor="text1"/>
              </w:rPr>
            </w:pPr>
            <w:r>
              <w:rPr>
                <w:b/>
                <w:bCs/>
                <w:color w:val="000000" w:themeColor="text1"/>
              </w:rPr>
              <w:t>1628</w:t>
            </w:r>
            <w:r w:rsidRPr="00BE7DB0">
              <w:rPr>
                <w:b/>
                <w:bCs/>
                <w:color w:val="000000" w:themeColor="text1"/>
              </w:rPr>
              <w:t xml:space="preserve"> (4</w:t>
            </w:r>
            <w:r>
              <w:rPr>
                <w:b/>
                <w:bCs/>
                <w:color w:val="000000" w:themeColor="text1"/>
              </w:rPr>
              <w:t>4</w:t>
            </w:r>
            <w:r w:rsidRPr="00BE7DB0">
              <w:rPr>
                <w:b/>
                <w:bCs/>
                <w:color w:val="000000" w:themeColor="text1"/>
              </w:rPr>
              <w:t>)</w:t>
            </w:r>
          </w:p>
        </w:tc>
        <w:tc>
          <w:tcPr>
            <w:tcW w:w="1134" w:type="dxa"/>
            <w:vAlign w:val="center"/>
          </w:tcPr>
          <w:p w14:paraId="6C6E27C6" w14:textId="77777777" w:rsidR="00C571F4" w:rsidRPr="00BE7DB0" w:rsidRDefault="00C571F4" w:rsidP="00006BC5">
            <w:pPr>
              <w:rPr>
                <w:b/>
                <w:bCs/>
                <w:color w:val="000000" w:themeColor="text1"/>
              </w:rPr>
            </w:pPr>
            <w:r w:rsidRPr="00A80CE0">
              <w:rPr>
                <w:b/>
                <w:bCs/>
                <w:color w:val="000000" w:themeColor="text1"/>
              </w:rPr>
              <w:t>1628 (44)</w:t>
            </w:r>
          </w:p>
        </w:tc>
        <w:tc>
          <w:tcPr>
            <w:tcW w:w="1276" w:type="dxa"/>
            <w:vAlign w:val="center"/>
          </w:tcPr>
          <w:p w14:paraId="58F8D1E3" w14:textId="77777777" w:rsidR="00C571F4" w:rsidRPr="00BE7DB0" w:rsidRDefault="00C571F4" w:rsidP="00006BC5">
            <w:pPr>
              <w:rPr>
                <w:b/>
                <w:bCs/>
                <w:color w:val="000000" w:themeColor="text1"/>
              </w:rPr>
            </w:pPr>
            <w:r w:rsidRPr="00A80CE0">
              <w:rPr>
                <w:b/>
                <w:bCs/>
                <w:color w:val="000000" w:themeColor="text1"/>
              </w:rPr>
              <w:t>1628 (44)</w:t>
            </w:r>
          </w:p>
        </w:tc>
        <w:tc>
          <w:tcPr>
            <w:tcW w:w="1269" w:type="dxa"/>
            <w:vAlign w:val="center"/>
          </w:tcPr>
          <w:p w14:paraId="5C98CE26" w14:textId="77777777" w:rsidR="00C571F4" w:rsidRPr="00BE7DB0" w:rsidRDefault="00C571F4" w:rsidP="00006BC5">
            <w:pPr>
              <w:rPr>
                <w:b/>
                <w:bCs/>
                <w:color w:val="000000" w:themeColor="text1"/>
              </w:rPr>
            </w:pPr>
            <w:r w:rsidRPr="00BE7DB0">
              <w:rPr>
                <w:b/>
                <w:bCs/>
                <w:color w:val="000000" w:themeColor="text1"/>
              </w:rPr>
              <w:t>4</w:t>
            </w:r>
            <w:r>
              <w:rPr>
                <w:b/>
                <w:bCs/>
                <w:color w:val="000000" w:themeColor="text1"/>
              </w:rPr>
              <w:t>884</w:t>
            </w:r>
            <w:r w:rsidRPr="00BE7DB0">
              <w:rPr>
                <w:b/>
                <w:bCs/>
                <w:color w:val="000000" w:themeColor="text1"/>
              </w:rPr>
              <w:t xml:space="preserve"> (1</w:t>
            </w:r>
            <w:r>
              <w:rPr>
                <w:b/>
                <w:bCs/>
                <w:color w:val="000000" w:themeColor="text1"/>
              </w:rPr>
              <w:t>32</w:t>
            </w:r>
            <w:r w:rsidRPr="00BE7DB0">
              <w:rPr>
                <w:b/>
                <w:bCs/>
                <w:color w:val="000000" w:themeColor="text1"/>
              </w:rPr>
              <w:t>)</w:t>
            </w:r>
          </w:p>
        </w:tc>
      </w:tr>
    </w:tbl>
    <w:p w14:paraId="5EB60B8C" w14:textId="77777777" w:rsidR="00DE743E" w:rsidRDefault="00DE743E" w:rsidP="00D062E8">
      <w:pPr>
        <w:spacing w:after="0"/>
        <w:ind w:firstLine="567"/>
        <w:jc w:val="both"/>
        <w:rPr>
          <w:rFonts w:ascii="Times New Roman" w:hAnsi="Times New Roman" w:cs="Times New Roman"/>
          <w:bCs/>
          <w:sz w:val="24"/>
          <w:szCs w:val="24"/>
        </w:rPr>
      </w:pPr>
    </w:p>
    <w:p w14:paraId="68B597F6" w14:textId="518B0E72" w:rsidR="00ED256B" w:rsidRPr="00D062E8" w:rsidRDefault="00ED256B" w:rsidP="00D062E8">
      <w:pPr>
        <w:spacing w:after="0"/>
        <w:ind w:firstLine="567"/>
        <w:jc w:val="both"/>
        <w:rPr>
          <w:rFonts w:ascii="Times New Roman" w:hAnsi="Times New Roman" w:cs="Times New Roman"/>
          <w:bCs/>
          <w:sz w:val="24"/>
          <w:szCs w:val="24"/>
        </w:rPr>
      </w:pPr>
      <w:r w:rsidRPr="00D062E8">
        <w:rPr>
          <w:rFonts w:ascii="Times New Roman" w:hAnsi="Times New Roman" w:cs="Times New Roman"/>
          <w:bCs/>
          <w:sz w:val="24"/>
          <w:szCs w:val="24"/>
        </w:rPr>
        <w:t>7 klasės</w:t>
      </w:r>
    </w:p>
    <w:tbl>
      <w:tblPr>
        <w:tblStyle w:val="TableGrid"/>
        <w:tblW w:w="0" w:type="auto"/>
        <w:tblLook w:val="04A0" w:firstRow="1" w:lastRow="0" w:firstColumn="1" w:lastColumn="0" w:noHBand="0" w:noVBand="1"/>
      </w:tblPr>
      <w:tblGrid>
        <w:gridCol w:w="4531"/>
        <w:gridCol w:w="1418"/>
        <w:gridCol w:w="1134"/>
        <w:gridCol w:w="1276"/>
        <w:gridCol w:w="1269"/>
      </w:tblGrid>
      <w:tr w:rsidR="00C571F4" w14:paraId="357BBF20" w14:textId="77777777" w:rsidTr="00006BC5">
        <w:tc>
          <w:tcPr>
            <w:tcW w:w="4531" w:type="dxa"/>
            <w:vMerge w:val="restart"/>
          </w:tcPr>
          <w:p w14:paraId="119E2296" w14:textId="77777777" w:rsidR="00C571F4" w:rsidRDefault="00C571F4" w:rsidP="00006BC5">
            <w:pPr>
              <w:jc w:val="center"/>
            </w:pPr>
            <w:r w:rsidRPr="003635C7">
              <w:t>Dalyko grupės/ dalykai</w:t>
            </w:r>
          </w:p>
        </w:tc>
        <w:tc>
          <w:tcPr>
            <w:tcW w:w="3828" w:type="dxa"/>
            <w:gridSpan w:val="3"/>
          </w:tcPr>
          <w:p w14:paraId="7AA19826" w14:textId="77777777" w:rsidR="00C571F4" w:rsidRDefault="00C571F4" w:rsidP="00006BC5">
            <w:pPr>
              <w:jc w:val="center"/>
            </w:pPr>
            <w:r w:rsidRPr="003635C7">
              <w:t>Klasė / pamokų skaičius per mokslo metus / per savaitę</w:t>
            </w:r>
          </w:p>
        </w:tc>
        <w:tc>
          <w:tcPr>
            <w:tcW w:w="1269" w:type="dxa"/>
            <w:vMerge w:val="restart"/>
          </w:tcPr>
          <w:p w14:paraId="2456EAD5" w14:textId="77777777" w:rsidR="00C571F4" w:rsidRDefault="00C571F4" w:rsidP="00006BC5">
            <w:r>
              <w:t>Iš viso skiriama  valandų</w:t>
            </w:r>
          </w:p>
        </w:tc>
      </w:tr>
      <w:tr w:rsidR="00C571F4" w14:paraId="2A1DEC09" w14:textId="77777777" w:rsidTr="00006BC5">
        <w:tc>
          <w:tcPr>
            <w:tcW w:w="4531" w:type="dxa"/>
            <w:vMerge/>
          </w:tcPr>
          <w:p w14:paraId="67600EFB" w14:textId="77777777" w:rsidR="00C571F4" w:rsidRDefault="00C571F4" w:rsidP="00006BC5"/>
        </w:tc>
        <w:tc>
          <w:tcPr>
            <w:tcW w:w="1418" w:type="dxa"/>
          </w:tcPr>
          <w:p w14:paraId="6B2BA3A6" w14:textId="2ECB10D4" w:rsidR="00C571F4" w:rsidRPr="00A2711D" w:rsidRDefault="00C571F4" w:rsidP="00006BC5">
            <w:pPr>
              <w:jc w:val="center"/>
            </w:pPr>
            <w:r w:rsidRPr="00A2711D">
              <w:t>7a (2</w:t>
            </w:r>
            <w:r w:rsidR="00A2711D" w:rsidRPr="00A2711D">
              <w:t>8</w:t>
            </w:r>
            <w:r w:rsidRPr="00A2711D">
              <w:t>)</w:t>
            </w:r>
          </w:p>
        </w:tc>
        <w:tc>
          <w:tcPr>
            <w:tcW w:w="1134" w:type="dxa"/>
          </w:tcPr>
          <w:p w14:paraId="043209CD" w14:textId="3261615F" w:rsidR="00C571F4" w:rsidRPr="00A2711D" w:rsidRDefault="00C571F4" w:rsidP="00006BC5">
            <w:pPr>
              <w:jc w:val="center"/>
            </w:pPr>
            <w:r w:rsidRPr="00A2711D">
              <w:t>7b (2</w:t>
            </w:r>
            <w:r w:rsidR="00A2711D" w:rsidRPr="00A2711D">
              <w:t>8</w:t>
            </w:r>
            <w:r w:rsidRPr="00A2711D">
              <w:t>)</w:t>
            </w:r>
          </w:p>
        </w:tc>
        <w:tc>
          <w:tcPr>
            <w:tcW w:w="1276" w:type="dxa"/>
          </w:tcPr>
          <w:p w14:paraId="0EAE9F92" w14:textId="48D7B16E" w:rsidR="00C571F4" w:rsidRPr="00A2711D" w:rsidRDefault="00C571F4" w:rsidP="00006BC5">
            <w:pPr>
              <w:jc w:val="center"/>
            </w:pPr>
            <w:r w:rsidRPr="00A2711D">
              <w:t>7c (2</w:t>
            </w:r>
            <w:r w:rsidR="00A2711D" w:rsidRPr="00A2711D">
              <w:t>9</w:t>
            </w:r>
            <w:r w:rsidRPr="00A2711D">
              <w:t>)</w:t>
            </w:r>
          </w:p>
        </w:tc>
        <w:tc>
          <w:tcPr>
            <w:tcW w:w="1269" w:type="dxa"/>
            <w:vMerge/>
          </w:tcPr>
          <w:p w14:paraId="5C2C49F4" w14:textId="77777777" w:rsidR="00C571F4" w:rsidRDefault="00C571F4" w:rsidP="00006BC5"/>
        </w:tc>
      </w:tr>
      <w:tr w:rsidR="00C571F4" w:rsidRPr="008F10BC" w14:paraId="44415C7A" w14:textId="77777777" w:rsidTr="00006BC5">
        <w:tc>
          <w:tcPr>
            <w:tcW w:w="9628" w:type="dxa"/>
            <w:gridSpan w:val="5"/>
          </w:tcPr>
          <w:p w14:paraId="58F4D94E" w14:textId="77777777" w:rsidR="00C571F4" w:rsidRPr="00F0687D" w:rsidRDefault="00C571F4" w:rsidP="00006BC5">
            <w:pPr>
              <w:jc w:val="center"/>
              <w:rPr>
                <w:color w:val="000000" w:themeColor="text1"/>
              </w:rPr>
            </w:pPr>
            <w:r w:rsidRPr="00F0687D">
              <w:rPr>
                <w:i/>
                <w:iCs/>
                <w:color w:val="000000" w:themeColor="text1"/>
              </w:rPr>
              <w:t>Dorinis ugdymas</w:t>
            </w:r>
          </w:p>
        </w:tc>
      </w:tr>
      <w:tr w:rsidR="00C571F4" w:rsidRPr="008F10BC" w14:paraId="72FFDE3A" w14:textId="77777777" w:rsidTr="00006BC5">
        <w:tc>
          <w:tcPr>
            <w:tcW w:w="4531" w:type="dxa"/>
          </w:tcPr>
          <w:p w14:paraId="1A8597AE" w14:textId="77777777" w:rsidR="00C571F4" w:rsidRPr="00F0687D" w:rsidRDefault="00C571F4" w:rsidP="00006BC5">
            <w:pPr>
              <w:rPr>
                <w:color w:val="000000" w:themeColor="text1"/>
              </w:rPr>
            </w:pPr>
            <w:r>
              <w:rPr>
                <w:color w:val="000000" w:themeColor="text1"/>
              </w:rPr>
              <w:t>Dorinis ugdymas (</w:t>
            </w:r>
            <w:r w:rsidRPr="00895EF6">
              <w:rPr>
                <w:color w:val="000000" w:themeColor="text1"/>
              </w:rPr>
              <w:t>tikyba</w:t>
            </w:r>
            <w:r>
              <w:rPr>
                <w:color w:val="000000" w:themeColor="text1"/>
              </w:rPr>
              <w:t>)</w:t>
            </w:r>
          </w:p>
        </w:tc>
        <w:tc>
          <w:tcPr>
            <w:tcW w:w="1418" w:type="dxa"/>
          </w:tcPr>
          <w:p w14:paraId="12189C25"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552AF82E"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6C7FD426"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7EFAB508"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8F10BC" w14:paraId="479D5FEF" w14:textId="77777777" w:rsidTr="00006BC5">
        <w:tc>
          <w:tcPr>
            <w:tcW w:w="4531" w:type="dxa"/>
          </w:tcPr>
          <w:p w14:paraId="5CFD4DAE" w14:textId="77777777" w:rsidR="00C571F4" w:rsidRPr="00F0687D" w:rsidRDefault="00C571F4" w:rsidP="00006BC5">
            <w:pPr>
              <w:rPr>
                <w:color w:val="000000" w:themeColor="text1"/>
              </w:rPr>
            </w:pPr>
            <w:r>
              <w:rPr>
                <w:color w:val="000000" w:themeColor="text1"/>
              </w:rPr>
              <w:t>Dorinis ugdymas (</w:t>
            </w:r>
            <w:r w:rsidRPr="00895EF6">
              <w:rPr>
                <w:color w:val="000000" w:themeColor="text1"/>
              </w:rPr>
              <w:t>etika</w:t>
            </w:r>
            <w:r>
              <w:rPr>
                <w:color w:val="000000" w:themeColor="text1"/>
              </w:rPr>
              <w:t>)</w:t>
            </w:r>
          </w:p>
        </w:tc>
        <w:tc>
          <w:tcPr>
            <w:tcW w:w="1418" w:type="dxa"/>
          </w:tcPr>
          <w:p w14:paraId="7C99FABA"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134" w:type="dxa"/>
          </w:tcPr>
          <w:p w14:paraId="3A34AEB4"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76" w:type="dxa"/>
          </w:tcPr>
          <w:p w14:paraId="121EF00F" w14:textId="77777777" w:rsidR="00C571F4" w:rsidRPr="00F0687D" w:rsidRDefault="00C571F4" w:rsidP="00006BC5">
            <w:pPr>
              <w:rPr>
                <w:color w:val="000000" w:themeColor="text1"/>
              </w:rPr>
            </w:pPr>
            <w:r w:rsidRPr="00F0687D">
              <w:rPr>
                <w:color w:val="000000" w:themeColor="text1"/>
              </w:rPr>
              <w:t>3</w:t>
            </w:r>
            <w:r>
              <w:rPr>
                <w:color w:val="000000" w:themeColor="text1"/>
              </w:rPr>
              <w:t>7</w:t>
            </w:r>
            <w:r w:rsidRPr="00F0687D">
              <w:rPr>
                <w:color w:val="000000" w:themeColor="text1"/>
              </w:rPr>
              <w:t xml:space="preserve"> (1)</w:t>
            </w:r>
          </w:p>
        </w:tc>
        <w:tc>
          <w:tcPr>
            <w:tcW w:w="1269" w:type="dxa"/>
          </w:tcPr>
          <w:p w14:paraId="47EC198F"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r>
      <w:tr w:rsidR="00C571F4" w:rsidRPr="008F10BC" w14:paraId="0226E8E3" w14:textId="77777777" w:rsidTr="00006BC5">
        <w:tc>
          <w:tcPr>
            <w:tcW w:w="9628" w:type="dxa"/>
            <w:gridSpan w:val="5"/>
            <w:vAlign w:val="center"/>
          </w:tcPr>
          <w:p w14:paraId="7B763D9F" w14:textId="77777777" w:rsidR="00C571F4" w:rsidRPr="00F0687D" w:rsidRDefault="00C571F4" w:rsidP="00006BC5">
            <w:pPr>
              <w:jc w:val="center"/>
              <w:rPr>
                <w:color w:val="000000" w:themeColor="text1"/>
              </w:rPr>
            </w:pPr>
            <w:r w:rsidRPr="00A80CE0">
              <w:rPr>
                <w:i/>
                <w:iCs/>
                <w:color w:val="000000" w:themeColor="text1"/>
              </w:rPr>
              <w:t>Kalbinis ugdymas</w:t>
            </w:r>
          </w:p>
        </w:tc>
      </w:tr>
      <w:tr w:rsidR="00C571F4" w:rsidRPr="008F10BC" w14:paraId="32AEB421" w14:textId="77777777" w:rsidTr="00006BC5">
        <w:tc>
          <w:tcPr>
            <w:tcW w:w="4531" w:type="dxa"/>
            <w:vAlign w:val="center"/>
          </w:tcPr>
          <w:p w14:paraId="29C10423" w14:textId="77777777" w:rsidR="00C571F4" w:rsidRPr="00F0687D" w:rsidRDefault="00C571F4" w:rsidP="00006BC5">
            <w:pPr>
              <w:rPr>
                <w:color w:val="000000" w:themeColor="text1"/>
              </w:rPr>
            </w:pPr>
            <w:r w:rsidRPr="00895EF6">
              <w:rPr>
                <w:color w:val="000000" w:themeColor="text1"/>
              </w:rPr>
              <w:t>Lietuvių kalba ir literatūra</w:t>
            </w:r>
          </w:p>
        </w:tc>
        <w:tc>
          <w:tcPr>
            <w:tcW w:w="1418" w:type="dxa"/>
          </w:tcPr>
          <w:p w14:paraId="6CC88AFB" w14:textId="77777777" w:rsidR="00C571F4" w:rsidRPr="00F0687D" w:rsidRDefault="00C571F4" w:rsidP="00006BC5">
            <w:pPr>
              <w:rPr>
                <w:color w:val="000000" w:themeColor="text1"/>
              </w:rPr>
            </w:pPr>
            <w:r>
              <w:rPr>
                <w:color w:val="000000" w:themeColor="text1"/>
              </w:rPr>
              <w:t>185</w:t>
            </w:r>
            <w:r w:rsidRPr="00F0687D">
              <w:rPr>
                <w:color w:val="000000" w:themeColor="text1"/>
              </w:rPr>
              <w:t>(</w:t>
            </w:r>
            <w:r>
              <w:rPr>
                <w:color w:val="000000" w:themeColor="text1"/>
              </w:rPr>
              <w:t>5</w:t>
            </w:r>
            <w:r w:rsidRPr="00F0687D">
              <w:rPr>
                <w:color w:val="000000" w:themeColor="text1"/>
              </w:rPr>
              <w:t>)</w:t>
            </w:r>
          </w:p>
        </w:tc>
        <w:tc>
          <w:tcPr>
            <w:tcW w:w="1134" w:type="dxa"/>
          </w:tcPr>
          <w:p w14:paraId="6488AEFA" w14:textId="77777777" w:rsidR="00C571F4" w:rsidRPr="00F0687D" w:rsidRDefault="00C571F4" w:rsidP="00006BC5">
            <w:pPr>
              <w:rPr>
                <w:color w:val="000000" w:themeColor="text1"/>
              </w:rPr>
            </w:pPr>
            <w:r>
              <w:rPr>
                <w:color w:val="000000" w:themeColor="text1"/>
              </w:rPr>
              <w:t>185</w:t>
            </w:r>
            <w:r w:rsidRPr="00F0687D">
              <w:rPr>
                <w:color w:val="000000" w:themeColor="text1"/>
              </w:rPr>
              <w:t>(</w:t>
            </w:r>
            <w:r>
              <w:rPr>
                <w:color w:val="000000" w:themeColor="text1"/>
              </w:rPr>
              <w:t>5</w:t>
            </w:r>
            <w:r w:rsidRPr="00F0687D">
              <w:rPr>
                <w:color w:val="000000" w:themeColor="text1"/>
              </w:rPr>
              <w:t>)</w:t>
            </w:r>
          </w:p>
        </w:tc>
        <w:tc>
          <w:tcPr>
            <w:tcW w:w="1276" w:type="dxa"/>
          </w:tcPr>
          <w:p w14:paraId="6AAD86F5" w14:textId="77777777" w:rsidR="00C571F4" w:rsidRPr="00F0687D" w:rsidRDefault="00C571F4" w:rsidP="00006BC5">
            <w:pPr>
              <w:rPr>
                <w:color w:val="000000" w:themeColor="text1"/>
              </w:rPr>
            </w:pPr>
            <w:r>
              <w:rPr>
                <w:color w:val="000000" w:themeColor="text1"/>
              </w:rPr>
              <w:t>185</w:t>
            </w:r>
            <w:r w:rsidRPr="00F0687D">
              <w:rPr>
                <w:color w:val="000000" w:themeColor="text1"/>
              </w:rPr>
              <w:t>(</w:t>
            </w:r>
            <w:r>
              <w:rPr>
                <w:color w:val="000000" w:themeColor="text1"/>
              </w:rPr>
              <w:t>5</w:t>
            </w:r>
            <w:r w:rsidRPr="00F0687D">
              <w:rPr>
                <w:color w:val="000000" w:themeColor="text1"/>
              </w:rPr>
              <w:t>)</w:t>
            </w:r>
          </w:p>
        </w:tc>
        <w:tc>
          <w:tcPr>
            <w:tcW w:w="1269" w:type="dxa"/>
          </w:tcPr>
          <w:p w14:paraId="1E1F528D" w14:textId="77777777" w:rsidR="00C571F4" w:rsidRPr="00F0687D" w:rsidRDefault="00C571F4" w:rsidP="00006BC5">
            <w:pPr>
              <w:rPr>
                <w:color w:val="000000" w:themeColor="text1"/>
              </w:rPr>
            </w:pPr>
            <w:r>
              <w:rPr>
                <w:color w:val="000000" w:themeColor="text1"/>
              </w:rPr>
              <w:t>55</w:t>
            </w:r>
            <w:r w:rsidRPr="00F0687D">
              <w:rPr>
                <w:color w:val="000000" w:themeColor="text1"/>
              </w:rPr>
              <w:t>5 (</w:t>
            </w:r>
            <w:r>
              <w:rPr>
                <w:color w:val="000000" w:themeColor="text1"/>
              </w:rPr>
              <w:t>15</w:t>
            </w:r>
            <w:r w:rsidRPr="00F0687D">
              <w:rPr>
                <w:color w:val="000000" w:themeColor="text1"/>
              </w:rPr>
              <w:t>)</w:t>
            </w:r>
          </w:p>
        </w:tc>
      </w:tr>
      <w:tr w:rsidR="00C571F4" w:rsidRPr="008F10BC" w14:paraId="1B4BF41B" w14:textId="77777777" w:rsidTr="00006BC5">
        <w:tc>
          <w:tcPr>
            <w:tcW w:w="4531" w:type="dxa"/>
            <w:vAlign w:val="center"/>
          </w:tcPr>
          <w:p w14:paraId="734125B6" w14:textId="77777777" w:rsidR="00C571F4" w:rsidRPr="00F0687D" w:rsidRDefault="00C571F4" w:rsidP="00006BC5">
            <w:pPr>
              <w:rPr>
                <w:i/>
                <w:iCs/>
                <w:color w:val="000000" w:themeColor="text1"/>
              </w:rPr>
            </w:pPr>
            <w:r w:rsidRPr="00F0687D">
              <w:rPr>
                <w:color w:val="000000" w:themeColor="text1"/>
              </w:rPr>
              <w:t>Užsienio kalba</w:t>
            </w:r>
            <w:r>
              <w:rPr>
                <w:color w:val="000000" w:themeColor="text1"/>
              </w:rPr>
              <w:t xml:space="preserve"> (pirmoji</w:t>
            </w:r>
            <w:r w:rsidRPr="00F0687D">
              <w:rPr>
                <w:color w:val="000000" w:themeColor="text1"/>
              </w:rPr>
              <w:t xml:space="preserve"> anglų)</w:t>
            </w:r>
            <w:r>
              <w:rPr>
                <w:color w:val="000000" w:themeColor="text1"/>
              </w:rPr>
              <w:t xml:space="preserve"> I gr.</w:t>
            </w:r>
          </w:p>
        </w:tc>
        <w:tc>
          <w:tcPr>
            <w:tcW w:w="1418" w:type="dxa"/>
          </w:tcPr>
          <w:p w14:paraId="25509B26" w14:textId="77777777" w:rsidR="00C571F4" w:rsidRPr="00F0687D" w:rsidRDefault="00C571F4" w:rsidP="00006BC5">
            <w:pPr>
              <w:rPr>
                <w:i/>
                <w:iCs/>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134" w:type="dxa"/>
          </w:tcPr>
          <w:p w14:paraId="205CC72A" w14:textId="77777777" w:rsidR="00C571F4" w:rsidRPr="00F0687D" w:rsidRDefault="00C571F4" w:rsidP="00006BC5">
            <w:pPr>
              <w:rPr>
                <w:i/>
                <w:iCs/>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76" w:type="dxa"/>
          </w:tcPr>
          <w:p w14:paraId="22515F3D" w14:textId="77777777" w:rsidR="00C571F4" w:rsidRPr="00F0687D" w:rsidRDefault="00C571F4" w:rsidP="00006BC5">
            <w:pPr>
              <w:rPr>
                <w:i/>
                <w:iCs/>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69" w:type="dxa"/>
          </w:tcPr>
          <w:p w14:paraId="26BF7DDB" w14:textId="77777777" w:rsidR="00C571F4" w:rsidRPr="00F0687D" w:rsidRDefault="00C571F4" w:rsidP="00006BC5">
            <w:pPr>
              <w:rPr>
                <w:i/>
                <w:iCs/>
                <w:color w:val="000000" w:themeColor="text1"/>
              </w:rPr>
            </w:pPr>
            <w:r>
              <w:rPr>
                <w:color w:val="000000" w:themeColor="text1"/>
              </w:rPr>
              <w:t>333</w:t>
            </w:r>
            <w:r w:rsidRPr="00F0687D">
              <w:rPr>
                <w:color w:val="000000" w:themeColor="text1"/>
              </w:rPr>
              <w:t xml:space="preserve"> (</w:t>
            </w:r>
            <w:r>
              <w:rPr>
                <w:color w:val="000000" w:themeColor="text1"/>
              </w:rPr>
              <w:t>9</w:t>
            </w:r>
            <w:r w:rsidRPr="00F0687D">
              <w:rPr>
                <w:color w:val="000000" w:themeColor="text1"/>
              </w:rPr>
              <w:t>)</w:t>
            </w:r>
          </w:p>
        </w:tc>
      </w:tr>
      <w:tr w:rsidR="00C571F4" w:rsidRPr="008F10BC" w14:paraId="3E28CD87" w14:textId="77777777" w:rsidTr="00006BC5">
        <w:tc>
          <w:tcPr>
            <w:tcW w:w="4531" w:type="dxa"/>
            <w:vAlign w:val="center"/>
          </w:tcPr>
          <w:p w14:paraId="4BE07677" w14:textId="77777777" w:rsidR="00C571F4" w:rsidRPr="00F0687D" w:rsidRDefault="00C571F4" w:rsidP="00006BC5">
            <w:pPr>
              <w:rPr>
                <w:color w:val="000000" w:themeColor="text1"/>
              </w:rPr>
            </w:pPr>
            <w:r w:rsidRPr="00F0687D">
              <w:rPr>
                <w:color w:val="000000" w:themeColor="text1"/>
              </w:rPr>
              <w:t>Užsienio kalba</w:t>
            </w:r>
            <w:r>
              <w:rPr>
                <w:color w:val="000000" w:themeColor="text1"/>
              </w:rPr>
              <w:t xml:space="preserve"> (pirmoji</w:t>
            </w:r>
            <w:r w:rsidRPr="00F0687D">
              <w:rPr>
                <w:color w:val="000000" w:themeColor="text1"/>
              </w:rPr>
              <w:t xml:space="preserve"> anglų)</w:t>
            </w:r>
            <w:r>
              <w:rPr>
                <w:color w:val="000000" w:themeColor="text1"/>
              </w:rPr>
              <w:t xml:space="preserve">  II gr</w:t>
            </w:r>
          </w:p>
        </w:tc>
        <w:tc>
          <w:tcPr>
            <w:tcW w:w="1418" w:type="dxa"/>
          </w:tcPr>
          <w:p w14:paraId="7D2D9815"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134" w:type="dxa"/>
          </w:tcPr>
          <w:p w14:paraId="59304A33"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76" w:type="dxa"/>
          </w:tcPr>
          <w:p w14:paraId="2C9B6803" w14:textId="77777777" w:rsidR="00C571F4" w:rsidRPr="00F0687D" w:rsidRDefault="00C571F4" w:rsidP="00006BC5">
            <w:pPr>
              <w:rPr>
                <w:color w:val="000000" w:themeColor="text1"/>
              </w:rPr>
            </w:pPr>
            <w:r w:rsidRPr="00F0687D">
              <w:rPr>
                <w:color w:val="000000" w:themeColor="text1"/>
              </w:rPr>
              <w:t>1</w:t>
            </w:r>
            <w:r>
              <w:rPr>
                <w:color w:val="000000" w:themeColor="text1"/>
              </w:rPr>
              <w:t>11</w:t>
            </w:r>
            <w:r w:rsidRPr="00F0687D">
              <w:rPr>
                <w:color w:val="000000" w:themeColor="text1"/>
              </w:rPr>
              <w:t xml:space="preserve"> (3)</w:t>
            </w:r>
          </w:p>
        </w:tc>
        <w:tc>
          <w:tcPr>
            <w:tcW w:w="1269" w:type="dxa"/>
          </w:tcPr>
          <w:p w14:paraId="60F1FAA1" w14:textId="77777777" w:rsidR="00C571F4" w:rsidRDefault="00C571F4" w:rsidP="00006BC5">
            <w:pPr>
              <w:rPr>
                <w:color w:val="000000" w:themeColor="text1"/>
              </w:rPr>
            </w:pPr>
            <w:r>
              <w:rPr>
                <w:color w:val="000000" w:themeColor="text1"/>
              </w:rPr>
              <w:t>333</w:t>
            </w:r>
            <w:r w:rsidRPr="00F0687D">
              <w:rPr>
                <w:color w:val="000000" w:themeColor="text1"/>
              </w:rPr>
              <w:t xml:space="preserve"> (</w:t>
            </w:r>
            <w:r>
              <w:rPr>
                <w:color w:val="000000" w:themeColor="text1"/>
              </w:rPr>
              <w:t>9</w:t>
            </w:r>
            <w:r w:rsidRPr="00F0687D">
              <w:rPr>
                <w:color w:val="000000" w:themeColor="text1"/>
              </w:rPr>
              <w:t>)</w:t>
            </w:r>
          </w:p>
        </w:tc>
      </w:tr>
      <w:tr w:rsidR="00C571F4" w:rsidRPr="008F10BC" w14:paraId="2CC61ECB" w14:textId="77777777" w:rsidTr="00006BC5">
        <w:tc>
          <w:tcPr>
            <w:tcW w:w="4531" w:type="dxa"/>
            <w:vAlign w:val="center"/>
          </w:tcPr>
          <w:p w14:paraId="3E61821E" w14:textId="77777777" w:rsidR="00C571F4" w:rsidRPr="00F0687D" w:rsidRDefault="00C571F4" w:rsidP="00006BC5">
            <w:pPr>
              <w:rPr>
                <w:color w:val="000000" w:themeColor="text1"/>
              </w:rPr>
            </w:pPr>
            <w:r w:rsidRPr="00F0687D">
              <w:rPr>
                <w:color w:val="000000" w:themeColor="text1"/>
              </w:rPr>
              <w:t>Užsienio kalba</w:t>
            </w:r>
            <w:r>
              <w:rPr>
                <w:color w:val="000000" w:themeColor="text1"/>
              </w:rPr>
              <w:t xml:space="preserve"> (antroji </w:t>
            </w:r>
            <w:r w:rsidRPr="00B91CE2">
              <w:rPr>
                <w:color w:val="000000" w:themeColor="text1"/>
              </w:rPr>
              <w:t>vokiečių k</w:t>
            </w:r>
            <w:r w:rsidRPr="00F0687D">
              <w:rPr>
                <w:color w:val="000000" w:themeColor="text1"/>
              </w:rPr>
              <w:t>)</w:t>
            </w:r>
            <w:r>
              <w:rPr>
                <w:color w:val="000000" w:themeColor="text1"/>
              </w:rPr>
              <w:t xml:space="preserve"> I gr. </w:t>
            </w:r>
          </w:p>
        </w:tc>
        <w:tc>
          <w:tcPr>
            <w:tcW w:w="1418" w:type="dxa"/>
          </w:tcPr>
          <w:p w14:paraId="3DC99D14" w14:textId="77777777" w:rsidR="00C571F4" w:rsidRPr="00B91CE2" w:rsidRDefault="00C571F4" w:rsidP="00006BC5">
            <w:pPr>
              <w:rPr>
                <w:color w:val="000000" w:themeColor="text1"/>
              </w:rPr>
            </w:pPr>
            <w:r w:rsidRPr="00B91CE2">
              <w:rPr>
                <w:color w:val="000000" w:themeColor="text1"/>
              </w:rPr>
              <w:t>74 (2)</w:t>
            </w:r>
          </w:p>
        </w:tc>
        <w:tc>
          <w:tcPr>
            <w:tcW w:w="1134" w:type="dxa"/>
          </w:tcPr>
          <w:p w14:paraId="7A9BDC7B" w14:textId="77777777" w:rsidR="00C571F4" w:rsidRPr="00B91CE2" w:rsidRDefault="00C571F4" w:rsidP="00006BC5">
            <w:pPr>
              <w:rPr>
                <w:color w:val="000000" w:themeColor="text1"/>
              </w:rPr>
            </w:pPr>
            <w:r w:rsidRPr="00B91CE2">
              <w:rPr>
                <w:color w:val="000000" w:themeColor="text1"/>
              </w:rPr>
              <w:t>74 (2)</w:t>
            </w:r>
          </w:p>
        </w:tc>
        <w:tc>
          <w:tcPr>
            <w:tcW w:w="1276" w:type="dxa"/>
          </w:tcPr>
          <w:p w14:paraId="4866612E" w14:textId="77777777" w:rsidR="00C571F4" w:rsidRPr="00B91CE2" w:rsidRDefault="00C571F4" w:rsidP="00006BC5">
            <w:pPr>
              <w:rPr>
                <w:color w:val="000000" w:themeColor="text1"/>
              </w:rPr>
            </w:pPr>
            <w:r w:rsidRPr="00B91CE2">
              <w:rPr>
                <w:color w:val="000000" w:themeColor="text1"/>
              </w:rPr>
              <w:t>74 (2)</w:t>
            </w:r>
          </w:p>
        </w:tc>
        <w:tc>
          <w:tcPr>
            <w:tcW w:w="1269" w:type="dxa"/>
          </w:tcPr>
          <w:p w14:paraId="1AAAFD5A" w14:textId="77777777" w:rsidR="00C571F4" w:rsidRPr="00B91CE2" w:rsidRDefault="00C571F4" w:rsidP="00006BC5">
            <w:pPr>
              <w:rPr>
                <w:color w:val="000000" w:themeColor="text1"/>
              </w:rPr>
            </w:pPr>
            <w:r w:rsidRPr="00B91CE2">
              <w:rPr>
                <w:color w:val="000000" w:themeColor="text1"/>
              </w:rPr>
              <w:t>222 (6)</w:t>
            </w:r>
          </w:p>
        </w:tc>
      </w:tr>
      <w:tr w:rsidR="00C571F4" w:rsidRPr="008F10BC" w14:paraId="328F8921" w14:textId="77777777" w:rsidTr="00006BC5">
        <w:tc>
          <w:tcPr>
            <w:tcW w:w="4531" w:type="dxa"/>
            <w:vAlign w:val="center"/>
          </w:tcPr>
          <w:p w14:paraId="479814F5" w14:textId="77777777" w:rsidR="00C571F4" w:rsidRPr="00F0687D" w:rsidRDefault="00C571F4" w:rsidP="00006BC5">
            <w:pPr>
              <w:rPr>
                <w:color w:val="000000" w:themeColor="text1"/>
              </w:rPr>
            </w:pPr>
            <w:r w:rsidRPr="00F0687D">
              <w:rPr>
                <w:color w:val="000000" w:themeColor="text1"/>
              </w:rPr>
              <w:t>Užsienio kalba</w:t>
            </w:r>
            <w:r>
              <w:rPr>
                <w:color w:val="000000" w:themeColor="text1"/>
              </w:rPr>
              <w:t xml:space="preserve"> (</w:t>
            </w:r>
            <w:r w:rsidRPr="00E21D65">
              <w:rPr>
                <w:color w:val="000000" w:themeColor="text1"/>
              </w:rPr>
              <w:t xml:space="preserve">antroji </w:t>
            </w:r>
            <w:r w:rsidRPr="00B91CE2">
              <w:rPr>
                <w:color w:val="000000" w:themeColor="text1"/>
              </w:rPr>
              <w:t>vokiečių k</w:t>
            </w:r>
            <w:r>
              <w:rPr>
                <w:color w:val="000000" w:themeColor="text1"/>
              </w:rPr>
              <w:t>)</w:t>
            </w:r>
            <w:r w:rsidRPr="00B91CE2">
              <w:rPr>
                <w:color w:val="000000" w:themeColor="text1"/>
              </w:rPr>
              <w:t xml:space="preserve"> </w:t>
            </w:r>
            <w:r>
              <w:rPr>
                <w:color w:val="000000" w:themeColor="text1"/>
              </w:rPr>
              <w:t>II gr.</w:t>
            </w:r>
          </w:p>
        </w:tc>
        <w:tc>
          <w:tcPr>
            <w:tcW w:w="1418" w:type="dxa"/>
          </w:tcPr>
          <w:p w14:paraId="3068D239" w14:textId="77777777" w:rsidR="00C571F4" w:rsidRPr="00B91CE2" w:rsidRDefault="00C571F4" w:rsidP="00006BC5">
            <w:pPr>
              <w:rPr>
                <w:color w:val="000000" w:themeColor="text1"/>
              </w:rPr>
            </w:pPr>
            <w:r w:rsidRPr="00B91CE2">
              <w:rPr>
                <w:color w:val="000000" w:themeColor="text1"/>
              </w:rPr>
              <w:t>74 (2)</w:t>
            </w:r>
          </w:p>
        </w:tc>
        <w:tc>
          <w:tcPr>
            <w:tcW w:w="1134" w:type="dxa"/>
          </w:tcPr>
          <w:p w14:paraId="405598AB" w14:textId="77777777" w:rsidR="00C571F4" w:rsidRPr="00B91CE2" w:rsidRDefault="00C571F4" w:rsidP="00006BC5">
            <w:pPr>
              <w:rPr>
                <w:color w:val="000000" w:themeColor="text1"/>
              </w:rPr>
            </w:pPr>
            <w:r w:rsidRPr="00B91CE2">
              <w:rPr>
                <w:color w:val="000000" w:themeColor="text1"/>
              </w:rPr>
              <w:t>74 (2)</w:t>
            </w:r>
          </w:p>
        </w:tc>
        <w:tc>
          <w:tcPr>
            <w:tcW w:w="1276" w:type="dxa"/>
          </w:tcPr>
          <w:p w14:paraId="2ECEA84C" w14:textId="77777777" w:rsidR="00C571F4" w:rsidRPr="00B91CE2" w:rsidRDefault="00C571F4" w:rsidP="00006BC5">
            <w:pPr>
              <w:rPr>
                <w:color w:val="000000" w:themeColor="text1"/>
              </w:rPr>
            </w:pPr>
            <w:r w:rsidRPr="00B91CE2">
              <w:t>74 (2)</w:t>
            </w:r>
          </w:p>
        </w:tc>
        <w:tc>
          <w:tcPr>
            <w:tcW w:w="1269" w:type="dxa"/>
          </w:tcPr>
          <w:p w14:paraId="491B2CB9" w14:textId="77777777" w:rsidR="00C571F4" w:rsidRPr="00B91CE2" w:rsidRDefault="00C571F4" w:rsidP="00006BC5">
            <w:pPr>
              <w:rPr>
                <w:color w:val="000000" w:themeColor="text1"/>
              </w:rPr>
            </w:pPr>
            <w:r w:rsidRPr="00B91CE2">
              <w:t>222 (6)</w:t>
            </w:r>
          </w:p>
        </w:tc>
      </w:tr>
      <w:tr w:rsidR="00C571F4" w:rsidRPr="008F10BC" w14:paraId="73610BEE" w14:textId="77777777" w:rsidTr="00006BC5">
        <w:tc>
          <w:tcPr>
            <w:tcW w:w="9628" w:type="dxa"/>
            <w:gridSpan w:val="5"/>
            <w:vAlign w:val="center"/>
          </w:tcPr>
          <w:p w14:paraId="478C7B3F" w14:textId="77777777" w:rsidR="00C571F4" w:rsidRPr="00B91CE2" w:rsidRDefault="00C571F4" w:rsidP="00006BC5">
            <w:pPr>
              <w:jc w:val="center"/>
              <w:rPr>
                <w:i/>
                <w:iCs/>
                <w:color w:val="000000" w:themeColor="text1"/>
              </w:rPr>
            </w:pPr>
            <w:r w:rsidRPr="00B91CE2">
              <w:rPr>
                <w:i/>
                <w:iCs/>
                <w:color w:val="000000" w:themeColor="text1"/>
              </w:rPr>
              <w:t>Matematinis ugdymas, gamtamokslinis ir technologinis ugdymas</w:t>
            </w:r>
          </w:p>
        </w:tc>
      </w:tr>
      <w:tr w:rsidR="00C571F4" w:rsidRPr="008F10BC" w14:paraId="0F741885" w14:textId="77777777" w:rsidTr="00006BC5">
        <w:tc>
          <w:tcPr>
            <w:tcW w:w="4531" w:type="dxa"/>
            <w:vAlign w:val="center"/>
          </w:tcPr>
          <w:p w14:paraId="6D13A6D0" w14:textId="77777777" w:rsidR="00C571F4" w:rsidRPr="004709A4" w:rsidRDefault="00C571F4" w:rsidP="00006BC5">
            <w:pPr>
              <w:rPr>
                <w:color w:val="000000" w:themeColor="text1"/>
              </w:rPr>
            </w:pPr>
            <w:r w:rsidRPr="004709A4">
              <w:rPr>
                <w:color w:val="000000" w:themeColor="text1"/>
              </w:rPr>
              <w:t>Matematika</w:t>
            </w:r>
          </w:p>
        </w:tc>
        <w:tc>
          <w:tcPr>
            <w:tcW w:w="1418" w:type="dxa"/>
          </w:tcPr>
          <w:p w14:paraId="25F3756C" w14:textId="77777777" w:rsidR="00C571F4" w:rsidRPr="004709A4" w:rsidRDefault="00C571F4" w:rsidP="00006BC5">
            <w:pPr>
              <w:rPr>
                <w:color w:val="000000" w:themeColor="text1"/>
              </w:rPr>
            </w:pPr>
            <w:r w:rsidRPr="004709A4">
              <w:rPr>
                <w:color w:val="000000" w:themeColor="text1"/>
              </w:rPr>
              <w:t>148 (4)</w:t>
            </w:r>
          </w:p>
        </w:tc>
        <w:tc>
          <w:tcPr>
            <w:tcW w:w="1134" w:type="dxa"/>
          </w:tcPr>
          <w:p w14:paraId="07EC6D74" w14:textId="77777777" w:rsidR="00C571F4" w:rsidRPr="004709A4" w:rsidRDefault="00C571F4" w:rsidP="00006BC5">
            <w:pPr>
              <w:rPr>
                <w:color w:val="000000" w:themeColor="text1"/>
              </w:rPr>
            </w:pPr>
            <w:r w:rsidRPr="004709A4">
              <w:rPr>
                <w:color w:val="000000" w:themeColor="text1"/>
              </w:rPr>
              <w:t>148 (4)</w:t>
            </w:r>
          </w:p>
        </w:tc>
        <w:tc>
          <w:tcPr>
            <w:tcW w:w="1276" w:type="dxa"/>
          </w:tcPr>
          <w:p w14:paraId="142FBDFB" w14:textId="77777777" w:rsidR="00C571F4" w:rsidRPr="004709A4" w:rsidRDefault="00C571F4" w:rsidP="00006BC5">
            <w:pPr>
              <w:rPr>
                <w:color w:val="000000" w:themeColor="text1"/>
              </w:rPr>
            </w:pPr>
            <w:r w:rsidRPr="004709A4">
              <w:rPr>
                <w:color w:val="000000" w:themeColor="text1"/>
              </w:rPr>
              <w:t>148 (4)</w:t>
            </w:r>
          </w:p>
        </w:tc>
        <w:tc>
          <w:tcPr>
            <w:tcW w:w="1269" w:type="dxa"/>
          </w:tcPr>
          <w:p w14:paraId="0697FA90" w14:textId="77777777" w:rsidR="00C571F4" w:rsidRPr="004709A4" w:rsidRDefault="00C571F4" w:rsidP="00006BC5">
            <w:pPr>
              <w:rPr>
                <w:color w:val="000000" w:themeColor="text1"/>
              </w:rPr>
            </w:pPr>
            <w:r w:rsidRPr="004709A4">
              <w:rPr>
                <w:color w:val="000000" w:themeColor="text1"/>
              </w:rPr>
              <w:t>444 (12)</w:t>
            </w:r>
          </w:p>
        </w:tc>
      </w:tr>
      <w:tr w:rsidR="00C571F4" w:rsidRPr="008F10BC" w14:paraId="34AEEA59" w14:textId="77777777" w:rsidTr="00006BC5">
        <w:tc>
          <w:tcPr>
            <w:tcW w:w="4531" w:type="dxa"/>
          </w:tcPr>
          <w:p w14:paraId="73DD4E40" w14:textId="77777777" w:rsidR="00C571F4" w:rsidRPr="004709A4" w:rsidRDefault="00C571F4" w:rsidP="00006BC5">
            <w:pPr>
              <w:rPr>
                <w:color w:val="000000" w:themeColor="text1"/>
              </w:rPr>
            </w:pPr>
            <w:r w:rsidRPr="004709A4">
              <w:t>Informatika I gr.</w:t>
            </w:r>
          </w:p>
        </w:tc>
        <w:tc>
          <w:tcPr>
            <w:tcW w:w="1418" w:type="dxa"/>
          </w:tcPr>
          <w:p w14:paraId="0C0FE656" w14:textId="77777777" w:rsidR="00C571F4" w:rsidRPr="004709A4" w:rsidRDefault="00C571F4" w:rsidP="00006BC5">
            <w:pPr>
              <w:rPr>
                <w:color w:val="000000" w:themeColor="text1"/>
              </w:rPr>
            </w:pPr>
            <w:r w:rsidRPr="004709A4">
              <w:t xml:space="preserve"> 37 (1)</w:t>
            </w:r>
          </w:p>
        </w:tc>
        <w:tc>
          <w:tcPr>
            <w:tcW w:w="1134" w:type="dxa"/>
          </w:tcPr>
          <w:p w14:paraId="59043919" w14:textId="77777777" w:rsidR="00C571F4" w:rsidRPr="004709A4" w:rsidRDefault="00C571F4" w:rsidP="00006BC5">
            <w:pPr>
              <w:rPr>
                <w:color w:val="000000" w:themeColor="text1"/>
              </w:rPr>
            </w:pPr>
            <w:r w:rsidRPr="004709A4">
              <w:t xml:space="preserve"> 37 (1)</w:t>
            </w:r>
          </w:p>
        </w:tc>
        <w:tc>
          <w:tcPr>
            <w:tcW w:w="1276" w:type="dxa"/>
          </w:tcPr>
          <w:p w14:paraId="120F5558" w14:textId="77777777" w:rsidR="00C571F4" w:rsidRPr="004709A4" w:rsidRDefault="00C571F4" w:rsidP="00006BC5">
            <w:pPr>
              <w:rPr>
                <w:color w:val="000000" w:themeColor="text1"/>
              </w:rPr>
            </w:pPr>
            <w:r w:rsidRPr="004709A4">
              <w:t xml:space="preserve"> 37 (1)</w:t>
            </w:r>
          </w:p>
        </w:tc>
        <w:tc>
          <w:tcPr>
            <w:tcW w:w="1269" w:type="dxa"/>
          </w:tcPr>
          <w:p w14:paraId="7149BB9A" w14:textId="77777777" w:rsidR="00C571F4" w:rsidRPr="004709A4" w:rsidRDefault="00C571F4" w:rsidP="00006BC5">
            <w:pPr>
              <w:rPr>
                <w:color w:val="000000" w:themeColor="text1"/>
              </w:rPr>
            </w:pPr>
            <w:r w:rsidRPr="004709A4">
              <w:t>111 (3)</w:t>
            </w:r>
          </w:p>
        </w:tc>
      </w:tr>
      <w:tr w:rsidR="00C571F4" w:rsidRPr="008F10BC" w14:paraId="38A92DBA" w14:textId="77777777" w:rsidTr="00006BC5">
        <w:tc>
          <w:tcPr>
            <w:tcW w:w="4531" w:type="dxa"/>
          </w:tcPr>
          <w:p w14:paraId="35612549" w14:textId="77777777" w:rsidR="00C571F4" w:rsidRPr="004709A4" w:rsidRDefault="00C571F4" w:rsidP="00006BC5">
            <w:pPr>
              <w:rPr>
                <w:color w:val="000000" w:themeColor="text1"/>
              </w:rPr>
            </w:pPr>
            <w:r w:rsidRPr="004709A4">
              <w:t>Informatika  II gr.</w:t>
            </w:r>
          </w:p>
        </w:tc>
        <w:tc>
          <w:tcPr>
            <w:tcW w:w="1418" w:type="dxa"/>
          </w:tcPr>
          <w:p w14:paraId="6AE029E6" w14:textId="77777777" w:rsidR="00C571F4" w:rsidRPr="004709A4" w:rsidRDefault="00C571F4" w:rsidP="00006BC5">
            <w:pPr>
              <w:rPr>
                <w:color w:val="000000" w:themeColor="text1"/>
              </w:rPr>
            </w:pPr>
            <w:r w:rsidRPr="004709A4">
              <w:t xml:space="preserve"> 37 (1)</w:t>
            </w:r>
          </w:p>
        </w:tc>
        <w:tc>
          <w:tcPr>
            <w:tcW w:w="1134" w:type="dxa"/>
          </w:tcPr>
          <w:p w14:paraId="34B4483A" w14:textId="77777777" w:rsidR="00C571F4" w:rsidRPr="004709A4" w:rsidRDefault="00C571F4" w:rsidP="00006BC5">
            <w:pPr>
              <w:rPr>
                <w:color w:val="000000" w:themeColor="text1"/>
              </w:rPr>
            </w:pPr>
            <w:r w:rsidRPr="004709A4">
              <w:t xml:space="preserve"> 37 (1)</w:t>
            </w:r>
          </w:p>
        </w:tc>
        <w:tc>
          <w:tcPr>
            <w:tcW w:w="1276" w:type="dxa"/>
          </w:tcPr>
          <w:p w14:paraId="0343B3AA" w14:textId="77777777" w:rsidR="00C571F4" w:rsidRPr="004709A4" w:rsidRDefault="00C571F4" w:rsidP="00006BC5">
            <w:pPr>
              <w:rPr>
                <w:color w:val="000000" w:themeColor="text1"/>
              </w:rPr>
            </w:pPr>
            <w:r w:rsidRPr="004709A4">
              <w:t xml:space="preserve"> 37 (1)</w:t>
            </w:r>
          </w:p>
        </w:tc>
        <w:tc>
          <w:tcPr>
            <w:tcW w:w="1269" w:type="dxa"/>
          </w:tcPr>
          <w:p w14:paraId="57502506" w14:textId="77777777" w:rsidR="00C571F4" w:rsidRPr="004709A4" w:rsidRDefault="00C571F4" w:rsidP="00006BC5">
            <w:pPr>
              <w:rPr>
                <w:color w:val="000000" w:themeColor="text1"/>
              </w:rPr>
            </w:pPr>
            <w:r w:rsidRPr="004709A4">
              <w:t>111 (3)</w:t>
            </w:r>
          </w:p>
        </w:tc>
      </w:tr>
      <w:tr w:rsidR="00C571F4" w:rsidRPr="008F10BC" w14:paraId="392060FA" w14:textId="77777777" w:rsidTr="00006BC5">
        <w:tc>
          <w:tcPr>
            <w:tcW w:w="4531" w:type="dxa"/>
            <w:vAlign w:val="center"/>
          </w:tcPr>
          <w:p w14:paraId="4D4BFB2E" w14:textId="77777777" w:rsidR="00C571F4" w:rsidRPr="004709A4" w:rsidRDefault="00C571F4" w:rsidP="00006BC5">
            <w:pPr>
              <w:rPr>
                <w:color w:val="000000" w:themeColor="text1"/>
              </w:rPr>
            </w:pPr>
            <w:r w:rsidRPr="004709A4">
              <w:rPr>
                <w:color w:val="000000" w:themeColor="text1"/>
              </w:rPr>
              <w:t>Biologija</w:t>
            </w:r>
          </w:p>
        </w:tc>
        <w:tc>
          <w:tcPr>
            <w:tcW w:w="1418" w:type="dxa"/>
          </w:tcPr>
          <w:p w14:paraId="76EFFFE8" w14:textId="77777777" w:rsidR="00C571F4" w:rsidRPr="004709A4" w:rsidRDefault="00C571F4" w:rsidP="00006BC5">
            <w:pPr>
              <w:rPr>
                <w:color w:val="000000" w:themeColor="text1"/>
              </w:rPr>
            </w:pPr>
            <w:r w:rsidRPr="004709A4">
              <w:t>74 (2)</w:t>
            </w:r>
          </w:p>
        </w:tc>
        <w:tc>
          <w:tcPr>
            <w:tcW w:w="1134" w:type="dxa"/>
          </w:tcPr>
          <w:p w14:paraId="70394C35" w14:textId="77777777" w:rsidR="00C571F4" w:rsidRPr="004709A4" w:rsidRDefault="00C571F4" w:rsidP="00006BC5">
            <w:pPr>
              <w:rPr>
                <w:color w:val="000000" w:themeColor="text1"/>
              </w:rPr>
            </w:pPr>
            <w:r w:rsidRPr="004709A4">
              <w:t>74 (2)</w:t>
            </w:r>
          </w:p>
        </w:tc>
        <w:tc>
          <w:tcPr>
            <w:tcW w:w="1276" w:type="dxa"/>
          </w:tcPr>
          <w:p w14:paraId="612D80DE" w14:textId="77777777" w:rsidR="00C571F4" w:rsidRPr="004709A4" w:rsidRDefault="00C571F4" w:rsidP="00006BC5">
            <w:pPr>
              <w:rPr>
                <w:color w:val="000000" w:themeColor="text1"/>
              </w:rPr>
            </w:pPr>
            <w:r w:rsidRPr="004709A4">
              <w:t>74 (2)</w:t>
            </w:r>
          </w:p>
        </w:tc>
        <w:tc>
          <w:tcPr>
            <w:tcW w:w="1269" w:type="dxa"/>
          </w:tcPr>
          <w:p w14:paraId="29B5A8FB" w14:textId="77777777" w:rsidR="00C571F4" w:rsidRPr="004709A4" w:rsidRDefault="00C571F4" w:rsidP="00006BC5">
            <w:pPr>
              <w:rPr>
                <w:color w:val="000000" w:themeColor="text1"/>
              </w:rPr>
            </w:pPr>
            <w:r w:rsidRPr="004709A4">
              <w:t>222 (6)</w:t>
            </w:r>
          </w:p>
        </w:tc>
      </w:tr>
      <w:tr w:rsidR="00C571F4" w:rsidRPr="008F10BC" w14:paraId="21D151E5" w14:textId="77777777" w:rsidTr="00006BC5">
        <w:tc>
          <w:tcPr>
            <w:tcW w:w="4531" w:type="dxa"/>
            <w:vAlign w:val="center"/>
          </w:tcPr>
          <w:p w14:paraId="2A352EB6" w14:textId="77777777" w:rsidR="00C571F4" w:rsidRPr="004709A4" w:rsidRDefault="00C571F4" w:rsidP="00006BC5">
            <w:pPr>
              <w:rPr>
                <w:color w:val="000000" w:themeColor="text1"/>
              </w:rPr>
            </w:pPr>
            <w:r w:rsidRPr="004709A4">
              <w:rPr>
                <w:color w:val="000000" w:themeColor="text1"/>
              </w:rPr>
              <w:t>Fizika</w:t>
            </w:r>
          </w:p>
        </w:tc>
        <w:tc>
          <w:tcPr>
            <w:tcW w:w="1418" w:type="dxa"/>
          </w:tcPr>
          <w:p w14:paraId="554DD86E" w14:textId="77777777" w:rsidR="00C571F4" w:rsidRPr="004709A4" w:rsidRDefault="00C571F4" w:rsidP="00006BC5">
            <w:pPr>
              <w:rPr>
                <w:color w:val="000000" w:themeColor="text1"/>
              </w:rPr>
            </w:pPr>
            <w:r w:rsidRPr="004709A4">
              <w:t xml:space="preserve"> 37 (1)</w:t>
            </w:r>
          </w:p>
        </w:tc>
        <w:tc>
          <w:tcPr>
            <w:tcW w:w="1134" w:type="dxa"/>
          </w:tcPr>
          <w:p w14:paraId="2674C569" w14:textId="77777777" w:rsidR="00C571F4" w:rsidRPr="004709A4" w:rsidRDefault="00C571F4" w:rsidP="00006BC5">
            <w:pPr>
              <w:rPr>
                <w:color w:val="000000" w:themeColor="text1"/>
              </w:rPr>
            </w:pPr>
            <w:r w:rsidRPr="004709A4">
              <w:t xml:space="preserve"> 37 (1)</w:t>
            </w:r>
          </w:p>
        </w:tc>
        <w:tc>
          <w:tcPr>
            <w:tcW w:w="1276" w:type="dxa"/>
          </w:tcPr>
          <w:p w14:paraId="68C611A0" w14:textId="77777777" w:rsidR="00C571F4" w:rsidRPr="004709A4" w:rsidRDefault="00C571F4" w:rsidP="00006BC5">
            <w:pPr>
              <w:rPr>
                <w:color w:val="000000" w:themeColor="text1"/>
              </w:rPr>
            </w:pPr>
            <w:r w:rsidRPr="004709A4">
              <w:t xml:space="preserve"> 37 (1)</w:t>
            </w:r>
          </w:p>
        </w:tc>
        <w:tc>
          <w:tcPr>
            <w:tcW w:w="1269" w:type="dxa"/>
          </w:tcPr>
          <w:p w14:paraId="119F2814" w14:textId="77777777" w:rsidR="00C571F4" w:rsidRPr="004709A4" w:rsidRDefault="00C571F4" w:rsidP="00006BC5">
            <w:pPr>
              <w:rPr>
                <w:color w:val="000000" w:themeColor="text1"/>
              </w:rPr>
            </w:pPr>
            <w:r w:rsidRPr="004709A4">
              <w:t>111 (3)</w:t>
            </w:r>
          </w:p>
        </w:tc>
      </w:tr>
      <w:tr w:rsidR="00C571F4" w:rsidRPr="00B91CE2" w14:paraId="7E7E9C2D" w14:textId="77777777" w:rsidTr="00006BC5">
        <w:tc>
          <w:tcPr>
            <w:tcW w:w="4531" w:type="dxa"/>
          </w:tcPr>
          <w:p w14:paraId="763F94BB" w14:textId="77777777" w:rsidR="00C571F4" w:rsidRPr="004709A4" w:rsidRDefault="00C571F4" w:rsidP="00006BC5">
            <w:pPr>
              <w:rPr>
                <w:color w:val="000000" w:themeColor="text1"/>
              </w:rPr>
            </w:pPr>
            <w:r w:rsidRPr="004709A4">
              <w:t>Technologijos  I gr.</w:t>
            </w:r>
          </w:p>
        </w:tc>
        <w:tc>
          <w:tcPr>
            <w:tcW w:w="1418" w:type="dxa"/>
          </w:tcPr>
          <w:p w14:paraId="0039C246" w14:textId="77777777" w:rsidR="00C571F4" w:rsidRPr="004709A4" w:rsidRDefault="00C571F4" w:rsidP="00006BC5">
            <w:pPr>
              <w:rPr>
                <w:color w:val="000000" w:themeColor="text1"/>
              </w:rPr>
            </w:pPr>
            <w:r w:rsidRPr="004709A4">
              <w:t>74 (2)</w:t>
            </w:r>
          </w:p>
        </w:tc>
        <w:tc>
          <w:tcPr>
            <w:tcW w:w="1134" w:type="dxa"/>
          </w:tcPr>
          <w:p w14:paraId="42DEA01E" w14:textId="77777777" w:rsidR="00C571F4" w:rsidRPr="004709A4" w:rsidRDefault="00C571F4" w:rsidP="00006BC5">
            <w:pPr>
              <w:rPr>
                <w:color w:val="000000" w:themeColor="text1"/>
              </w:rPr>
            </w:pPr>
            <w:r w:rsidRPr="004709A4">
              <w:t>74 (2)</w:t>
            </w:r>
          </w:p>
        </w:tc>
        <w:tc>
          <w:tcPr>
            <w:tcW w:w="1276" w:type="dxa"/>
          </w:tcPr>
          <w:p w14:paraId="71B16A93" w14:textId="77777777" w:rsidR="00C571F4" w:rsidRPr="004709A4" w:rsidRDefault="00C571F4" w:rsidP="00006BC5">
            <w:pPr>
              <w:rPr>
                <w:color w:val="000000" w:themeColor="text1"/>
              </w:rPr>
            </w:pPr>
            <w:r w:rsidRPr="004709A4">
              <w:t>74 (2)</w:t>
            </w:r>
          </w:p>
        </w:tc>
        <w:tc>
          <w:tcPr>
            <w:tcW w:w="1269" w:type="dxa"/>
          </w:tcPr>
          <w:p w14:paraId="3E528329" w14:textId="77777777" w:rsidR="00C571F4" w:rsidRPr="004709A4" w:rsidRDefault="00C571F4" w:rsidP="00006BC5">
            <w:pPr>
              <w:rPr>
                <w:color w:val="000000" w:themeColor="text1"/>
              </w:rPr>
            </w:pPr>
            <w:r w:rsidRPr="004709A4">
              <w:t>222 (6)</w:t>
            </w:r>
          </w:p>
        </w:tc>
      </w:tr>
      <w:tr w:rsidR="00C571F4" w:rsidRPr="00B91CE2" w14:paraId="537CF4E3" w14:textId="77777777" w:rsidTr="00006BC5">
        <w:tc>
          <w:tcPr>
            <w:tcW w:w="4531" w:type="dxa"/>
          </w:tcPr>
          <w:p w14:paraId="5A3A53D8" w14:textId="77777777" w:rsidR="00C571F4" w:rsidRPr="004709A4" w:rsidRDefault="00C571F4" w:rsidP="00006BC5">
            <w:pPr>
              <w:rPr>
                <w:color w:val="000000" w:themeColor="text1"/>
              </w:rPr>
            </w:pPr>
            <w:r w:rsidRPr="004709A4">
              <w:t>Technologijos  II gr.</w:t>
            </w:r>
          </w:p>
        </w:tc>
        <w:tc>
          <w:tcPr>
            <w:tcW w:w="1418" w:type="dxa"/>
          </w:tcPr>
          <w:p w14:paraId="0AAF7C15" w14:textId="77777777" w:rsidR="00C571F4" w:rsidRPr="004709A4" w:rsidRDefault="00C571F4" w:rsidP="00006BC5">
            <w:pPr>
              <w:rPr>
                <w:color w:val="000000" w:themeColor="text1"/>
              </w:rPr>
            </w:pPr>
            <w:r w:rsidRPr="004709A4">
              <w:t>74 (2)</w:t>
            </w:r>
          </w:p>
        </w:tc>
        <w:tc>
          <w:tcPr>
            <w:tcW w:w="1134" w:type="dxa"/>
          </w:tcPr>
          <w:p w14:paraId="0937F9B7" w14:textId="77777777" w:rsidR="00C571F4" w:rsidRPr="004709A4" w:rsidRDefault="00C571F4" w:rsidP="00006BC5">
            <w:pPr>
              <w:rPr>
                <w:color w:val="000000" w:themeColor="text1"/>
              </w:rPr>
            </w:pPr>
            <w:r w:rsidRPr="004709A4">
              <w:t>74 (2)</w:t>
            </w:r>
          </w:p>
        </w:tc>
        <w:tc>
          <w:tcPr>
            <w:tcW w:w="1276" w:type="dxa"/>
          </w:tcPr>
          <w:p w14:paraId="43738AEA" w14:textId="77777777" w:rsidR="00C571F4" w:rsidRPr="004709A4" w:rsidRDefault="00C571F4" w:rsidP="00006BC5">
            <w:pPr>
              <w:rPr>
                <w:color w:val="000000" w:themeColor="text1"/>
              </w:rPr>
            </w:pPr>
            <w:r w:rsidRPr="004709A4">
              <w:t>74 (2)</w:t>
            </w:r>
          </w:p>
        </w:tc>
        <w:tc>
          <w:tcPr>
            <w:tcW w:w="1269" w:type="dxa"/>
          </w:tcPr>
          <w:p w14:paraId="42A51E01" w14:textId="77777777" w:rsidR="00C571F4" w:rsidRPr="004709A4" w:rsidRDefault="00C571F4" w:rsidP="00006BC5">
            <w:pPr>
              <w:rPr>
                <w:color w:val="000000" w:themeColor="text1"/>
              </w:rPr>
            </w:pPr>
            <w:r w:rsidRPr="004709A4">
              <w:t>222 (6)</w:t>
            </w:r>
          </w:p>
        </w:tc>
      </w:tr>
      <w:tr w:rsidR="00C571F4" w:rsidRPr="008F10BC" w14:paraId="4B8EC246" w14:textId="77777777" w:rsidTr="00006BC5">
        <w:tc>
          <w:tcPr>
            <w:tcW w:w="9628" w:type="dxa"/>
            <w:gridSpan w:val="5"/>
            <w:vAlign w:val="center"/>
          </w:tcPr>
          <w:p w14:paraId="7BCB9136" w14:textId="77777777" w:rsidR="00C571F4" w:rsidRPr="004709A4" w:rsidRDefault="00C571F4" w:rsidP="00006BC5">
            <w:pPr>
              <w:jc w:val="center"/>
              <w:rPr>
                <w:i/>
                <w:iCs/>
                <w:color w:val="000000" w:themeColor="text1"/>
              </w:rPr>
            </w:pPr>
            <w:r w:rsidRPr="004709A4">
              <w:rPr>
                <w:i/>
                <w:iCs/>
                <w:color w:val="000000" w:themeColor="text1"/>
              </w:rPr>
              <w:t>Visuomeninis ugdymas</w:t>
            </w:r>
          </w:p>
        </w:tc>
      </w:tr>
      <w:tr w:rsidR="00C571F4" w:rsidRPr="008F10BC" w14:paraId="156D9E69" w14:textId="77777777" w:rsidTr="00006BC5">
        <w:tc>
          <w:tcPr>
            <w:tcW w:w="4531" w:type="dxa"/>
            <w:vAlign w:val="center"/>
          </w:tcPr>
          <w:p w14:paraId="3EBFC26F" w14:textId="77777777" w:rsidR="00C571F4" w:rsidRPr="004709A4" w:rsidRDefault="00C571F4" w:rsidP="00006BC5">
            <w:pPr>
              <w:rPr>
                <w:color w:val="000000" w:themeColor="text1"/>
              </w:rPr>
            </w:pPr>
            <w:r w:rsidRPr="004709A4">
              <w:rPr>
                <w:color w:val="000000" w:themeColor="text1"/>
              </w:rPr>
              <w:t>Istorija</w:t>
            </w:r>
          </w:p>
        </w:tc>
        <w:tc>
          <w:tcPr>
            <w:tcW w:w="1418" w:type="dxa"/>
          </w:tcPr>
          <w:p w14:paraId="5D92EF58" w14:textId="77777777" w:rsidR="00C571F4" w:rsidRPr="004709A4" w:rsidRDefault="00C571F4" w:rsidP="00006BC5">
            <w:pPr>
              <w:rPr>
                <w:color w:val="000000" w:themeColor="text1"/>
              </w:rPr>
            </w:pPr>
            <w:r w:rsidRPr="004709A4">
              <w:rPr>
                <w:color w:val="000000" w:themeColor="text1"/>
              </w:rPr>
              <w:t>74 (2)</w:t>
            </w:r>
          </w:p>
        </w:tc>
        <w:tc>
          <w:tcPr>
            <w:tcW w:w="1134" w:type="dxa"/>
          </w:tcPr>
          <w:p w14:paraId="68F4E6B2" w14:textId="77777777" w:rsidR="00C571F4" w:rsidRPr="004709A4" w:rsidRDefault="00C571F4" w:rsidP="00006BC5">
            <w:pPr>
              <w:rPr>
                <w:color w:val="000000" w:themeColor="text1"/>
              </w:rPr>
            </w:pPr>
            <w:r w:rsidRPr="004709A4">
              <w:rPr>
                <w:color w:val="000000" w:themeColor="text1"/>
              </w:rPr>
              <w:t>74 (2)</w:t>
            </w:r>
          </w:p>
        </w:tc>
        <w:tc>
          <w:tcPr>
            <w:tcW w:w="1276" w:type="dxa"/>
          </w:tcPr>
          <w:p w14:paraId="164331CE" w14:textId="77777777" w:rsidR="00C571F4" w:rsidRPr="004709A4" w:rsidRDefault="00C571F4" w:rsidP="00006BC5">
            <w:pPr>
              <w:rPr>
                <w:color w:val="000000" w:themeColor="text1"/>
              </w:rPr>
            </w:pPr>
            <w:r w:rsidRPr="004709A4">
              <w:rPr>
                <w:color w:val="000000" w:themeColor="text1"/>
              </w:rPr>
              <w:t>74 (2)</w:t>
            </w:r>
          </w:p>
        </w:tc>
        <w:tc>
          <w:tcPr>
            <w:tcW w:w="1269" w:type="dxa"/>
          </w:tcPr>
          <w:p w14:paraId="2ADA57F8" w14:textId="77777777" w:rsidR="00C571F4" w:rsidRPr="004709A4" w:rsidRDefault="00C571F4" w:rsidP="00006BC5">
            <w:pPr>
              <w:rPr>
                <w:color w:val="000000" w:themeColor="text1"/>
              </w:rPr>
            </w:pPr>
            <w:r w:rsidRPr="004709A4">
              <w:rPr>
                <w:color w:val="000000" w:themeColor="text1"/>
              </w:rPr>
              <w:t>222 (6)</w:t>
            </w:r>
          </w:p>
        </w:tc>
      </w:tr>
      <w:tr w:rsidR="00C571F4" w:rsidRPr="008F10BC" w14:paraId="7D4387F7" w14:textId="77777777" w:rsidTr="00006BC5">
        <w:tc>
          <w:tcPr>
            <w:tcW w:w="4531" w:type="dxa"/>
            <w:vAlign w:val="center"/>
          </w:tcPr>
          <w:p w14:paraId="2962E967" w14:textId="77777777" w:rsidR="00C571F4" w:rsidRPr="004709A4" w:rsidRDefault="00C571F4" w:rsidP="00006BC5">
            <w:pPr>
              <w:rPr>
                <w:color w:val="000000" w:themeColor="text1"/>
              </w:rPr>
            </w:pPr>
            <w:r w:rsidRPr="004709A4">
              <w:rPr>
                <w:color w:val="000000" w:themeColor="text1"/>
              </w:rPr>
              <w:t>Geografija</w:t>
            </w:r>
          </w:p>
        </w:tc>
        <w:tc>
          <w:tcPr>
            <w:tcW w:w="1418" w:type="dxa"/>
          </w:tcPr>
          <w:p w14:paraId="52A0E44A" w14:textId="77777777" w:rsidR="00C571F4" w:rsidRPr="004709A4" w:rsidRDefault="00C571F4" w:rsidP="00006BC5">
            <w:pPr>
              <w:rPr>
                <w:color w:val="000000" w:themeColor="text1"/>
              </w:rPr>
            </w:pPr>
            <w:r w:rsidRPr="004709A4">
              <w:rPr>
                <w:color w:val="000000" w:themeColor="text1"/>
              </w:rPr>
              <w:t>74 (2)</w:t>
            </w:r>
          </w:p>
        </w:tc>
        <w:tc>
          <w:tcPr>
            <w:tcW w:w="1134" w:type="dxa"/>
          </w:tcPr>
          <w:p w14:paraId="0162DCDA" w14:textId="77777777" w:rsidR="00C571F4" w:rsidRPr="004709A4" w:rsidRDefault="00C571F4" w:rsidP="00006BC5">
            <w:pPr>
              <w:rPr>
                <w:color w:val="000000" w:themeColor="text1"/>
              </w:rPr>
            </w:pPr>
            <w:r w:rsidRPr="004709A4">
              <w:rPr>
                <w:color w:val="000000" w:themeColor="text1"/>
              </w:rPr>
              <w:t>74 (2)</w:t>
            </w:r>
          </w:p>
        </w:tc>
        <w:tc>
          <w:tcPr>
            <w:tcW w:w="1276" w:type="dxa"/>
          </w:tcPr>
          <w:p w14:paraId="48BF553C" w14:textId="77777777" w:rsidR="00C571F4" w:rsidRPr="004709A4" w:rsidRDefault="00C571F4" w:rsidP="00006BC5">
            <w:pPr>
              <w:rPr>
                <w:color w:val="000000" w:themeColor="text1"/>
              </w:rPr>
            </w:pPr>
            <w:r w:rsidRPr="004709A4">
              <w:rPr>
                <w:color w:val="000000" w:themeColor="text1"/>
              </w:rPr>
              <w:t>74 (2)</w:t>
            </w:r>
          </w:p>
        </w:tc>
        <w:tc>
          <w:tcPr>
            <w:tcW w:w="1269" w:type="dxa"/>
          </w:tcPr>
          <w:p w14:paraId="6F35C7EB" w14:textId="77777777" w:rsidR="00C571F4" w:rsidRPr="004709A4" w:rsidRDefault="00C571F4" w:rsidP="00006BC5">
            <w:pPr>
              <w:rPr>
                <w:color w:val="000000" w:themeColor="text1"/>
              </w:rPr>
            </w:pPr>
            <w:r w:rsidRPr="004709A4">
              <w:rPr>
                <w:color w:val="000000" w:themeColor="text1"/>
              </w:rPr>
              <w:t>222 (6)</w:t>
            </w:r>
          </w:p>
        </w:tc>
      </w:tr>
      <w:tr w:rsidR="00C571F4" w:rsidRPr="0091221A" w14:paraId="28BE5E00" w14:textId="77777777" w:rsidTr="00006BC5">
        <w:tc>
          <w:tcPr>
            <w:tcW w:w="4531" w:type="dxa"/>
            <w:vAlign w:val="center"/>
          </w:tcPr>
          <w:p w14:paraId="22C409D7" w14:textId="77777777" w:rsidR="00C571F4" w:rsidRPr="004709A4" w:rsidRDefault="00C571F4" w:rsidP="00006BC5">
            <w:r w:rsidRPr="004709A4">
              <w:rPr>
                <w:b/>
                <w:bCs/>
                <w:i/>
                <w:iCs/>
              </w:rPr>
              <w:t>Socialinė-pilietinė veikla</w:t>
            </w:r>
          </w:p>
        </w:tc>
        <w:tc>
          <w:tcPr>
            <w:tcW w:w="1418" w:type="dxa"/>
          </w:tcPr>
          <w:p w14:paraId="55BA415D" w14:textId="77777777" w:rsidR="00C571F4" w:rsidRPr="004709A4" w:rsidRDefault="00C571F4" w:rsidP="00006BC5">
            <w:r w:rsidRPr="004709A4">
              <w:rPr>
                <w:b/>
                <w:bCs/>
              </w:rPr>
              <w:t>20</w:t>
            </w:r>
          </w:p>
        </w:tc>
        <w:tc>
          <w:tcPr>
            <w:tcW w:w="1134" w:type="dxa"/>
          </w:tcPr>
          <w:p w14:paraId="656A78D4" w14:textId="77777777" w:rsidR="00C571F4" w:rsidRPr="004709A4" w:rsidRDefault="00C571F4" w:rsidP="00006BC5">
            <w:r w:rsidRPr="004709A4">
              <w:rPr>
                <w:b/>
                <w:bCs/>
              </w:rPr>
              <w:t>20</w:t>
            </w:r>
          </w:p>
        </w:tc>
        <w:tc>
          <w:tcPr>
            <w:tcW w:w="1276" w:type="dxa"/>
          </w:tcPr>
          <w:p w14:paraId="40AA5A5F" w14:textId="77777777" w:rsidR="00C571F4" w:rsidRPr="004709A4" w:rsidRDefault="00C571F4" w:rsidP="00006BC5">
            <w:r w:rsidRPr="004709A4">
              <w:rPr>
                <w:b/>
                <w:bCs/>
              </w:rPr>
              <w:t>20</w:t>
            </w:r>
          </w:p>
        </w:tc>
        <w:tc>
          <w:tcPr>
            <w:tcW w:w="1269" w:type="dxa"/>
          </w:tcPr>
          <w:p w14:paraId="6259C3EE" w14:textId="77777777" w:rsidR="00C571F4" w:rsidRPr="004709A4" w:rsidRDefault="00C571F4" w:rsidP="00006BC5">
            <w:r w:rsidRPr="004709A4">
              <w:rPr>
                <w:b/>
                <w:bCs/>
              </w:rPr>
              <w:t>60</w:t>
            </w:r>
          </w:p>
        </w:tc>
      </w:tr>
      <w:tr w:rsidR="00C571F4" w:rsidRPr="008F10BC" w14:paraId="7E0BF964" w14:textId="77777777" w:rsidTr="00006BC5">
        <w:tc>
          <w:tcPr>
            <w:tcW w:w="9628" w:type="dxa"/>
            <w:gridSpan w:val="5"/>
            <w:vAlign w:val="center"/>
          </w:tcPr>
          <w:p w14:paraId="2A28E5FE" w14:textId="77777777" w:rsidR="00C571F4" w:rsidRPr="004709A4" w:rsidRDefault="00C571F4" w:rsidP="00006BC5">
            <w:pPr>
              <w:jc w:val="center"/>
              <w:rPr>
                <w:i/>
                <w:iCs/>
                <w:color w:val="000000" w:themeColor="text1"/>
              </w:rPr>
            </w:pPr>
            <w:r w:rsidRPr="004709A4">
              <w:rPr>
                <w:i/>
                <w:iCs/>
                <w:color w:val="000000" w:themeColor="text1"/>
              </w:rPr>
              <w:t>Meninis ugdymas</w:t>
            </w:r>
          </w:p>
        </w:tc>
      </w:tr>
      <w:tr w:rsidR="00C571F4" w:rsidRPr="008F10BC" w14:paraId="28A07893" w14:textId="77777777" w:rsidTr="00006BC5">
        <w:trPr>
          <w:trHeight w:val="244"/>
        </w:trPr>
        <w:tc>
          <w:tcPr>
            <w:tcW w:w="4531" w:type="dxa"/>
            <w:vAlign w:val="center"/>
          </w:tcPr>
          <w:p w14:paraId="2C6B7368" w14:textId="77777777" w:rsidR="00C571F4" w:rsidRPr="004709A4" w:rsidRDefault="00C571F4" w:rsidP="00006BC5">
            <w:pPr>
              <w:rPr>
                <w:color w:val="000000" w:themeColor="text1"/>
              </w:rPr>
            </w:pPr>
            <w:r w:rsidRPr="004709A4">
              <w:rPr>
                <w:color w:val="000000" w:themeColor="text1"/>
              </w:rPr>
              <w:t xml:space="preserve">Dailė </w:t>
            </w:r>
          </w:p>
        </w:tc>
        <w:tc>
          <w:tcPr>
            <w:tcW w:w="1418" w:type="dxa"/>
          </w:tcPr>
          <w:p w14:paraId="31371CD9" w14:textId="77777777" w:rsidR="00C571F4" w:rsidRPr="004709A4" w:rsidRDefault="00C571F4" w:rsidP="00006BC5">
            <w:pPr>
              <w:rPr>
                <w:color w:val="000000" w:themeColor="text1"/>
              </w:rPr>
            </w:pPr>
            <w:r w:rsidRPr="004709A4">
              <w:rPr>
                <w:color w:val="000000" w:themeColor="text1"/>
              </w:rPr>
              <w:t>37 (1)</w:t>
            </w:r>
          </w:p>
        </w:tc>
        <w:tc>
          <w:tcPr>
            <w:tcW w:w="1134" w:type="dxa"/>
          </w:tcPr>
          <w:p w14:paraId="2A5A6FEC" w14:textId="77777777" w:rsidR="00C571F4" w:rsidRPr="004709A4" w:rsidRDefault="00C571F4" w:rsidP="00006BC5">
            <w:pPr>
              <w:rPr>
                <w:color w:val="000000" w:themeColor="text1"/>
              </w:rPr>
            </w:pPr>
            <w:r w:rsidRPr="004709A4">
              <w:rPr>
                <w:color w:val="000000" w:themeColor="text1"/>
              </w:rPr>
              <w:t>37 (1)</w:t>
            </w:r>
          </w:p>
        </w:tc>
        <w:tc>
          <w:tcPr>
            <w:tcW w:w="1276" w:type="dxa"/>
          </w:tcPr>
          <w:p w14:paraId="6A848853" w14:textId="77777777" w:rsidR="00C571F4" w:rsidRPr="004709A4" w:rsidRDefault="00C571F4" w:rsidP="00006BC5">
            <w:pPr>
              <w:rPr>
                <w:color w:val="000000" w:themeColor="text1"/>
              </w:rPr>
            </w:pPr>
            <w:r w:rsidRPr="004709A4">
              <w:rPr>
                <w:color w:val="000000" w:themeColor="text1"/>
              </w:rPr>
              <w:t>37 (1)</w:t>
            </w:r>
          </w:p>
        </w:tc>
        <w:tc>
          <w:tcPr>
            <w:tcW w:w="1269" w:type="dxa"/>
          </w:tcPr>
          <w:p w14:paraId="796EBEF3" w14:textId="77777777" w:rsidR="00C571F4" w:rsidRPr="004709A4" w:rsidRDefault="00C571F4" w:rsidP="00006BC5">
            <w:pPr>
              <w:rPr>
                <w:color w:val="000000" w:themeColor="text1"/>
              </w:rPr>
            </w:pPr>
            <w:r w:rsidRPr="004709A4">
              <w:rPr>
                <w:color w:val="000000" w:themeColor="text1"/>
              </w:rPr>
              <w:t>111 (3)</w:t>
            </w:r>
          </w:p>
        </w:tc>
      </w:tr>
      <w:tr w:rsidR="00C571F4" w:rsidRPr="008F10BC" w14:paraId="27F047EC" w14:textId="77777777" w:rsidTr="00006BC5">
        <w:tc>
          <w:tcPr>
            <w:tcW w:w="4531" w:type="dxa"/>
            <w:vAlign w:val="center"/>
          </w:tcPr>
          <w:p w14:paraId="2F3E6277" w14:textId="77777777" w:rsidR="00C571F4" w:rsidRPr="004709A4" w:rsidRDefault="00C571F4" w:rsidP="00006BC5">
            <w:pPr>
              <w:rPr>
                <w:color w:val="000000" w:themeColor="text1"/>
              </w:rPr>
            </w:pPr>
            <w:r w:rsidRPr="004709A4">
              <w:rPr>
                <w:color w:val="000000" w:themeColor="text1"/>
              </w:rPr>
              <w:t>Muzika</w:t>
            </w:r>
          </w:p>
        </w:tc>
        <w:tc>
          <w:tcPr>
            <w:tcW w:w="1418" w:type="dxa"/>
          </w:tcPr>
          <w:p w14:paraId="07543884" w14:textId="77777777" w:rsidR="00C571F4" w:rsidRPr="004709A4" w:rsidRDefault="00C571F4" w:rsidP="00006BC5">
            <w:pPr>
              <w:rPr>
                <w:color w:val="000000" w:themeColor="text1"/>
              </w:rPr>
            </w:pPr>
            <w:r w:rsidRPr="004709A4">
              <w:rPr>
                <w:color w:val="000000" w:themeColor="text1"/>
              </w:rPr>
              <w:t>37 (1)</w:t>
            </w:r>
          </w:p>
        </w:tc>
        <w:tc>
          <w:tcPr>
            <w:tcW w:w="1134" w:type="dxa"/>
          </w:tcPr>
          <w:p w14:paraId="4508C5CB" w14:textId="77777777" w:rsidR="00C571F4" w:rsidRPr="004709A4" w:rsidRDefault="00C571F4" w:rsidP="00006BC5">
            <w:pPr>
              <w:rPr>
                <w:color w:val="000000" w:themeColor="text1"/>
              </w:rPr>
            </w:pPr>
            <w:r w:rsidRPr="004709A4">
              <w:rPr>
                <w:color w:val="000000" w:themeColor="text1"/>
              </w:rPr>
              <w:t>37 (1)</w:t>
            </w:r>
          </w:p>
        </w:tc>
        <w:tc>
          <w:tcPr>
            <w:tcW w:w="1276" w:type="dxa"/>
          </w:tcPr>
          <w:p w14:paraId="7C98CC2B" w14:textId="77777777" w:rsidR="00C571F4" w:rsidRPr="004709A4" w:rsidRDefault="00C571F4" w:rsidP="00006BC5">
            <w:pPr>
              <w:rPr>
                <w:color w:val="000000" w:themeColor="text1"/>
              </w:rPr>
            </w:pPr>
            <w:r w:rsidRPr="004709A4">
              <w:rPr>
                <w:color w:val="000000" w:themeColor="text1"/>
              </w:rPr>
              <w:t>37 (1)</w:t>
            </w:r>
          </w:p>
        </w:tc>
        <w:tc>
          <w:tcPr>
            <w:tcW w:w="1269" w:type="dxa"/>
          </w:tcPr>
          <w:p w14:paraId="0CDD7C25" w14:textId="77777777" w:rsidR="00C571F4" w:rsidRPr="004709A4" w:rsidRDefault="00C571F4" w:rsidP="00006BC5">
            <w:pPr>
              <w:rPr>
                <w:color w:val="000000" w:themeColor="text1"/>
              </w:rPr>
            </w:pPr>
            <w:r w:rsidRPr="004709A4">
              <w:rPr>
                <w:color w:val="000000" w:themeColor="text1"/>
              </w:rPr>
              <w:t>111 (3)</w:t>
            </w:r>
          </w:p>
        </w:tc>
      </w:tr>
      <w:tr w:rsidR="00C571F4" w:rsidRPr="008F10BC" w14:paraId="5A2352C2" w14:textId="77777777" w:rsidTr="00006BC5">
        <w:tc>
          <w:tcPr>
            <w:tcW w:w="9628" w:type="dxa"/>
            <w:gridSpan w:val="5"/>
            <w:vAlign w:val="center"/>
          </w:tcPr>
          <w:p w14:paraId="4803F037" w14:textId="77777777" w:rsidR="00C571F4" w:rsidRPr="004709A4" w:rsidRDefault="00C571F4" w:rsidP="00006BC5">
            <w:pPr>
              <w:jc w:val="center"/>
              <w:rPr>
                <w:i/>
                <w:iCs/>
                <w:color w:val="000000" w:themeColor="text1"/>
              </w:rPr>
            </w:pPr>
            <w:r w:rsidRPr="004709A4">
              <w:rPr>
                <w:i/>
                <w:iCs/>
                <w:color w:val="000000" w:themeColor="text1"/>
              </w:rPr>
              <w:t>Fizinis ir sveikatos ugdymas</w:t>
            </w:r>
          </w:p>
        </w:tc>
      </w:tr>
      <w:tr w:rsidR="00C571F4" w:rsidRPr="008F10BC" w14:paraId="7D8F424D" w14:textId="77777777" w:rsidTr="00006BC5">
        <w:tc>
          <w:tcPr>
            <w:tcW w:w="4531" w:type="dxa"/>
            <w:vAlign w:val="center"/>
          </w:tcPr>
          <w:p w14:paraId="182AC215" w14:textId="77777777" w:rsidR="00C571F4" w:rsidRPr="004709A4" w:rsidRDefault="00C571F4" w:rsidP="00006BC5">
            <w:pPr>
              <w:rPr>
                <w:color w:val="000000" w:themeColor="text1"/>
              </w:rPr>
            </w:pPr>
            <w:r w:rsidRPr="004709A4">
              <w:rPr>
                <w:color w:val="000000" w:themeColor="text1"/>
              </w:rPr>
              <w:t>Fizinis ugdymas</w:t>
            </w:r>
          </w:p>
        </w:tc>
        <w:tc>
          <w:tcPr>
            <w:tcW w:w="1418" w:type="dxa"/>
          </w:tcPr>
          <w:p w14:paraId="3B645ECB" w14:textId="77777777" w:rsidR="00C571F4" w:rsidRPr="004709A4" w:rsidRDefault="00C571F4" w:rsidP="00006BC5">
            <w:pPr>
              <w:rPr>
                <w:color w:val="000000" w:themeColor="text1"/>
              </w:rPr>
            </w:pPr>
            <w:r w:rsidRPr="004709A4">
              <w:rPr>
                <w:color w:val="000000" w:themeColor="text1"/>
              </w:rPr>
              <w:t>111 (3)</w:t>
            </w:r>
          </w:p>
        </w:tc>
        <w:tc>
          <w:tcPr>
            <w:tcW w:w="1134" w:type="dxa"/>
          </w:tcPr>
          <w:p w14:paraId="1495704F" w14:textId="77777777" w:rsidR="00C571F4" w:rsidRPr="004709A4" w:rsidRDefault="00C571F4" w:rsidP="00006BC5">
            <w:pPr>
              <w:rPr>
                <w:color w:val="000000" w:themeColor="text1"/>
              </w:rPr>
            </w:pPr>
            <w:r w:rsidRPr="004709A4">
              <w:rPr>
                <w:color w:val="000000" w:themeColor="text1"/>
              </w:rPr>
              <w:t>111 (3)</w:t>
            </w:r>
          </w:p>
        </w:tc>
        <w:tc>
          <w:tcPr>
            <w:tcW w:w="1276" w:type="dxa"/>
          </w:tcPr>
          <w:p w14:paraId="44024304" w14:textId="77777777" w:rsidR="00C571F4" w:rsidRPr="004709A4" w:rsidRDefault="00C571F4" w:rsidP="00006BC5">
            <w:pPr>
              <w:rPr>
                <w:color w:val="000000" w:themeColor="text1"/>
              </w:rPr>
            </w:pPr>
            <w:r w:rsidRPr="004709A4">
              <w:rPr>
                <w:color w:val="000000" w:themeColor="text1"/>
              </w:rPr>
              <w:t>111 (3)</w:t>
            </w:r>
          </w:p>
        </w:tc>
        <w:tc>
          <w:tcPr>
            <w:tcW w:w="1269" w:type="dxa"/>
          </w:tcPr>
          <w:p w14:paraId="25D1D2C3" w14:textId="77777777" w:rsidR="00C571F4" w:rsidRPr="004709A4" w:rsidRDefault="00C571F4" w:rsidP="00006BC5">
            <w:pPr>
              <w:rPr>
                <w:color w:val="000000" w:themeColor="text1"/>
              </w:rPr>
            </w:pPr>
            <w:r w:rsidRPr="004709A4">
              <w:rPr>
                <w:color w:val="000000" w:themeColor="text1"/>
              </w:rPr>
              <w:t>333 (9)</w:t>
            </w:r>
          </w:p>
        </w:tc>
      </w:tr>
      <w:tr w:rsidR="00C571F4" w:rsidRPr="008F10BC" w14:paraId="0C8C3DD0" w14:textId="77777777" w:rsidTr="00006BC5">
        <w:tc>
          <w:tcPr>
            <w:tcW w:w="4531" w:type="dxa"/>
          </w:tcPr>
          <w:p w14:paraId="7BEF7E67" w14:textId="77777777" w:rsidR="00C571F4" w:rsidRPr="004709A4" w:rsidRDefault="00C571F4" w:rsidP="00006BC5">
            <w:pPr>
              <w:rPr>
                <w:color w:val="000000" w:themeColor="text1"/>
              </w:rPr>
            </w:pPr>
            <w:r w:rsidRPr="004709A4">
              <w:t>Gyvenimo įgūdžiai</w:t>
            </w:r>
          </w:p>
        </w:tc>
        <w:tc>
          <w:tcPr>
            <w:tcW w:w="1418" w:type="dxa"/>
          </w:tcPr>
          <w:p w14:paraId="2DD12E21" w14:textId="77777777" w:rsidR="00C571F4" w:rsidRPr="004709A4" w:rsidRDefault="00C571F4" w:rsidP="00006BC5">
            <w:pPr>
              <w:rPr>
                <w:color w:val="000000" w:themeColor="text1"/>
              </w:rPr>
            </w:pPr>
            <w:r w:rsidRPr="004709A4">
              <w:t>37 (1)</w:t>
            </w:r>
          </w:p>
        </w:tc>
        <w:tc>
          <w:tcPr>
            <w:tcW w:w="1134" w:type="dxa"/>
          </w:tcPr>
          <w:p w14:paraId="4CE37371" w14:textId="77777777" w:rsidR="00C571F4" w:rsidRPr="004709A4" w:rsidRDefault="00C571F4" w:rsidP="00006BC5">
            <w:pPr>
              <w:rPr>
                <w:color w:val="000000" w:themeColor="text1"/>
              </w:rPr>
            </w:pPr>
            <w:r w:rsidRPr="004709A4">
              <w:t>37 (1)</w:t>
            </w:r>
          </w:p>
        </w:tc>
        <w:tc>
          <w:tcPr>
            <w:tcW w:w="1276" w:type="dxa"/>
          </w:tcPr>
          <w:p w14:paraId="4CD08C84" w14:textId="77777777" w:rsidR="00C571F4" w:rsidRPr="004709A4" w:rsidRDefault="00C571F4" w:rsidP="00006BC5">
            <w:pPr>
              <w:rPr>
                <w:color w:val="000000" w:themeColor="text1"/>
              </w:rPr>
            </w:pPr>
            <w:r w:rsidRPr="004709A4">
              <w:t>37 (1)</w:t>
            </w:r>
          </w:p>
        </w:tc>
        <w:tc>
          <w:tcPr>
            <w:tcW w:w="1269" w:type="dxa"/>
          </w:tcPr>
          <w:p w14:paraId="77AB9551" w14:textId="77777777" w:rsidR="00C571F4" w:rsidRPr="004709A4" w:rsidRDefault="00C571F4" w:rsidP="00006BC5">
            <w:pPr>
              <w:rPr>
                <w:color w:val="000000" w:themeColor="text1"/>
              </w:rPr>
            </w:pPr>
            <w:r w:rsidRPr="004709A4">
              <w:t>111 (3)</w:t>
            </w:r>
          </w:p>
        </w:tc>
      </w:tr>
      <w:tr w:rsidR="00C571F4" w:rsidRPr="008F10BC" w14:paraId="1725DE65" w14:textId="77777777" w:rsidTr="00006BC5">
        <w:tc>
          <w:tcPr>
            <w:tcW w:w="4531" w:type="dxa"/>
            <w:vAlign w:val="center"/>
          </w:tcPr>
          <w:p w14:paraId="7B2C11ED" w14:textId="77777777" w:rsidR="00C571F4" w:rsidRPr="004709A4" w:rsidRDefault="00C571F4" w:rsidP="00006BC5">
            <w:pPr>
              <w:rPr>
                <w:b/>
                <w:bCs/>
                <w:i/>
                <w:iCs/>
                <w:color w:val="00B050"/>
              </w:rPr>
            </w:pPr>
            <w:r w:rsidRPr="004709A4">
              <w:rPr>
                <w:b/>
                <w:bCs/>
                <w:i/>
                <w:iCs/>
                <w:color w:val="000000" w:themeColor="text1"/>
              </w:rPr>
              <w:t>Iš viso privalomų pamokų  per mokslo metus (1)</w:t>
            </w:r>
          </w:p>
        </w:tc>
        <w:tc>
          <w:tcPr>
            <w:tcW w:w="1418" w:type="dxa"/>
          </w:tcPr>
          <w:p w14:paraId="64B8A83B" w14:textId="77777777" w:rsidR="00C571F4" w:rsidRPr="004709A4" w:rsidRDefault="00C571F4" w:rsidP="00006BC5">
            <w:pPr>
              <w:rPr>
                <w:b/>
                <w:bCs/>
                <w:color w:val="000000" w:themeColor="text1"/>
              </w:rPr>
            </w:pPr>
            <w:r w:rsidRPr="004709A4">
              <w:rPr>
                <w:b/>
                <w:bCs/>
                <w:color w:val="000000" w:themeColor="text1"/>
              </w:rPr>
              <w:t>1147(31)</w:t>
            </w:r>
          </w:p>
        </w:tc>
        <w:tc>
          <w:tcPr>
            <w:tcW w:w="1134" w:type="dxa"/>
          </w:tcPr>
          <w:p w14:paraId="1B1AD872" w14:textId="77777777" w:rsidR="00C571F4" w:rsidRPr="004709A4" w:rsidRDefault="00C571F4" w:rsidP="00006BC5">
            <w:pPr>
              <w:rPr>
                <w:b/>
                <w:bCs/>
                <w:color w:val="000000" w:themeColor="text1"/>
              </w:rPr>
            </w:pPr>
            <w:r w:rsidRPr="004709A4">
              <w:rPr>
                <w:b/>
                <w:bCs/>
                <w:color w:val="000000" w:themeColor="text1"/>
              </w:rPr>
              <w:t>1147(31)</w:t>
            </w:r>
          </w:p>
        </w:tc>
        <w:tc>
          <w:tcPr>
            <w:tcW w:w="1276" w:type="dxa"/>
          </w:tcPr>
          <w:p w14:paraId="6FEE4E4D" w14:textId="77777777" w:rsidR="00C571F4" w:rsidRPr="004709A4" w:rsidRDefault="00C571F4" w:rsidP="00006BC5">
            <w:pPr>
              <w:rPr>
                <w:b/>
                <w:bCs/>
                <w:color w:val="000000" w:themeColor="text1"/>
              </w:rPr>
            </w:pPr>
            <w:r w:rsidRPr="004709A4">
              <w:rPr>
                <w:b/>
                <w:bCs/>
                <w:color w:val="000000" w:themeColor="text1"/>
              </w:rPr>
              <w:t>1147(31)</w:t>
            </w:r>
          </w:p>
        </w:tc>
        <w:tc>
          <w:tcPr>
            <w:tcW w:w="1269" w:type="dxa"/>
          </w:tcPr>
          <w:p w14:paraId="243EC55A" w14:textId="77777777" w:rsidR="00C571F4" w:rsidRPr="004709A4" w:rsidRDefault="00C571F4" w:rsidP="00006BC5">
            <w:pPr>
              <w:rPr>
                <w:b/>
                <w:bCs/>
                <w:color w:val="000000" w:themeColor="text1"/>
              </w:rPr>
            </w:pPr>
            <w:r w:rsidRPr="004709A4">
              <w:rPr>
                <w:b/>
                <w:bCs/>
                <w:color w:val="000000" w:themeColor="text1"/>
              </w:rPr>
              <w:t>3441 (93)</w:t>
            </w:r>
          </w:p>
        </w:tc>
      </w:tr>
      <w:tr w:rsidR="00C571F4" w:rsidRPr="008F10BC" w14:paraId="5D3005C7" w14:textId="77777777" w:rsidTr="00006BC5">
        <w:tc>
          <w:tcPr>
            <w:tcW w:w="9628" w:type="dxa"/>
            <w:gridSpan w:val="5"/>
            <w:vAlign w:val="center"/>
          </w:tcPr>
          <w:p w14:paraId="22D19439" w14:textId="77777777" w:rsidR="00C571F4" w:rsidRPr="004709A4" w:rsidRDefault="00C571F4" w:rsidP="00006BC5">
            <w:pPr>
              <w:jc w:val="center"/>
              <w:rPr>
                <w:color w:val="FF0000"/>
              </w:rPr>
            </w:pPr>
            <w:r w:rsidRPr="004709A4">
              <w:rPr>
                <w:i/>
                <w:iCs/>
              </w:rPr>
              <w:t>Pamokos, skirtos mokinių ugdymosi poreikiams tenkinti</w:t>
            </w:r>
          </w:p>
        </w:tc>
      </w:tr>
      <w:tr w:rsidR="00C571F4" w:rsidRPr="008F10BC" w14:paraId="7198763F" w14:textId="77777777" w:rsidTr="00006BC5">
        <w:tc>
          <w:tcPr>
            <w:tcW w:w="4531" w:type="dxa"/>
            <w:vAlign w:val="center"/>
          </w:tcPr>
          <w:p w14:paraId="165A908B" w14:textId="5DD1ECB7" w:rsidR="00C571F4" w:rsidRPr="004709A4" w:rsidRDefault="00DE743E" w:rsidP="00006BC5">
            <w:pPr>
              <w:rPr>
                <w:i/>
                <w:iCs/>
                <w:color w:val="FF0000"/>
              </w:rPr>
            </w:pPr>
            <w:r w:rsidRPr="00DE743E">
              <w:t>Modulis lietuvių kalbos skaitymo įgūdžiams stiprinti</w:t>
            </w:r>
            <w:r w:rsidR="00C571F4" w:rsidRPr="004709A4">
              <w:t xml:space="preserve"> „Teksto suvokimas: kliūtys ir įveikimo būdai“</w:t>
            </w:r>
          </w:p>
        </w:tc>
        <w:tc>
          <w:tcPr>
            <w:tcW w:w="1418" w:type="dxa"/>
          </w:tcPr>
          <w:p w14:paraId="2B67D188" w14:textId="77777777" w:rsidR="00C571F4" w:rsidRPr="004709A4" w:rsidRDefault="00C571F4" w:rsidP="00006BC5">
            <w:pPr>
              <w:rPr>
                <w:color w:val="FF0000"/>
              </w:rPr>
            </w:pPr>
            <w:r w:rsidRPr="004709A4">
              <w:t>18,5 (0,5)</w:t>
            </w:r>
          </w:p>
        </w:tc>
        <w:tc>
          <w:tcPr>
            <w:tcW w:w="1134" w:type="dxa"/>
          </w:tcPr>
          <w:p w14:paraId="48DE0840" w14:textId="77777777" w:rsidR="00C571F4" w:rsidRPr="004709A4" w:rsidRDefault="00C571F4" w:rsidP="00006BC5">
            <w:pPr>
              <w:rPr>
                <w:color w:val="FF0000"/>
              </w:rPr>
            </w:pPr>
            <w:r w:rsidRPr="004709A4">
              <w:t>18,5 (0,5)</w:t>
            </w:r>
          </w:p>
        </w:tc>
        <w:tc>
          <w:tcPr>
            <w:tcW w:w="1276" w:type="dxa"/>
          </w:tcPr>
          <w:p w14:paraId="08EF61C9" w14:textId="77777777" w:rsidR="00C571F4" w:rsidRPr="004709A4" w:rsidRDefault="00C571F4" w:rsidP="00006BC5">
            <w:pPr>
              <w:rPr>
                <w:color w:val="FF0000"/>
              </w:rPr>
            </w:pPr>
            <w:r w:rsidRPr="004709A4">
              <w:t>18,5 (0,5)</w:t>
            </w:r>
          </w:p>
        </w:tc>
        <w:tc>
          <w:tcPr>
            <w:tcW w:w="1269" w:type="dxa"/>
          </w:tcPr>
          <w:p w14:paraId="62870A06" w14:textId="77777777" w:rsidR="00C571F4" w:rsidRPr="004709A4" w:rsidRDefault="00C571F4" w:rsidP="00006BC5">
            <w:pPr>
              <w:rPr>
                <w:b/>
                <w:bCs/>
                <w:color w:val="FF0000"/>
              </w:rPr>
            </w:pPr>
            <w:r w:rsidRPr="004709A4">
              <w:t>55,5 (1,5)</w:t>
            </w:r>
          </w:p>
        </w:tc>
      </w:tr>
      <w:tr w:rsidR="00C571F4" w:rsidRPr="008F10BC" w14:paraId="6B0CD29D" w14:textId="77777777" w:rsidTr="00006BC5">
        <w:tc>
          <w:tcPr>
            <w:tcW w:w="4531" w:type="dxa"/>
            <w:shd w:val="clear" w:color="auto" w:fill="auto"/>
            <w:vAlign w:val="center"/>
          </w:tcPr>
          <w:p w14:paraId="00FD4893" w14:textId="77777777" w:rsidR="00C571F4" w:rsidRPr="004709A4" w:rsidRDefault="00C571F4" w:rsidP="00006BC5">
            <w:pPr>
              <w:rPr>
                <w:i/>
                <w:iCs/>
                <w:color w:val="FF0000"/>
              </w:rPr>
            </w:pPr>
            <w:r w:rsidRPr="004709A4">
              <w:rPr>
                <w:rFonts w:eastAsia="Calibri"/>
              </w:rPr>
              <w:t>Modulis matematikos įgūdžiams stiprinti „Mąstyk, spręsk ir pritaikyk”</w:t>
            </w:r>
          </w:p>
        </w:tc>
        <w:tc>
          <w:tcPr>
            <w:tcW w:w="1418" w:type="dxa"/>
          </w:tcPr>
          <w:p w14:paraId="0FD5E248" w14:textId="77777777" w:rsidR="00C571F4" w:rsidRPr="004709A4" w:rsidRDefault="00C571F4" w:rsidP="00006BC5">
            <w:pPr>
              <w:rPr>
                <w:color w:val="FF0000"/>
              </w:rPr>
            </w:pPr>
            <w:r w:rsidRPr="004709A4">
              <w:t>18,5 (0,5)</w:t>
            </w:r>
          </w:p>
        </w:tc>
        <w:tc>
          <w:tcPr>
            <w:tcW w:w="1134" w:type="dxa"/>
          </w:tcPr>
          <w:p w14:paraId="1B56A473" w14:textId="77777777" w:rsidR="00C571F4" w:rsidRPr="004709A4" w:rsidRDefault="00C571F4" w:rsidP="00006BC5">
            <w:pPr>
              <w:rPr>
                <w:color w:val="FF0000"/>
              </w:rPr>
            </w:pPr>
            <w:r w:rsidRPr="004709A4">
              <w:t>18,5 (0,5)</w:t>
            </w:r>
          </w:p>
        </w:tc>
        <w:tc>
          <w:tcPr>
            <w:tcW w:w="1276" w:type="dxa"/>
          </w:tcPr>
          <w:p w14:paraId="65EF88E8" w14:textId="77777777" w:rsidR="00C571F4" w:rsidRPr="004709A4" w:rsidRDefault="00C571F4" w:rsidP="00006BC5">
            <w:pPr>
              <w:rPr>
                <w:color w:val="FF0000"/>
              </w:rPr>
            </w:pPr>
            <w:r w:rsidRPr="004709A4">
              <w:t>18,5 (0,5)</w:t>
            </w:r>
          </w:p>
        </w:tc>
        <w:tc>
          <w:tcPr>
            <w:tcW w:w="1269" w:type="dxa"/>
          </w:tcPr>
          <w:p w14:paraId="31642C86" w14:textId="77777777" w:rsidR="00C571F4" w:rsidRPr="004709A4" w:rsidRDefault="00C571F4" w:rsidP="00006BC5">
            <w:pPr>
              <w:rPr>
                <w:color w:val="FF0000"/>
              </w:rPr>
            </w:pPr>
            <w:r w:rsidRPr="004709A4">
              <w:t>55,5 (1,5)</w:t>
            </w:r>
          </w:p>
        </w:tc>
      </w:tr>
      <w:tr w:rsidR="00C571F4" w:rsidRPr="008F10BC" w14:paraId="19834548" w14:textId="77777777" w:rsidTr="00006BC5">
        <w:tc>
          <w:tcPr>
            <w:tcW w:w="4531" w:type="dxa"/>
            <w:vAlign w:val="center"/>
          </w:tcPr>
          <w:p w14:paraId="65F8CB3E" w14:textId="77777777" w:rsidR="00C571F4" w:rsidRPr="00F44745" w:rsidRDefault="00C571F4" w:rsidP="00006BC5">
            <w:pPr>
              <w:rPr>
                <w:i/>
                <w:iCs/>
                <w:color w:val="FF0000"/>
              </w:rPr>
            </w:pPr>
            <w:r w:rsidRPr="00F44745">
              <w:t>Konsultacijos pagal poreikį</w:t>
            </w:r>
          </w:p>
        </w:tc>
        <w:tc>
          <w:tcPr>
            <w:tcW w:w="1418" w:type="dxa"/>
          </w:tcPr>
          <w:p w14:paraId="1499ED42" w14:textId="77777777" w:rsidR="00C571F4" w:rsidRPr="00F44745" w:rsidRDefault="00C571F4" w:rsidP="00006BC5">
            <w:pPr>
              <w:rPr>
                <w:color w:val="FF0000"/>
              </w:rPr>
            </w:pPr>
            <w:r w:rsidRPr="00F44745">
              <w:t>74 (2)</w:t>
            </w:r>
          </w:p>
        </w:tc>
        <w:tc>
          <w:tcPr>
            <w:tcW w:w="1134" w:type="dxa"/>
          </w:tcPr>
          <w:p w14:paraId="702FA762" w14:textId="77777777" w:rsidR="00C571F4" w:rsidRPr="00F44745" w:rsidRDefault="00C571F4" w:rsidP="00006BC5">
            <w:pPr>
              <w:rPr>
                <w:color w:val="FF0000"/>
              </w:rPr>
            </w:pPr>
            <w:r w:rsidRPr="00F44745">
              <w:t>74 (2)</w:t>
            </w:r>
          </w:p>
        </w:tc>
        <w:tc>
          <w:tcPr>
            <w:tcW w:w="1276" w:type="dxa"/>
          </w:tcPr>
          <w:p w14:paraId="6F355375" w14:textId="77777777" w:rsidR="00C571F4" w:rsidRPr="00F44745" w:rsidRDefault="00C571F4" w:rsidP="00006BC5">
            <w:pPr>
              <w:rPr>
                <w:color w:val="FF0000"/>
              </w:rPr>
            </w:pPr>
            <w:r w:rsidRPr="00F44745">
              <w:t>74 (2)</w:t>
            </w:r>
          </w:p>
        </w:tc>
        <w:tc>
          <w:tcPr>
            <w:tcW w:w="1269" w:type="dxa"/>
          </w:tcPr>
          <w:p w14:paraId="6BCFAF41" w14:textId="77777777" w:rsidR="00C571F4" w:rsidRPr="00F44745" w:rsidRDefault="00C571F4" w:rsidP="00006BC5">
            <w:pPr>
              <w:rPr>
                <w:color w:val="FF0000"/>
              </w:rPr>
            </w:pPr>
            <w:r w:rsidRPr="00F44745">
              <w:t>222 (6)</w:t>
            </w:r>
          </w:p>
        </w:tc>
      </w:tr>
      <w:tr w:rsidR="00C571F4" w:rsidRPr="008F10BC" w14:paraId="21CF67DA" w14:textId="77777777" w:rsidTr="00006BC5">
        <w:tc>
          <w:tcPr>
            <w:tcW w:w="4531" w:type="dxa"/>
            <w:vAlign w:val="center"/>
          </w:tcPr>
          <w:p w14:paraId="5C058796" w14:textId="77777777" w:rsidR="00C571F4" w:rsidRPr="009A3541" w:rsidRDefault="00C571F4" w:rsidP="00006BC5">
            <w:pPr>
              <w:rPr>
                <w:b/>
                <w:bCs/>
                <w:i/>
                <w:iCs/>
                <w:color w:val="000000" w:themeColor="text1"/>
              </w:rPr>
            </w:pPr>
            <w:r w:rsidRPr="009A3541">
              <w:rPr>
                <w:b/>
                <w:bCs/>
                <w:i/>
                <w:iCs/>
                <w:color w:val="000000" w:themeColor="text1"/>
              </w:rPr>
              <w:t>Iš viso panaudota valandų  mokinių ugdymosi poreikiams tenkinti (2)</w:t>
            </w:r>
          </w:p>
        </w:tc>
        <w:tc>
          <w:tcPr>
            <w:tcW w:w="1418" w:type="dxa"/>
          </w:tcPr>
          <w:p w14:paraId="5B2F7AAE" w14:textId="77777777" w:rsidR="00C571F4" w:rsidRPr="009A3541" w:rsidRDefault="00C571F4" w:rsidP="00006BC5">
            <w:pPr>
              <w:rPr>
                <w:b/>
                <w:bCs/>
                <w:color w:val="000000" w:themeColor="text1"/>
              </w:rPr>
            </w:pPr>
            <w:r w:rsidRPr="009A3541">
              <w:rPr>
                <w:b/>
                <w:bCs/>
                <w:color w:val="000000" w:themeColor="text1"/>
              </w:rPr>
              <w:t>111 (3)</w:t>
            </w:r>
          </w:p>
        </w:tc>
        <w:tc>
          <w:tcPr>
            <w:tcW w:w="1134" w:type="dxa"/>
          </w:tcPr>
          <w:p w14:paraId="47824259" w14:textId="77777777" w:rsidR="00C571F4" w:rsidRPr="009A3541" w:rsidRDefault="00C571F4" w:rsidP="00006BC5">
            <w:pPr>
              <w:rPr>
                <w:b/>
                <w:bCs/>
                <w:color w:val="000000" w:themeColor="text1"/>
              </w:rPr>
            </w:pPr>
            <w:r w:rsidRPr="009A3541">
              <w:rPr>
                <w:b/>
                <w:bCs/>
                <w:color w:val="000000" w:themeColor="text1"/>
              </w:rPr>
              <w:t>111 (3)</w:t>
            </w:r>
          </w:p>
        </w:tc>
        <w:tc>
          <w:tcPr>
            <w:tcW w:w="1276" w:type="dxa"/>
          </w:tcPr>
          <w:p w14:paraId="6B3821B4" w14:textId="77777777" w:rsidR="00C571F4" w:rsidRPr="009A3541" w:rsidRDefault="00C571F4" w:rsidP="00006BC5">
            <w:pPr>
              <w:rPr>
                <w:b/>
                <w:bCs/>
                <w:color w:val="000000" w:themeColor="text1"/>
              </w:rPr>
            </w:pPr>
            <w:r w:rsidRPr="009A3541">
              <w:rPr>
                <w:b/>
                <w:bCs/>
                <w:color w:val="000000" w:themeColor="text1"/>
              </w:rPr>
              <w:t>111 (3)</w:t>
            </w:r>
          </w:p>
        </w:tc>
        <w:tc>
          <w:tcPr>
            <w:tcW w:w="1269" w:type="dxa"/>
          </w:tcPr>
          <w:p w14:paraId="6371DA45" w14:textId="77777777" w:rsidR="00C571F4" w:rsidRPr="009A3541" w:rsidRDefault="00C571F4" w:rsidP="00006BC5">
            <w:pPr>
              <w:rPr>
                <w:b/>
                <w:bCs/>
                <w:color w:val="000000" w:themeColor="text1"/>
              </w:rPr>
            </w:pPr>
            <w:r w:rsidRPr="009A3541">
              <w:rPr>
                <w:b/>
                <w:bCs/>
                <w:color w:val="000000" w:themeColor="text1"/>
              </w:rPr>
              <w:t>333 (9)</w:t>
            </w:r>
          </w:p>
        </w:tc>
      </w:tr>
      <w:tr w:rsidR="00C571F4" w:rsidRPr="008F10BC" w14:paraId="3EEDC9D0" w14:textId="77777777" w:rsidTr="00006BC5">
        <w:tc>
          <w:tcPr>
            <w:tcW w:w="9628" w:type="dxa"/>
            <w:gridSpan w:val="5"/>
            <w:vAlign w:val="center"/>
          </w:tcPr>
          <w:p w14:paraId="2CCFE76B" w14:textId="77777777" w:rsidR="00C571F4" w:rsidRPr="0091221A" w:rsidRDefault="00C571F4" w:rsidP="00006BC5">
            <w:pPr>
              <w:jc w:val="center"/>
              <w:rPr>
                <w:i/>
                <w:iCs/>
              </w:rPr>
            </w:pPr>
            <w:r w:rsidRPr="0091221A">
              <w:rPr>
                <w:i/>
                <w:iCs/>
              </w:rPr>
              <w:t>Neformalus vaikų švietimas</w:t>
            </w:r>
          </w:p>
        </w:tc>
      </w:tr>
      <w:tr w:rsidR="00C571F4" w:rsidRPr="008F10BC" w14:paraId="6F86F722" w14:textId="77777777" w:rsidTr="00006BC5">
        <w:tc>
          <w:tcPr>
            <w:tcW w:w="4531" w:type="dxa"/>
            <w:vAlign w:val="center"/>
          </w:tcPr>
          <w:p w14:paraId="43641784" w14:textId="5E7AA45C" w:rsidR="00C571F4" w:rsidRPr="0091221A" w:rsidRDefault="00C571F4" w:rsidP="00006BC5">
            <w:r w:rsidRPr="0091221A">
              <w:t>Teatro studija</w:t>
            </w:r>
          </w:p>
        </w:tc>
        <w:tc>
          <w:tcPr>
            <w:tcW w:w="1418" w:type="dxa"/>
            <w:vAlign w:val="center"/>
          </w:tcPr>
          <w:p w14:paraId="71E6EC74" w14:textId="77777777" w:rsidR="00C571F4" w:rsidRPr="0091221A" w:rsidRDefault="00C571F4" w:rsidP="00006BC5">
            <w:r w:rsidRPr="0091221A">
              <w:t>37 (1)</w:t>
            </w:r>
          </w:p>
        </w:tc>
        <w:tc>
          <w:tcPr>
            <w:tcW w:w="1134" w:type="dxa"/>
            <w:vAlign w:val="center"/>
          </w:tcPr>
          <w:p w14:paraId="430A259C" w14:textId="77777777" w:rsidR="00C571F4" w:rsidRPr="0091221A" w:rsidRDefault="00C571F4" w:rsidP="00006BC5"/>
        </w:tc>
        <w:tc>
          <w:tcPr>
            <w:tcW w:w="1276" w:type="dxa"/>
            <w:vAlign w:val="center"/>
          </w:tcPr>
          <w:p w14:paraId="7751BB18" w14:textId="77777777" w:rsidR="00C571F4" w:rsidRPr="0091221A" w:rsidRDefault="00C571F4" w:rsidP="00006BC5"/>
        </w:tc>
        <w:tc>
          <w:tcPr>
            <w:tcW w:w="1269" w:type="dxa"/>
            <w:vAlign w:val="center"/>
          </w:tcPr>
          <w:p w14:paraId="1583775D" w14:textId="77777777" w:rsidR="00C571F4" w:rsidRPr="0091221A" w:rsidRDefault="00C571F4" w:rsidP="00006BC5">
            <w:r w:rsidRPr="0091221A">
              <w:t>37 (1)</w:t>
            </w:r>
          </w:p>
        </w:tc>
      </w:tr>
      <w:tr w:rsidR="00C571F4" w:rsidRPr="008F10BC" w14:paraId="2D91EEAE" w14:textId="77777777" w:rsidTr="00006BC5">
        <w:tc>
          <w:tcPr>
            <w:tcW w:w="4531" w:type="dxa"/>
            <w:vAlign w:val="center"/>
          </w:tcPr>
          <w:p w14:paraId="27C3D714" w14:textId="77777777" w:rsidR="00C571F4" w:rsidRPr="0091221A" w:rsidRDefault="00C571F4" w:rsidP="00006BC5">
            <w:r w:rsidRPr="0091221A">
              <w:t>Mišrus vokalinis ansamblis</w:t>
            </w:r>
          </w:p>
        </w:tc>
        <w:tc>
          <w:tcPr>
            <w:tcW w:w="1418" w:type="dxa"/>
            <w:vAlign w:val="center"/>
          </w:tcPr>
          <w:p w14:paraId="1F1EDA55" w14:textId="77777777" w:rsidR="00C571F4" w:rsidRPr="0091221A" w:rsidRDefault="00C571F4" w:rsidP="00006BC5"/>
        </w:tc>
        <w:tc>
          <w:tcPr>
            <w:tcW w:w="1134" w:type="dxa"/>
            <w:vAlign w:val="center"/>
          </w:tcPr>
          <w:p w14:paraId="7DAAADF7" w14:textId="77777777" w:rsidR="00C571F4" w:rsidRPr="0091221A" w:rsidRDefault="00C571F4" w:rsidP="00006BC5">
            <w:r w:rsidRPr="0091221A">
              <w:t>37 (1)</w:t>
            </w:r>
          </w:p>
        </w:tc>
        <w:tc>
          <w:tcPr>
            <w:tcW w:w="1276" w:type="dxa"/>
            <w:vAlign w:val="center"/>
          </w:tcPr>
          <w:p w14:paraId="17E0DAB0" w14:textId="77777777" w:rsidR="00C571F4" w:rsidRPr="0091221A" w:rsidRDefault="00C571F4" w:rsidP="00006BC5"/>
        </w:tc>
        <w:tc>
          <w:tcPr>
            <w:tcW w:w="1269" w:type="dxa"/>
            <w:vAlign w:val="center"/>
          </w:tcPr>
          <w:p w14:paraId="28325274" w14:textId="77777777" w:rsidR="00C571F4" w:rsidRPr="0091221A" w:rsidRDefault="00C571F4" w:rsidP="00006BC5">
            <w:r w:rsidRPr="0091221A">
              <w:t>37 (1)</w:t>
            </w:r>
          </w:p>
        </w:tc>
      </w:tr>
      <w:tr w:rsidR="00C571F4" w:rsidRPr="008F10BC" w14:paraId="5D231DB8" w14:textId="77777777" w:rsidTr="00006BC5">
        <w:tc>
          <w:tcPr>
            <w:tcW w:w="4531" w:type="dxa"/>
            <w:vAlign w:val="center"/>
          </w:tcPr>
          <w:p w14:paraId="527E4813" w14:textId="77777777" w:rsidR="00C571F4" w:rsidRPr="0091221A" w:rsidRDefault="00C571F4" w:rsidP="00006BC5">
            <w:r w:rsidRPr="0091221A">
              <w:t>Ansamblis „Groju ukulele“</w:t>
            </w:r>
          </w:p>
        </w:tc>
        <w:tc>
          <w:tcPr>
            <w:tcW w:w="1418" w:type="dxa"/>
            <w:vAlign w:val="center"/>
          </w:tcPr>
          <w:p w14:paraId="519FE9F3" w14:textId="77777777" w:rsidR="00C571F4" w:rsidRPr="0091221A" w:rsidRDefault="00C571F4" w:rsidP="00006BC5"/>
        </w:tc>
        <w:tc>
          <w:tcPr>
            <w:tcW w:w="1134" w:type="dxa"/>
            <w:vAlign w:val="center"/>
          </w:tcPr>
          <w:p w14:paraId="7EDF0270" w14:textId="77777777" w:rsidR="00C571F4" w:rsidRPr="0091221A" w:rsidRDefault="00C571F4" w:rsidP="00006BC5"/>
        </w:tc>
        <w:tc>
          <w:tcPr>
            <w:tcW w:w="1276" w:type="dxa"/>
            <w:vAlign w:val="center"/>
          </w:tcPr>
          <w:p w14:paraId="4C6D89DC" w14:textId="77777777" w:rsidR="00C571F4" w:rsidRPr="0091221A" w:rsidRDefault="00C571F4" w:rsidP="00006BC5">
            <w:r w:rsidRPr="0091221A">
              <w:t>37 (1)</w:t>
            </w:r>
          </w:p>
        </w:tc>
        <w:tc>
          <w:tcPr>
            <w:tcW w:w="1269" w:type="dxa"/>
            <w:vAlign w:val="center"/>
          </w:tcPr>
          <w:p w14:paraId="214E8A7A" w14:textId="77777777" w:rsidR="00C571F4" w:rsidRPr="0091221A" w:rsidRDefault="00C571F4" w:rsidP="00006BC5">
            <w:r w:rsidRPr="0091221A">
              <w:t>37 (1)</w:t>
            </w:r>
          </w:p>
        </w:tc>
      </w:tr>
      <w:tr w:rsidR="00C571F4" w:rsidRPr="008F10BC" w14:paraId="5C5DF103" w14:textId="77777777" w:rsidTr="00006BC5">
        <w:tc>
          <w:tcPr>
            <w:tcW w:w="4531" w:type="dxa"/>
            <w:vAlign w:val="center"/>
          </w:tcPr>
          <w:p w14:paraId="27380CEA" w14:textId="77777777" w:rsidR="00C571F4" w:rsidRPr="0091221A" w:rsidRDefault="00C571F4" w:rsidP="00006BC5">
            <w:r w:rsidRPr="0091221A">
              <w:t>Anglų kalbos būrelis „English is easy, isn‘t it?“</w:t>
            </w:r>
          </w:p>
        </w:tc>
        <w:tc>
          <w:tcPr>
            <w:tcW w:w="1418" w:type="dxa"/>
            <w:vAlign w:val="center"/>
          </w:tcPr>
          <w:p w14:paraId="2C542428" w14:textId="77777777" w:rsidR="00C571F4" w:rsidRPr="0091221A" w:rsidRDefault="00C571F4" w:rsidP="00006BC5"/>
        </w:tc>
        <w:tc>
          <w:tcPr>
            <w:tcW w:w="1134" w:type="dxa"/>
            <w:vAlign w:val="center"/>
          </w:tcPr>
          <w:p w14:paraId="32FBE062" w14:textId="77777777" w:rsidR="00C571F4" w:rsidRPr="0091221A" w:rsidRDefault="00C571F4" w:rsidP="00006BC5">
            <w:r w:rsidRPr="0091221A">
              <w:t>37 (1)</w:t>
            </w:r>
          </w:p>
        </w:tc>
        <w:tc>
          <w:tcPr>
            <w:tcW w:w="1276" w:type="dxa"/>
            <w:vAlign w:val="center"/>
          </w:tcPr>
          <w:p w14:paraId="03DBDEE1" w14:textId="77777777" w:rsidR="00C571F4" w:rsidRPr="0091221A" w:rsidRDefault="00C571F4" w:rsidP="00006BC5"/>
        </w:tc>
        <w:tc>
          <w:tcPr>
            <w:tcW w:w="1269" w:type="dxa"/>
            <w:vAlign w:val="center"/>
          </w:tcPr>
          <w:p w14:paraId="250217F6" w14:textId="77777777" w:rsidR="00C571F4" w:rsidRPr="0091221A" w:rsidRDefault="00C571F4" w:rsidP="00006BC5">
            <w:r w:rsidRPr="0091221A">
              <w:t>37 (1)</w:t>
            </w:r>
          </w:p>
        </w:tc>
      </w:tr>
      <w:tr w:rsidR="00C571F4" w:rsidRPr="008F10BC" w14:paraId="546E5AFF" w14:textId="77777777" w:rsidTr="00006BC5">
        <w:tc>
          <w:tcPr>
            <w:tcW w:w="4531" w:type="dxa"/>
            <w:vAlign w:val="center"/>
          </w:tcPr>
          <w:p w14:paraId="1AF3E638" w14:textId="7D3FBA69" w:rsidR="00C571F4" w:rsidRPr="0091221A" w:rsidRDefault="00430516" w:rsidP="00006BC5">
            <w:r>
              <w:t>Anglų kalbos būrelis „English debate club</w:t>
            </w:r>
          </w:p>
        </w:tc>
        <w:tc>
          <w:tcPr>
            <w:tcW w:w="1418" w:type="dxa"/>
            <w:vAlign w:val="center"/>
          </w:tcPr>
          <w:p w14:paraId="19D3BBED" w14:textId="77777777" w:rsidR="00C571F4" w:rsidRPr="0091221A" w:rsidRDefault="00C571F4" w:rsidP="00006BC5"/>
        </w:tc>
        <w:tc>
          <w:tcPr>
            <w:tcW w:w="1134" w:type="dxa"/>
            <w:vAlign w:val="center"/>
          </w:tcPr>
          <w:p w14:paraId="6ADD34CF" w14:textId="77777777" w:rsidR="00C571F4" w:rsidRPr="0091221A" w:rsidRDefault="00C571F4" w:rsidP="00006BC5"/>
        </w:tc>
        <w:tc>
          <w:tcPr>
            <w:tcW w:w="1276" w:type="dxa"/>
            <w:vAlign w:val="center"/>
          </w:tcPr>
          <w:p w14:paraId="433FCE81" w14:textId="77777777" w:rsidR="00C571F4" w:rsidRPr="0091221A" w:rsidRDefault="00C571F4" w:rsidP="00006BC5">
            <w:r w:rsidRPr="0091221A">
              <w:t>37 (1)</w:t>
            </w:r>
          </w:p>
        </w:tc>
        <w:tc>
          <w:tcPr>
            <w:tcW w:w="1269" w:type="dxa"/>
            <w:vAlign w:val="center"/>
          </w:tcPr>
          <w:p w14:paraId="01E1F486" w14:textId="77777777" w:rsidR="00C571F4" w:rsidRPr="0091221A" w:rsidRDefault="00C571F4" w:rsidP="00006BC5">
            <w:r w:rsidRPr="0091221A">
              <w:t>37 (1)</w:t>
            </w:r>
          </w:p>
        </w:tc>
      </w:tr>
      <w:tr w:rsidR="00C571F4" w:rsidRPr="008F10BC" w14:paraId="69234ED8" w14:textId="77777777" w:rsidTr="00006BC5">
        <w:tc>
          <w:tcPr>
            <w:tcW w:w="4531" w:type="dxa"/>
            <w:vAlign w:val="center"/>
          </w:tcPr>
          <w:p w14:paraId="28A5C9D3" w14:textId="77777777" w:rsidR="00C571F4" w:rsidRPr="0091221A" w:rsidRDefault="00C571F4" w:rsidP="00006BC5">
            <w:r w:rsidRPr="0091221A">
              <w:t>Vyresniųjų klasių vokalinis instrumentinis ansamblis „Šypsenos“</w:t>
            </w:r>
          </w:p>
        </w:tc>
        <w:tc>
          <w:tcPr>
            <w:tcW w:w="1418" w:type="dxa"/>
            <w:vAlign w:val="center"/>
          </w:tcPr>
          <w:p w14:paraId="7B3C5E51" w14:textId="77777777" w:rsidR="00C571F4" w:rsidRPr="0091221A" w:rsidRDefault="00C571F4" w:rsidP="00006BC5">
            <w:r w:rsidRPr="0091221A">
              <w:t>37 (1)</w:t>
            </w:r>
          </w:p>
        </w:tc>
        <w:tc>
          <w:tcPr>
            <w:tcW w:w="1134" w:type="dxa"/>
            <w:vAlign w:val="center"/>
          </w:tcPr>
          <w:p w14:paraId="55FB523E" w14:textId="77777777" w:rsidR="00C571F4" w:rsidRPr="0091221A" w:rsidRDefault="00C571F4" w:rsidP="00006BC5"/>
        </w:tc>
        <w:tc>
          <w:tcPr>
            <w:tcW w:w="1276" w:type="dxa"/>
            <w:vAlign w:val="center"/>
          </w:tcPr>
          <w:p w14:paraId="258F0870" w14:textId="77777777" w:rsidR="00C571F4" w:rsidRPr="0091221A" w:rsidRDefault="00C571F4" w:rsidP="00006BC5"/>
        </w:tc>
        <w:tc>
          <w:tcPr>
            <w:tcW w:w="1269" w:type="dxa"/>
            <w:vAlign w:val="center"/>
          </w:tcPr>
          <w:p w14:paraId="7B438A73" w14:textId="77777777" w:rsidR="00C571F4" w:rsidRPr="0091221A" w:rsidRDefault="00C571F4" w:rsidP="00006BC5">
            <w:r w:rsidRPr="0091221A">
              <w:t>37 (1)</w:t>
            </w:r>
          </w:p>
        </w:tc>
      </w:tr>
      <w:tr w:rsidR="00C571F4" w:rsidRPr="008F10BC" w14:paraId="2FCA05A7" w14:textId="77777777" w:rsidTr="00006BC5">
        <w:tc>
          <w:tcPr>
            <w:tcW w:w="4531" w:type="dxa"/>
            <w:vAlign w:val="center"/>
          </w:tcPr>
          <w:p w14:paraId="0A94920F" w14:textId="77777777" w:rsidR="00C571F4" w:rsidRPr="009A3541" w:rsidRDefault="00C571F4" w:rsidP="00006BC5">
            <w:pPr>
              <w:rPr>
                <w:b/>
                <w:bCs/>
                <w:i/>
                <w:iCs/>
                <w:color w:val="000000" w:themeColor="text1"/>
              </w:rPr>
            </w:pPr>
            <w:r w:rsidRPr="009A3541">
              <w:rPr>
                <w:b/>
                <w:bCs/>
                <w:i/>
                <w:iCs/>
                <w:color w:val="000000" w:themeColor="text1"/>
              </w:rPr>
              <w:t xml:space="preserve">Iš viso panaudota valandų neformalaus švietimo (3)  </w:t>
            </w:r>
          </w:p>
        </w:tc>
        <w:tc>
          <w:tcPr>
            <w:tcW w:w="1418" w:type="dxa"/>
          </w:tcPr>
          <w:p w14:paraId="00B3F7E9" w14:textId="77777777" w:rsidR="00C571F4" w:rsidRPr="00F81278" w:rsidRDefault="00C571F4" w:rsidP="00006BC5">
            <w:pPr>
              <w:rPr>
                <w:b/>
                <w:bCs/>
                <w:color w:val="000000" w:themeColor="text1"/>
              </w:rPr>
            </w:pPr>
            <w:r>
              <w:rPr>
                <w:b/>
                <w:bCs/>
                <w:color w:val="000000" w:themeColor="text1"/>
              </w:rPr>
              <w:t>74</w:t>
            </w:r>
            <w:r w:rsidRPr="00F81278">
              <w:rPr>
                <w:b/>
                <w:bCs/>
                <w:color w:val="000000" w:themeColor="text1"/>
              </w:rPr>
              <w:t xml:space="preserve"> (</w:t>
            </w:r>
            <w:r>
              <w:rPr>
                <w:b/>
                <w:bCs/>
                <w:color w:val="000000" w:themeColor="text1"/>
              </w:rPr>
              <w:t>2</w:t>
            </w:r>
            <w:r w:rsidRPr="00F81278">
              <w:rPr>
                <w:b/>
                <w:bCs/>
                <w:color w:val="000000" w:themeColor="text1"/>
              </w:rPr>
              <w:t>)</w:t>
            </w:r>
          </w:p>
        </w:tc>
        <w:tc>
          <w:tcPr>
            <w:tcW w:w="1134" w:type="dxa"/>
          </w:tcPr>
          <w:p w14:paraId="133A4A70" w14:textId="77777777" w:rsidR="00C571F4" w:rsidRPr="00F81278" w:rsidRDefault="00C571F4" w:rsidP="00006BC5">
            <w:pPr>
              <w:rPr>
                <w:b/>
                <w:bCs/>
                <w:color w:val="000000" w:themeColor="text1"/>
              </w:rPr>
            </w:pPr>
            <w:r>
              <w:rPr>
                <w:b/>
                <w:bCs/>
                <w:color w:val="000000" w:themeColor="text1"/>
              </w:rPr>
              <w:t>74</w:t>
            </w:r>
            <w:r w:rsidRPr="00F81278">
              <w:rPr>
                <w:b/>
                <w:bCs/>
                <w:color w:val="000000" w:themeColor="text1"/>
              </w:rPr>
              <w:t xml:space="preserve"> (</w:t>
            </w:r>
            <w:r>
              <w:rPr>
                <w:b/>
                <w:bCs/>
                <w:color w:val="000000" w:themeColor="text1"/>
              </w:rPr>
              <w:t>2</w:t>
            </w:r>
            <w:r w:rsidRPr="00F81278">
              <w:rPr>
                <w:b/>
                <w:bCs/>
                <w:color w:val="000000" w:themeColor="text1"/>
              </w:rPr>
              <w:t>)</w:t>
            </w:r>
          </w:p>
        </w:tc>
        <w:tc>
          <w:tcPr>
            <w:tcW w:w="1276" w:type="dxa"/>
          </w:tcPr>
          <w:p w14:paraId="3E466548" w14:textId="77777777" w:rsidR="00C571F4" w:rsidRPr="00F81278" w:rsidRDefault="00C571F4" w:rsidP="00006BC5">
            <w:pPr>
              <w:rPr>
                <w:b/>
                <w:bCs/>
                <w:color w:val="000000" w:themeColor="text1"/>
              </w:rPr>
            </w:pPr>
            <w:r>
              <w:rPr>
                <w:b/>
                <w:bCs/>
                <w:color w:val="000000" w:themeColor="text1"/>
              </w:rPr>
              <w:t>74</w:t>
            </w:r>
            <w:r w:rsidRPr="00F81278">
              <w:rPr>
                <w:b/>
                <w:bCs/>
                <w:color w:val="000000" w:themeColor="text1"/>
              </w:rPr>
              <w:t xml:space="preserve"> (</w:t>
            </w:r>
            <w:r>
              <w:rPr>
                <w:b/>
                <w:bCs/>
                <w:color w:val="000000" w:themeColor="text1"/>
              </w:rPr>
              <w:t>2</w:t>
            </w:r>
            <w:r w:rsidRPr="00F81278">
              <w:rPr>
                <w:b/>
                <w:bCs/>
                <w:color w:val="000000" w:themeColor="text1"/>
              </w:rPr>
              <w:t>)</w:t>
            </w:r>
          </w:p>
        </w:tc>
        <w:tc>
          <w:tcPr>
            <w:tcW w:w="1269" w:type="dxa"/>
          </w:tcPr>
          <w:p w14:paraId="2DA86226" w14:textId="77777777" w:rsidR="00C571F4" w:rsidRPr="00F81278" w:rsidRDefault="00C571F4" w:rsidP="00006BC5">
            <w:pPr>
              <w:rPr>
                <w:b/>
                <w:bCs/>
                <w:color w:val="000000" w:themeColor="text1"/>
              </w:rPr>
            </w:pPr>
            <w:r>
              <w:rPr>
                <w:b/>
                <w:bCs/>
                <w:color w:val="000000" w:themeColor="text1"/>
              </w:rPr>
              <w:t>333</w:t>
            </w:r>
            <w:r w:rsidRPr="00F81278">
              <w:rPr>
                <w:b/>
                <w:bCs/>
                <w:color w:val="000000" w:themeColor="text1"/>
              </w:rPr>
              <w:t xml:space="preserve"> (</w:t>
            </w:r>
            <w:r>
              <w:rPr>
                <w:b/>
                <w:bCs/>
                <w:color w:val="000000" w:themeColor="text1"/>
              </w:rPr>
              <w:t>6</w:t>
            </w:r>
            <w:r w:rsidRPr="00F81278">
              <w:rPr>
                <w:b/>
                <w:bCs/>
                <w:color w:val="000000" w:themeColor="text1"/>
              </w:rPr>
              <w:t>)</w:t>
            </w:r>
          </w:p>
        </w:tc>
      </w:tr>
      <w:tr w:rsidR="00C571F4" w:rsidRPr="008F10BC" w14:paraId="49252D93" w14:textId="77777777" w:rsidTr="00006BC5">
        <w:tc>
          <w:tcPr>
            <w:tcW w:w="4531" w:type="dxa"/>
            <w:vAlign w:val="center"/>
          </w:tcPr>
          <w:p w14:paraId="744793D5" w14:textId="77777777" w:rsidR="00C571F4" w:rsidRPr="0091221A" w:rsidRDefault="00C571F4" w:rsidP="00006BC5">
            <w:pPr>
              <w:rPr>
                <w:b/>
                <w:bCs/>
                <w:i/>
                <w:iCs/>
              </w:rPr>
            </w:pPr>
            <w:r w:rsidRPr="0091221A">
              <w:rPr>
                <w:b/>
                <w:bCs/>
                <w:i/>
                <w:iCs/>
              </w:rPr>
              <w:lastRenderedPageBreak/>
              <w:t>Valandos,  skirtos klasių dalijimui į grupes (4)</w:t>
            </w:r>
          </w:p>
        </w:tc>
        <w:tc>
          <w:tcPr>
            <w:tcW w:w="1418" w:type="dxa"/>
          </w:tcPr>
          <w:p w14:paraId="78FF4D1C" w14:textId="77777777" w:rsidR="00C571F4" w:rsidRPr="0091221A" w:rsidRDefault="00C571F4" w:rsidP="00006BC5">
            <w:pPr>
              <w:rPr>
                <w:b/>
                <w:bCs/>
              </w:rPr>
            </w:pPr>
            <w:r w:rsidRPr="0091221A">
              <w:rPr>
                <w:b/>
                <w:bCs/>
              </w:rPr>
              <w:t>333 (9)</w:t>
            </w:r>
          </w:p>
        </w:tc>
        <w:tc>
          <w:tcPr>
            <w:tcW w:w="1134" w:type="dxa"/>
          </w:tcPr>
          <w:p w14:paraId="753E1963" w14:textId="77777777" w:rsidR="00C571F4" w:rsidRPr="0091221A" w:rsidRDefault="00C571F4" w:rsidP="00006BC5">
            <w:pPr>
              <w:rPr>
                <w:b/>
                <w:bCs/>
              </w:rPr>
            </w:pPr>
            <w:r w:rsidRPr="0091221A">
              <w:rPr>
                <w:b/>
                <w:bCs/>
              </w:rPr>
              <w:t>333(9)</w:t>
            </w:r>
          </w:p>
        </w:tc>
        <w:tc>
          <w:tcPr>
            <w:tcW w:w="1276" w:type="dxa"/>
          </w:tcPr>
          <w:p w14:paraId="6A60F2A8" w14:textId="77777777" w:rsidR="00C571F4" w:rsidRPr="0091221A" w:rsidRDefault="00C571F4" w:rsidP="00006BC5">
            <w:pPr>
              <w:rPr>
                <w:b/>
                <w:bCs/>
              </w:rPr>
            </w:pPr>
            <w:r w:rsidRPr="0091221A">
              <w:rPr>
                <w:b/>
                <w:bCs/>
              </w:rPr>
              <w:t>333 (9)</w:t>
            </w:r>
          </w:p>
        </w:tc>
        <w:tc>
          <w:tcPr>
            <w:tcW w:w="1269" w:type="dxa"/>
          </w:tcPr>
          <w:p w14:paraId="244A1570" w14:textId="77777777" w:rsidR="00C571F4" w:rsidRPr="0091221A" w:rsidRDefault="00C571F4" w:rsidP="00006BC5">
            <w:pPr>
              <w:rPr>
                <w:b/>
                <w:bCs/>
              </w:rPr>
            </w:pPr>
            <w:r w:rsidRPr="0091221A">
              <w:rPr>
                <w:b/>
                <w:bCs/>
              </w:rPr>
              <w:t>999 (27)</w:t>
            </w:r>
          </w:p>
        </w:tc>
      </w:tr>
      <w:tr w:rsidR="00C571F4" w:rsidRPr="008F10BC" w14:paraId="61B7632C" w14:textId="77777777" w:rsidTr="00006BC5">
        <w:trPr>
          <w:trHeight w:val="70"/>
        </w:trPr>
        <w:tc>
          <w:tcPr>
            <w:tcW w:w="4531" w:type="dxa"/>
            <w:vAlign w:val="center"/>
          </w:tcPr>
          <w:p w14:paraId="3252299C" w14:textId="5A35066F" w:rsidR="00C571F4" w:rsidRPr="0091221A" w:rsidRDefault="00C571F4" w:rsidP="00006BC5">
            <w:pPr>
              <w:rPr>
                <w:b/>
                <w:bCs/>
                <w:i/>
                <w:iCs/>
              </w:rPr>
            </w:pPr>
            <w:r w:rsidRPr="0091221A">
              <w:rPr>
                <w:b/>
                <w:bCs/>
                <w:i/>
                <w:iCs/>
              </w:rPr>
              <w:t>Iš viso panaudota valandų (1,</w:t>
            </w:r>
            <w:r w:rsidR="00DE743E">
              <w:rPr>
                <w:b/>
                <w:bCs/>
                <w:i/>
                <w:iCs/>
              </w:rPr>
              <w:t xml:space="preserve"> </w:t>
            </w:r>
            <w:r w:rsidRPr="0091221A">
              <w:rPr>
                <w:b/>
                <w:bCs/>
                <w:i/>
                <w:iCs/>
              </w:rPr>
              <w:t>2,</w:t>
            </w:r>
            <w:r w:rsidR="00DE743E">
              <w:rPr>
                <w:b/>
                <w:bCs/>
                <w:i/>
                <w:iCs/>
              </w:rPr>
              <w:t xml:space="preserve"> </w:t>
            </w:r>
            <w:r w:rsidRPr="0091221A">
              <w:rPr>
                <w:b/>
                <w:bCs/>
                <w:i/>
                <w:iCs/>
              </w:rPr>
              <w:t>3,</w:t>
            </w:r>
            <w:r w:rsidR="00DE743E">
              <w:rPr>
                <w:b/>
                <w:bCs/>
                <w:i/>
                <w:iCs/>
              </w:rPr>
              <w:t xml:space="preserve"> </w:t>
            </w:r>
            <w:r w:rsidRPr="0091221A">
              <w:rPr>
                <w:b/>
                <w:bCs/>
                <w:i/>
                <w:iCs/>
              </w:rPr>
              <w:t>4)</w:t>
            </w:r>
          </w:p>
        </w:tc>
        <w:tc>
          <w:tcPr>
            <w:tcW w:w="1418" w:type="dxa"/>
            <w:vAlign w:val="center"/>
          </w:tcPr>
          <w:p w14:paraId="15130AE9" w14:textId="77777777" w:rsidR="00C571F4" w:rsidRPr="0091221A" w:rsidRDefault="00C571F4" w:rsidP="00006BC5">
            <w:pPr>
              <w:rPr>
                <w:b/>
                <w:bCs/>
              </w:rPr>
            </w:pPr>
            <w:r w:rsidRPr="0091221A">
              <w:rPr>
                <w:b/>
                <w:bCs/>
              </w:rPr>
              <w:t>1665 (45)</w:t>
            </w:r>
          </w:p>
        </w:tc>
        <w:tc>
          <w:tcPr>
            <w:tcW w:w="1134" w:type="dxa"/>
            <w:vAlign w:val="center"/>
          </w:tcPr>
          <w:p w14:paraId="169639D4" w14:textId="77777777" w:rsidR="00C571F4" w:rsidRPr="0091221A" w:rsidRDefault="00C571F4" w:rsidP="00006BC5">
            <w:pPr>
              <w:rPr>
                <w:b/>
                <w:bCs/>
              </w:rPr>
            </w:pPr>
            <w:r w:rsidRPr="0091221A">
              <w:rPr>
                <w:b/>
                <w:bCs/>
              </w:rPr>
              <w:t>1665 (45)</w:t>
            </w:r>
          </w:p>
        </w:tc>
        <w:tc>
          <w:tcPr>
            <w:tcW w:w="1276" w:type="dxa"/>
            <w:vAlign w:val="center"/>
          </w:tcPr>
          <w:p w14:paraId="1C3541CD" w14:textId="77777777" w:rsidR="00C571F4" w:rsidRPr="0091221A" w:rsidRDefault="00C571F4" w:rsidP="00006BC5">
            <w:pPr>
              <w:rPr>
                <w:b/>
                <w:bCs/>
              </w:rPr>
            </w:pPr>
            <w:r w:rsidRPr="0091221A">
              <w:rPr>
                <w:b/>
                <w:bCs/>
              </w:rPr>
              <w:t>1665 (45)</w:t>
            </w:r>
          </w:p>
        </w:tc>
        <w:tc>
          <w:tcPr>
            <w:tcW w:w="1269" w:type="dxa"/>
            <w:vAlign w:val="center"/>
          </w:tcPr>
          <w:p w14:paraId="422A0966" w14:textId="77777777" w:rsidR="00C571F4" w:rsidRPr="0091221A" w:rsidRDefault="00C571F4" w:rsidP="00006BC5">
            <w:pPr>
              <w:rPr>
                <w:b/>
                <w:bCs/>
              </w:rPr>
            </w:pPr>
            <w:r w:rsidRPr="0091221A">
              <w:rPr>
                <w:b/>
                <w:bCs/>
              </w:rPr>
              <w:t>4995(135)</w:t>
            </w:r>
          </w:p>
        </w:tc>
      </w:tr>
    </w:tbl>
    <w:p w14:paraId="6AE7AA68" w14:textId="77777777" w:rsidR="00ED256B" w:rsidRPr="0005163A" w:rsidRDefault="00ED256B" w:rsidP="00ED256B">
      <w:pPr>
        <w:rPr>
          <w:rFonts w:ascii="Times New Roman" w:hAnsi="Times New Roman" w:cs="Times New Roman"/>
          <w:sz w:val="24"/>
          <w:szCs w:val="24"/>
        </w:rPr>
      </w:pPr>
    </w:p>
    <w:p w14:paraId="5C204C39" w14:textId="61E1AEE5" w:rsidR="0005163A" w:rsidRDefault="0005163A" w:rsidP="0005163A">
      <w:pPr>
        <w:rPr>
          <w:rFonts w:ascii="Times New Roman" w:hAnsi="Times New Roman" w:cs="Times New Roman"/>
          <w:sz w:val="24"/>
          <w:szCs w:val="24"/>
        </w:rPr>
      </w:pPr>
      <w:r w:rsidRPr="0005163A">
        <w:rPr>
          <w:rFonts w:ascii="Times New Roman" w:hAnsi="Times New Roman" w:cs="Times New Roman"/>
          <w:sz w:val="24"/>
          <w:szCs w:val="24"/>
        </w:rPr>
        <w:t>8 klasės</w:t>
      </w:r>
    </w:p>
    <w:tbl>
      <w:tblPr>
        <w:tblStyle w:val="TableGrid"/>
        <w:tblW w:w="9628" w:type="dxa"/>
        <w:tblLook w:val="0020" w:firstRow="1" w:lastRow="0" w:firstColumn="0" w:lastColumn="0" w:noHBand="0" w:noVBand="0"/>
      </w:tblPr>
      <w:tblGrid>
        <w:gridCol w:w="3920"/>
        <w:gridCol w:w="1289"/>
        <w:gridCol w:w="1011"/>
        <w:gridCol w:w="1011"/>
        <w:gridCol w:w="1143"/>
        <w:gridCol w:w="1217"/>
        <w:gridCol w:w="37"/>
      </w:tblGrid>
      <w:tr w:rsidR="00C571F4" w:rsidRPr="00CE7715" w14:paraId="03418C03" w14:textId="77777777" w:rsidTr="00006BC5">
        <w:tc>
          <w:tcPr>
            <w:tcW w:w="3920" w:type="dxa"/>
          </w:tcPr>
          <w:p w14:paraId="6E33E8B0" w14:textId="77777777" w:rsidR="00C571F4" w:rsidRPr="00CE7715" w:rsidRDefault="00C571F4" w:rsidP="00006BC5">
            <w:pPr>
              <w:jc w:val="center"/>
              <w:rPr>
                <w:b/>
                <w:bCs/>
              </w:rPr>
            </w:pPr>
            <w:r w:rsidRPr="003635C7">
              <w:rPr>
                <w:b/>
                <w:bCs/>
              </w:rPr>
              <w:t>Dalyko grupės/ dalykai</w:t>
            </w:r>
          </w:p>
        </w:tc>
        <w:tc>
          <w:tcPr>
            <w:tcW w:w="4454" w:type="dxa"/>
            <w:gridSpan w:val="4"/>
          </w:tcPr>
          <w:p w14:paraId="5872A358" w14:textId="77777777" w:rsidR="00C571F4" w:rsidRPr="00CE7715" w:rsidRDefault="00C571F4" w:rsidP="00006BC5">
            <w:pPr>
              <w:jc w:val="center"/>
              <w:rPr>
                <w:b/>
                <w:bCs/>
              </w:rPr>
            </w:pPr>
            <w:r w:rsidRPr="00CE7715">
              <w:rPr>
                <w:b/>
                <w:bCs/>
              </w:rPr>
              <w:t>Klasė</w:t>
            </w:r>
            <w:r>
              <w:rPr>
                <w:b/>
                <w:bCs/>
              </w:rPr>
              <w:t xml:space="preserve"> / pamokų skaičius per mokslo metus / per savaitę</w:t>
            </w:r>
          </w:p>
        </w:tc>
        <w:tc>
          <w:tcPr>
            <w:tcW w:w="1254" w:type="dxa"/>
            <w:gridSpan w:val="2"/>
            <w:vMerge w:val="restart"/>
          </w:tcPr>
          <w:p w14:paraId="40F1471A" w14:textId="77777777" w:rsidR="00C571F4" w:rsidRPr="00CE7715" w:rsidRDefault="00C571F4" w:rsidP="00006BC5">
            <w:pPr>
              <w:rPr>
                <w:b/>
                <w:bCs/>
              </w:rPr>
            </w:pPr>
            <w:r w:rsidRPr="00CE7715">
              <w:rPr>
                <w:b/>
                <w:bCs/>
              </w:rPr>
              <w:t>Iš viso skiriama  valandų</w:t>
            </w:r>
          </w:p>
        </w:tc>
      </w:tr>
      <w:tr w:rsidR="00C571F4" w:rsidRPr="00CE7715" w14:paraId="0CB722EA" w14:textId="77777777" w:rsidTr="00006BC5">
        <w:tc>
          <w:tcPr>
            <w:tcW w:w="3920" w:type="dxa"/>
          </w:tcPr>
          <w:p w14:paraId="04A50139" w14:textId="77777777" w:rsidR="00C571F4" w:rsidRPr="00CE7715" w:rsidRDefault="00C571F4" w:rsidP="00006BC5">
            <w:pPr>
              <w:rPr>
                <w:b/>
                <w:bCs/>
              </w:rPr>
            </w:pPr>
          </w:p>
        </w:tc>
        <w:tc>
          <w:tcPr>
            <w:tcW w:w="1289" w:type="dxa"/>
          </w:tcPr>
          <w:p w14:paraId="492C88AD" w14:textId="4F30305B" w:rsidR="00C571F4" w:rsidRPr="00A2711D" w:rsidRDefault="00C571F4" w:rsidP="00006BC5">
            <w:pPr>
              <w:jc w:val="center"/>
              <w:rPr>
                <w:b/>
                <w:bCs/>
              </w:rPr>
            </w:pPr>
            <w:r w:rsidRPr="00A2711D">
              <w:rPr>
                <w:b/>
                <w:bCs/>
              </w:rPr>
              <w:t>8a(2</w:t>
            </w:r>
            <w:r w:rsidR="00A2711D" w:rsidRPr="00A2711D">
              <w:rPr>
                <w:b/>
                <w:bCs/>
              </w:rPr>
              <w:t>3</w:t>
            </w:r>
            <w:r w:rsidRPr="00A2711D">
              <w:rPr>
                <w:b/>
                <w:bCs/>
              </w:rPr>
              <w:t>)</w:t>
            </w:r>
          </w:p>
        </w:tc>
        <w:tc>
          <w:tcPr>
            <w:tcW w:w="1011" w:type="dxa"/>
          </w:tcPr>
          <w:p w14:paraId="4C8442AF" w14:textId="77777777" w:rsidR="00C571F4" w:rsidRPr="00A2711D" w:rsidRDefault="00C571F4" w:rsidP="00006BC5">
            <w:pPr>
              <w:jc w:val="center"/>
              <w:rPr>
                <w:b/>
                <w:bCs/>
              </w:rPr>
            </w:pPr>
            <w:r w:rsidRPr="00A2711D">
              <w:rPr>
                <w:b/>
                <w:bCs/>
              </w:rPr>
              <w:t>8b(24)</w:t>
            </w:r>
          </w:p>
        </w:tc>
        <w:tc>
          <w:tcPr>
            <w:tcW w:w="1011" w:type="dxa"/>
          </w:tcPr>
          <w:p w14:paraId="08FF0912" w14:textId="75A980A0" w:rsidR="00C571F4" w:rsidRPr="00A2711D" w:rsidRDefault="00C571F4" w:rsidP="00006BC5">
            <w:pPr>
              <w:jc w:val="center"/>
              <w:rPr>
                <w:b/>
                <w:bCs/>
              </w:rPr>
            </w:pPr>
            <w:r w:rsidRPr="00A2711D">
              <w:rPr>
                <w:b/>
                <w:bCs/>
              </w:rPr>
              <w:t>8c(2</w:t>
            </w:r>
            <w:r w:rsidR="00A2711D" w:rsidRPr="00A2711D">
              <w:rPr>
                <w:b/>
                <w:bCs/>
              </w:rPr>
              <w:t>3</w:t>
            </w:r>
            <w:r w:rsidRPr="00A2711D">
              <w:rPr>
                <w:b/>
                <w:bCs/>
              </w:rPr>
              <w:t>)</w:t>
            </w:r>
          </w:p>
        </w:tc>
        <w:tc>
          <w:tcPr>
            <w:tcW w:w="1143" w:type="dxa"/>
          </w:tcPr>
          <w:p w14:paraId="3B0BB4AE" w14:textId="77DB3579" w:rsidR="00C571F4" w:rsidRPr="00A2711D" w:rsidRDefault="00C571F4" w:rsidP="00006BC5">
            <w:pPr>
              <w:jc w:val="center"/>
              <w:rPr>
                <w:b/>
                <w:bCs/>
              </w:rPr>
            </w:pPr>
            <w:r w:rsidRPr="00A2711D">
              <w:rPr>
                <w:b/>
                <w:bCs/>
              </w:rPr>
              <w:t>8d(2</w:t>
            </w:r>
            <w:r w:rsidR="00A2711D" w:rsidRPr="00A2711D">
              <w:rPr>
                <w:b/>
                <w:bCs/>
              </w:rPr>
              <w:t>3</w:t>
            </w:r>
            <w:r w:rsidRPr="00A2711D">
              <w:rPr>
                <w:b/>
                <w:bCs/>
              </w:rPr>
              <w:t>)</w:t>
            </w:r>
          </w:p>
        </w:tc>
        <w:tc>
          <w:tcPr>
            <w:tcW w:w="1254" w:type="dxa"/>
            <w:gridSpan w:val="2"/>
            <w:vMerge/>
          </w:tcPr>
          <w:p w14:paraId="4B1F5971" w14:textId="77777777" w:rsidR="00C571F4" w:rsidRPr="00CE7715" w:rsidRDefault="00C571F4" w:rsidP="00006BC5">
            <w:pPr>
              <w:rPr>
                <w:b/>
                <w:bCs/>
              </w:rPr>
            </w:pPr>
          </w:p>
        </w:tc>
      </w:tr>
      <w:tr w:rsidR="00C571F4" w:rsidRPr="00CE7715" w14:paraId="20360F91" w14:textId="77777777" w:rsidTr="00006BC5">
        <w:tc>
          <w:tcPr>
            <w:tcW w:w="9628" w:type="dxa"/>
            <w:gridSpan w:val="7"/>
          </w:tcPr>
          <w:p w14:paraId="68C31CD5" w14:textId="77777777" w:rsidR="00C571F4" w:rsidRPr="0091221A" w:rsidRDefault="00C571F4" w:rsidP="00006BC5">
            <w:pPr>
              <w:jc w:val="center"/>
              <w:rPr>
                <w:color w:val="000000" w:themeColor="text1"/>
              </w:rPr>
            </w:pPr>
            <w:r w:rsidRPr="0091221A">
              <w:rPr>
                <w:i/>
                <w:iCs/>
                <w:color w:val="000000" w:themeColor="text1"/>
              </w:rPr>
              <w:t>Dorinis ugdymas</w:t>
            </w:r>
          </w:p>
        </w:tc>
      </w:tr>
      <w:tr w:rsidR="00C571F4" w:rsidRPr="00CE7715" w14:paraId="7AE6210F" w14:textId="77777777" w:rsidTr="00006BC5">
        <w:tc>
          <w:tcPr>
            <w:tcW w:w="3920" w:type="dxa"/>
          </w:tcPr>
          <w:p w14:paraId="54FFEEA3" w14:textId="77777777" w:rsidR="00C571F4" w:rsidRPr="007D71EC" w:rsidRDefault="00C571F4" w:rsidP="00006BC5">
            <w:pPr>
              <w:rPr>
                <w:color w:val="000000" w:themeColor="text1"/>
              </w:rPr>
            </w:pPr>
            <w:r>
              <w:rPr>
                <w:color w:val="000000" w:themeColor="text1"/>
              </w:rPr>
              <w:t>Dorinis ugdymas (</w:t>
            </w:r>
            <w:r w:rsidRPr="00895EF6">
              <w:rPr>
                <w:color w:val="000000" w:themeColor="text1"/>
              </w:rPr>
              <w:t>tikyba</w:t>
            </w:r>
            <w:r>
              <w:rPr>
                <w:color w:val="000000" w:themeColor="text1"/>
              </w:rPr>
              <w:t>)</w:t>
            </w:r>
          </w:p>
        </w:tc>
        <w:tc>
          <w:tcPr>
            <w:tcW w:w="1289" w:type="dxa"/>
          </w:tcPr>
          <w:p w14:paraId="7972CF8F" w14:textId="77777777" w:rsidR="00C571F4" w:rsidRPr="007D71EC" w:rsidRDefault="00C571F4" w:rsidP="00006BC5">
            <w:pPr>
              <w:rPr>
                <w:color w:val="000000" w:themeColor="text1"/>
              </w:rPr>
            </w:pPr>
            <w:r w:rsidRPr="007D71EC">
              <w:rPr>
                <w:color w:val="000000" w:themeColor="text1"/>
              </w:rPr>
              <w:t>37 (1)</w:t>
            </w:r>
          </w:p>
        </w:tc>
        <w:tc>
          <w:tcPr>
            <w:tcW w:w="1011" w:type="dxa"/>
          </w:tcPr>
          <w:p w14:paraId="449193D0" w14:textId="77777777" w:rsidR="00C571F4" w:rsidRPr="007D71EC" w:rsidRDefault="00C571F4" w:rsidP="00006BC5">
            <w:pPr>
              <w:rPr>
                <w:color w:val="000000" w:themeColor="text1"/>
              </w:rPr>
            </w:pPr>
            <w:r w:rsidRPr="007D71EC">
              <w:rPr>
                <w:color w:val="000000" w:themeColor="text1"/>
              </w:rPr>
              <w:t>37 (1)</w:t>
            </w:r>
          </w:p>
        </w:tc>
        <w:tc>
          <w:tcPr>
            <w:tcW w:w="1011" w:type="dxa"/>
          </w:tcPr>
          <w:p w14:paraId="1FE07DF0" w14:textId="77777777" w:rsidR="00C571F4" w:rsidRPr="007D71EC" w:rsidRDefault="00C571F4" w:rsidP="00006BC5">
            <w:pPr>
              <w:rPr>
                <w:color w:val="000000" w:themeColor="text1"/>
              </w:rPr>
            </w:pPr>
            <w:r w:rsidRPr="007D71EC">
              <w:rPr>
                <w:color w:val="000000" w:themeColor="text1"/>
              </w:rPr>
              <w:t>37 (1)</w:t>
            </w:r>
          </w:p>
        </w:tc>
        <w:tc>
          <w:tcPr>
            <w:tcW w:w="1143" w:type="dxa"/>
          </w:tcPr>
          <w:p w14:paraId="024C1ED5" w14:textId="77777777" w:rsidR="00C571F4" w:rsidRPr="007D71EC" w:rsidRDefault="00C571F4" w:rsidP="00006BC5">
            <w:pPr>
              <w:rPr>
                <w:color w:val="000000" w:themeColor="text1"/>
              </w:rPr>
            </w:pPr>
            <w:r w:rsidRPr="007D71EC">
              <w:rPr>
                <w:color w:val="000000" w:themeColor="text1"/>
              </w:rPr>
              <w:t>37 (1)</w:t>
            </w:r>
          </w:p>
        </w:tc>
        <w:tc>
          <w:tcPr>
            <w:tcW w:w="1254" w:type="dxa"/>
            <w:gridSpan w:val="2"/>
          </w:tcPr>
          <w:p w14:paraId="3D477F29" w14:textId="77777777" w:rsidR="00C571F4" w:rsidRPr="007D71EC" w:rsidRDefault="00C571F4" w:rsidP="00006BC5">
            <w:pPr>
              <w:rPr>
                <w:color w:val="000000" w:themeColor="text1"/>
              </w:rPr>
            </w:pPr>
            <w:r w:rsidRPr="007D71EC">
              <w:rPr>
                <w:color w:val="000000" w:themeColor="text1"/>
              </w:rPr>
              <w:t>148(4)</w:t>
            </w:r>
          </w:p>
        </w:tc>
      </w:tr>
      <w:tr w:rsidR="00C571F4" w:rsidRPr="00CE7715" w14:paraId="638F50F0" w14:textId="77777777" w:rsidTr="00006BC5">
        <w:tc>
          <w:tcPr>
            <w:tcW w:w="3920" w:type="dxa"/>
          </w:tcPr>
          <w:p w14:paraId="698F3322" w14:textId="77777777" w:rsidR="00C571F4" w:rsidRPr="007D71EC" w:rsidRDefault="00C571F4" w:rsidP="00006BC5">
            <w:pPr>
              <w:rPr>
                <w:color w:val="000000" w:themeColor="text1"/>
              </w:rPr>
            </w:pPr>
            <w:r>
              <w:rPr>
                <w:color w:val="000000" w:themeColor="text1"/>
              </w:rPr>
              <w:t>Dorinis ugdymas (</w:t>
            </w:r>
            <w:r w:rsidRPr="00895EF6">
              <w:rPr>
                <w:color w:val="000000" w:themeColor="text1"/>
              </w:rPr>
              <w:t>etika</w:t>
            </w:r>
            <w:r>
              <w:rPr>
                <w:color w:val="000000" w:themeColor="text1"/>
              </w:rPr>
              <w:t>)</w:t>
            </w:r>
          </w:p>
        </w:tc>
        <w:tc>
          <w:tcPr>
            <w:tcW w:w="1289" w:type="dxa"/>
          </w:tcPr>
          <w:p w14:paraId="35A994C4" w14:textId="2F9F55E7" w:rsidR="00C571F4" w:rsidRPr="007D71EC" w:rsidRDefault="00C571F4" w:rsidP="00006BC5">
            <w:pPr>
              <w:rPr>
                <w:color w:val="000000" w:themeColor="text1"/>
              </w:rPr>
            </w:pPr>
          </w:p>
        </w:tc>
        <w:tc>
          <w:tcPr>
            <w:tcW w:w="1011" w:type="dxa"/>
          </w:tcPr>
          <w:p w14:paraId="45BCEEE1" w14:textId="77777777" w:rsidR="00C571F4" w:rsidRPr="007D71EC" w:rsidRDefault="00C571F4" w:rsidP="00006BC5">
            <w:pPr>
              <w:rPr>
                <w:color w:val="000000" w:themeColor="text1"/>
              </w:rPr>
            </w:pPr>
            <w:r w:rsidRPr="007D71EC">
              <w:rPr>
                <w:color w:val="000000" w:themeColor="text1"/>
              </w:rPr>
              <w:t>37 (1)</w:t>
            </w:r>
          </w:p>
        </w:tc>
        <w:tc>
          <w:tcPr>
            <w:tcW w:w="1011" w:type="dxa"/>
          </w:tcPr>
          <w:p w14:paraId="7C25191B" w14:textId="77777777" w:rsidR="00C571F4" w:rsidRPr="007D71EC" w:rsidRDefault="00C571F4" w:rsidP="00006BC5">
            <w:pPr>
              <w:rPr>
                <w:color w:val="000000" w:themeColor="text1"/>
              </w:rPr>
            </w:pPr>
            <w:r w:rsidRPr="007D71EC">
              <w:rPr>
                <w:color w:val="000000" w:themeColor="text1"/>
              </w:rPr>
              <w:t>37 (1)</w:t>
            </w:r>
          </w:p>
        </w:tc>
        <w:tc>
          <w:tcPr>
            <w:tcW w:w="1143" w:type="dxa"/>
          </w:tcPr>
          <w:p w14:paraId="36412C2D" w14:textId="77777777" w:rsidR="00C571F4" w:rsidRPr="007D71EC" w:rsidRDefault="00C571F4" w:rsidP="00006BC5">
            <w:pPr>
              <w:rPr>
                <w:color w:val="000000" w:themeColor="text1"/>
              </w:rPr>
            </w:pPr>
            <w:r w:rsidRPr="007D71EC">
              <w:rPr>
                <w:color w:val="000000" w:themeColor="text1"/>
              </w:rPr>
              <w:t>37 (1)</w:t>
            </w:r>
          </w:p>
        </w:tc>
        <w:tc>
          <w:tcPr>
            <w:tcW w:w="1254" w:type="dxa"/>
            <w:gridSpan w:val="2"/>
          </w:tcPr>
          <w:p w14:paraId="7D488E7D" w14:textId="3A6C990B" w:rsidR="00C571F4" w:rsidRPr="007D71EC" w:rsidRDefault="00C571F4" w:rsidP="00006BC5">
            <w:pPr>
              <w:rPr>
                <w:color w:val="000000" w:themeColor="text1"/>
              </w:rPr>
            </w:pPr>
            <w:r w:rsidRPr="007D71EC">
              <w:rPr>
                <w:color w:val="000000" w:themeColor="text1"/>
              </w:rPr>
              <w:t>1</w:t>
            </w:r>
            <w:r w:rsidR="00A2711D">
              <w:rPr>
                <w:color w:val="000000" w:themeColor="text1"/>
              </w:rPr>
              <w:t>11</w:t>
            </w:r>
            <w:r w:rsidRPr="007D71EC">
              <w:rPr>
                <w:color w:val="000000" w:themeColor="text1"/>
              </w:rPr>
              <w:t xml:space="preserve"> (</w:t>
            </w:r>
            <w:r w:rsidR="00A2711D">
              <w:rPr>
                <w:color w:val="000000" w:themeColor="text1"/>
              </w:rPr>
              <w:t>3</w:t>
            </w:r>
            <w:r w:rsidRPr="007D71EC">
              <w:rPr>
                <w:color w:val="000000" w:themeColor="text1"/>
              </w:rPr>
              <w:t>)</w:t>
            </w:r>
          </w:p>
        </w:tc>
      </w:tr>
      <w:tr w:rsidR="00C571F4" w:rsidRPr="00CE7715" w14:paraId="654B90DE" w14:textId="77777777" w:rsidTr="00006BC5">
        <w:tc>
          <w:tcPr>
            <w:tcW w:w="9628" w:type="dxa"/>
            <w:gridSpan w:val="7"/>
            <w:vAlign w:val="center"/>
          </w:tcPr>
          <w:p w14:paraId="0C20E706" w14:textId="77777777" w:rsidR="00C571F4" w:rsidRPr="00CF1DF7" w:rsidRDefault="00C571F4" w:rsidP="00006BC5">
            <w:pPr>
              <w:jc w:val="center"/>
              <w:rPr>
                <w:color w:val="000000" w:themeColor="text1"/>
              </w:rPr>
            </w:pPr>
            <w:r w:rsidRPr="00CF1DF7">
              <w:rPr>
                <w:i/>
                <w:iCs/>
                <w:color w:val="000000" w:themeColor="text1"/>
              </w:rPr>
              <w:t>Kalbinis ugdymas</w:t>
            </w:r>
          </w:p>
        </w:tc>
      </w:tr>
      <w:tr w:rsidR="00C571F4" w:rsidRPr="00CE7715" w14:paraId="7E0D01A6" w14:textId="77777777" w:rsidTr="00006BC5">
        <w:tc>
          <w:tcPr>
            <w:tcW w:w="3920" w:type="dxa"/>
            <w:vAlign w:val="center"/>
          </w:tcPr>
          <w:p w14:paraId="1F017DA0" w14:textId="77777777" w:rsidR="00C571F4" w:rsidRPr="007D71EC" w:rsidRDefault="00C571F4" w:rsidP="00006BC5">
            <w:pPr>
              <w:rPr>
                <w:color w:val="000000" w:themeColor="text1"/>
              </w:rPr>
            </w:pPr>
            <w:r w:rsidRPr="007D71EC">
              <w:rPr>
                <w:color w:val="000000" w:themeColor="text1"/>
              </w:rPr>
              <w:t>Lietuvių kalba ir literatūra</w:t>
            </w:r>
          </w:p>
        </w:tc>
        <w:tc>
          <w:tcPr>
            <w:tcW w:w="1289" w:type="dxa"/>
          </w:tcPr>
          <w:p w14:paraId="173D28F6" w14:textId="77777777" w:rsidR="00C571F4" w:rsidRPr="007D71EC" w:rsidRDefault="00C571F4" w:rsidP="00006BC5">
            <w:pPr>
              <w:rPr>
                <w:color w:val="000000" w:themeColor="text1"/>
              </w:rPr>
            </w:pPr>
            <w:r w:rsidRPr="007D71EC">
              <w:rPr>
                <w:color w:val="000000" w:themeColor="text1"/>
              </w:rPr>
              <w:t>185(5)</w:t>
            </w:r>
          </w:p>
        </w:tc>
        <w:tc>
          <w:tcPr>
            <w:tcW w:w="1011" w:type="dxa"/>
          </w:tcPr>
          <w:p w14:paraId="205923EF" w14:textId="77777777" w:rsidR="00C571F4" w:rsidRPr="007D71EC" w:rsidRDefault="00C571F4" w:rsidP="00006BC5">
            <w:pPr>
              <w:rPr>
                <w:color w:val="000000" w:themeColor="text1"/>
              </w:rPr>
            </w:pPr>
            <w:r w:rsidRPr="007D71EC">
              <w:rPr>
                <w:color w:val="000000" w:themeColor="text1"/>
              </w:rPr>
              <w:t>185(5)</w:t>
            </w:r>
          </w:p>
        </w:tc>
        <w:tc>
          <w:tcPr>
            <w:tcW w:w="1011" w:type="dxa"/>
          </w:tcPr>
          <w:p w14:paraId="16C45501" w14:textId="77777777" w:rsidR="00C571F4" w:rsidRPr="007D71EC" w:rsidRDefault="00C571F4" w:rsidP="00006BC5">
            <w:pPr>
              <w:rPr>
                <w:color w:val="000000" w:themeColor="text1"/>
              </w:rPr>
            </w:pPr>
            <w:r w:rsidRPr="007D71EC">
              <w:rPr>
                <w:color w:val="000000" w:themeColor="text1"/>
              </w:rPr>
              <w:t>185(5)</w:t>
            </w:r>
          </w:p>
        </w:tc>
        <w:tc>
          <w:tcPr>
            <w:tcW w:w="1143" w:type="dxa"/>
          </w:tcPr>
          <w:p w14:paraId="04FDBE4A" w14:textId="77777777" w:rsidR="00C571F4" w:rsidRPr="007D71EC" w:rsidRDefault="00C571F4" w:rsidP="00006BC5">
            <w:pPr>
              <w:rPr>
                <w:color w:val="000000" w:themeColor="text1"/>
              </w:rPr>
            </w:pPr>
            <w:r w:rsidRPr="007D71EC">
              <w:rPr>
                <w:color w:val="000000" w:themeColor="text1"/>
              </w:rPr>
              <w:t>185(5)</w:t>
            </w:r>
          </w:p>
        </w:tc>
        <w:tc>
          <w:tcPr>
            <w:tcW w:w="1254" w:type="dxa"/>
            <w:gridSpan w:val="2"/>
          </w:tcPr>
          <w:p w14:paraId="1579D5D5" w14:textId="77777777" w:rsidR="00C571F4" w:rsidRPr="007D71EC" w:rsidRDefault="00C571F4" w:rsidP="00006BC5">
            <w:pPr>
              <w:rPr>
                <w:color w:val="000000" w:themeColor="text1"/>
              </w:rPr>
            </w:pPr>
            <w:r w:rsidRPr="007D71EC">
              <w:rPr>
                <w:color w:val="000000" w:themeColor="text1"/>
              </w:rPr>
              <w:t>740 (20)</w:t>
            </w:r>
          </w:p>
        </w:tc>
      </w:tr>
      <w:tr w:rsidR="00C571F4" w:rsidRPr="00CE7715" w14:paraId="4EBA7B6A" w14:textId="77777777" w:rsidTr="00006BC5">
        <w:tc>
          <w:tcPr>
            <w:tcW w:w="3920" w:type="dxa"/>
            <w:vAlign w:val="center"/>
          </w:tcPr>
          <w:p w14:paraId="54054320" w14:textId="77777777" w:rsidR="00C571F4" w:rsidRPr="007D71EC" w:rsidRDefault="00C571F4" w:rsidP="00006BC5">
            <w:pPr>
              <w:rPr>
                <w:i/>
                <w:iCs/>
                <w:color w:val="000000" w:themeColor="text1"/>
              </w:rPr>
            </w:pPr>
            <w:r w:rsidRPr="007D71EC">
              <w:rPr>
                <w:color w:val="000000" w:themeColor="text1"/>
              </w:rPr>
              <w:t>Užsienio kalba (pirmoji anglų) I gr.</w:t>
            </w:r>
          </w:p>
        </w:tc>
        <w:tc>
          <w:tcPr>
            <w:tcW w:w="1289" w:type="dxa"/>
          </w:tcPr>
          <w:p w14:paraId="68ED0C59" w14:textId="77777777" w:rsidR="00C571F4" w:rsidRPr="007D71EC" w:rsidRDefault="00C571F4" w:rsidP="00006BC5">
            <w:pPr>
              <w:rPr>
                <w:i/>
                <w:iCs/>
                <w:color w:val="000000" w:themeColor="text1"/>
              </w:rPr>
            </w:pPr>
            <w:r w:rsidRPr="007D71EC">
              <w:rPr>
                <w:color w:val="000000" w:themeColor="text1"/>
              </w:rPr>
              <w:t>111 (3)</w:t>
            </w:r>
          </w:p>
        </w:tc>
        <w:tc>
          <w:tcPr>
            <w:tcW w:w="1011" w:type="dxa"/>
          </w:tcPr>
          <w:p w14:paraId="68FF977C" w14:textId="77777777" w:rsidR="00C571F4" w:rsidRPr="007D71EC" w:rsidRDefault="00C571F4" w:rsidP="00006BC5">
            <w:pPr>
              <w:rPr>
                <w:i/>
                <w:iCs/>
                <w:color w:val="000000" w:themeColor="text1"/>
              </w:rPr>
            </w:pPr>
            <w:r w:rsidRPr="007D71EC">
              <w:rPr>
                <w:color w:val="000000" w:themeColor="text1"/>
              </w:rPr>
              <w:t>111 (3)</w:t>
            </w:r>
          </w:p>
        </w:tc>
        <w:tc>
          <w:tcPr>
            <w:tcW w:w="1011" w:type="dxa"/>
          </w:tcPr>
          <w:p w14:paraId="30635221" w14:textId="77777777" w:rsidR="00C571F4" w:rsidRPr="007D71EC" w:rsidRDefault="00C571F4" w:rsidP="00006BC5">
            <w:pPr>
              <w:rPr>
                <w:color w:val="000000" w:themeColor="text1"/>
              </w:rPr>
            </w:pPr>
            <w:r w:rsidRPr="007D71EC">
              <w:rPr>
                <w:color w:val="000000" w:themeColor="text1"/>
              </w:rPr>
              <w:t>111 (3)</w:t>
            </w:r>
          </w:p>
        </w:tc>
        <w:tc>
          <w:tcPr>
            <w:tcW w:w="1143" w:type="dxa"/>
          </w:tcPr>
          <w:p w14:paraId="6D528CE9" w14:textId="77777777" w:rsidR="00C571F4" w:rsidRPr="007D71EC" w:rsidRDefault="00C571F4" w:rsidP="00006BC5">
            <w:pPr>
              <w:rPr>
                <w:i/>
                <w:iCs/>
                <w:color w:val="000000" w:themeColor="text1"/>
              </w:rPr>
            </w:pPr>
            <w:r w:rsidRPr="007D71EC">
              <w:rPr>
                <w:color w:val="000000" w:themeColor="text1"/>
              </w:rPr>
              <w:t>111 (3)</w:t>
            </w:r>
          </w:p>
        </w:tc>
        <w:tc>
          <w:tcPr>
            <w:tcW w:w="1254" w:type="dxa"/>
            <w:gridSpan w:val="2"/>
          </w:tcPr>
          <w:p w14:paraId="12F4A715" w14:textId="77777777" w:rsidR="00C571F4" w:rsidRPr="007D71EC" w:rsidRDefault="00C571F4" w:rsidP="00006BC5">
            <w:pPr>
              <w:rPr>
                <w:i/>
                <w:iCs/>
                <w:color w:val="000000" w:themeColor="text1"/>
              </w:rPr>
            </w:pPr>
            <w:r w:rsidRPr="007D71EC">
              <w:rPr>
                <w:color w:val="000000" w:themeColor="text1"/>
              </w:rPr>
              <w:t>444 (12)</w:t>
            </w:r>
          </w:p>
        </w:tc>
      </w:tr>
      <w:tr w:rsidR="00C571F4" w:rsidRPr="00CE7715" w14:paraId="3B66FD8B" w14:textId="77777777" w:rsidTr="00006BC5">
        <w:tc>
          <w:tcPr>
            <w:tcW w:w="3920" w:type="dxa"/>
            <w:vAlign w:val="center"/>
          </w:tcPr>
          <w:p w14:paraId="631D607B" w14:textId="77777777" w:rsidR="00C571F4" w:rsidRPr="007D71EC" w:rsidRDefault="00C571F4" w:rsidP="00006BC5">
            <w:pPr>
              <w:rPr>
                <w:color w:val="000000" w:themeColor="text1"/>
              </w:rPr>
            </w:pPr>
            <w:r w:rsidRPr="007D71EC">
              <w:rPr>
                <w:color w:val="000000" w:themeColor="text1"/>
              </w:rPr>
              <w:t>Užsienio kalba (pirmoji anglų)  II gr</w:t>
            </w:r>
          </w:p>
        </w:tc>
        <w:tc>
          <w:tcPr>
            <w:tcW w:w="1289" w:type="dxa"/>
          </w:tcPr>
          <w:p w14:paraId="790B39C1" w14:textId="77777777" w:rsidR="00C571F4" w:rsidRPr="007D71EC" w:rsidRDefault="00C571F4" w:rsidP="00006BC5">
            <w:pPr>
              <w:rPr>
                <w:color w:val="000000" w:themeColor="text1"/>
              </w:rPr>
            </w:pPr>
            <w:r w:rsidRPr="007D71EC">
              <w:rPr>
                <w:color w:val="000000" w:themeColor="text1"/>
              </w:rPr>
              <w:t>111 (3)</w:t>
            </w:r>
          </w:p>
        </w:tc>
        <w:tc>
          <w:tcPr>
            <w:tcW w:w="1011" w:type="dxa"/>
          </w:tcPr>
          <w:p w14:paraId="3EB3909B" w14:textId="77777777" w:rsidR="00C571F4" w:rsidRPr="007D71EC" w:rsidRDefault="00C571F4" w:rsidP="00006BC5">
            <w:pPr>
              <w:rPr>
                <w:color w:val="000000" w:themeColor="text1"/>
              </w:rPr>
            </w:pPr>
            <w:r w:rsidRPr="007D71EC">
              <w:rPr>
                <w:color w:val="000000" w:themeColor="text1"/>
              </w:rPr>
              <w:t>111 (3)</w:t>
            </w:r>
          </w:p>
        </w:tc>
        <w:tc>
          <w:tcPr>
            <w:tcW w:w="1011" w:type="dxa"/>
          </w:tcPr>
          <w:p w14:paraId="09BF6EF1" w14:textId="77777777" w:rsidR="00C571F4" w:rsidRPr="007D71EC" w:rsidRDefault="00C571F4" w:rsidP="00006BC5">
            <w:pPr>
              <w:rPr>
                <w:color w:val="000000" w:themeColor="text1"/>
              </w:rPr>
            </w:pPr>
            <w:r w:rsidRPr="007D71EC">
              <w:rPr>
                <w:color w:val="000000" w:themeColor="text1"/>
              </w:rPr>
              <w:t>111 (3)</w:t>
            </w:r>
          </w:p>
        </w:tc>
        <w:tc>
          <w:tcPr>
            <w:tcW w:w="1143" w:type="dxa"/>
          </w:tcPr>
          <w:p w14:paraId="100FC4DB" w14:textId="77777777" w:rsidR="00C571F4" w:rsidRPr="007D71EC" w:rsidRDefault="00C571F4" w:rsidP="00006BC5">
            <w:pPr>
              <w:rPr>
                <w:color w:val="000000" w:themeColor="text1"/>
              </w:rPr>
            </w:pPr>
            <w:r w:rsidRPr="007D71EC">
              <w:rPr>
                <w:color w:val="000000" w:themeColor="text1"/>
              </w:rPr>
              <w:t>111 (3)</w:t>
            </w:r>
          </w:p>
        </w:tc>
        <w:tc>
          <w:tcPr>
            <w:tcW w:w="1254" w:type="dxa"/>
            <w:gridSpan w:val="2"/>
          </w:tcPr>
          <w:p w14:paraId="47FFCCF7" w14:textId="77777777" w:rsidR="00C571F4" w:rsidRPr="007D71EC" w:rsidRDefault="00C571F4" w:rsidP="00006BC5">
            <w:pPr>
              <w:rPr>
                <w:color w:val="000000" w:themeColor="text1"/>
              </w:rPr>
            </w:pPr>
            <w:r w:rsidRPr="007D71EC">
              <w:rPr>
                <w:color w:val="000000" w:themeColor="text1"/>
              </w:rPr>
              <w:t>444 (12)</w:t>
            </w:r>
          </w:p>
        </w:tc>
      </w:tr>
      <w:tr w:rsidR="00C571F4" w:rsidRPr="00CE7715" w14:paraId="42E7300C" w14:textId="77777777" w:rsidTr="00006BC5">
        <w:tc>
          <w:tcPr>
            <w:tcW w:w="3920" w:type="dxa"/>
            <w:vAlign w:val="center"/>
          </w:tcPr>
          <w:p w14:paraId="791980DA" w14:textId="77777777" w:rsidR="00C571F4" w:rsidRPr="007D71EC" w:rsidRDefault="00C571F4" w:rsidP="00006BC5">
            <w:pPr>
              <w:rPr>
                <w:color w:val="000000" w:themeColor="text1"/>
              </w:rPr>
            </w:pPr>
            <w:r w:rsidRPr="007D71EC">
              <w:rPr>
                <w:color w:val="000000" w:themeColor="text1"/>
              </w:rPr>
              <w:t xml:space="preserve">Užsienio kalba (antroji rusų k. ) </w:t>
            </w:r>
          </w:p>
        </w:tc>
        <w:tc>
          <w:tcPr>
            <w:tcW w:w="1289" w:type="dxa"/>
          </w:tcPr>
          <w:p w14:paraId="627136B6" w14:textId="77777777" w:rsidR="00C571F4" w:rsidRPr="007D71EC" w:rsidRDefault="00C571F4" w:rsidP="00006BC5">
            <w:pPr>
              <w:rPr>
                <w:color w:val="000000" w:themeColor="text1"/>
              </w:rPr>
            </w:pPr>
            <w:r w:rsidRPr="007D71EC">
              <w:rPr>
                <w:color w:val="000000" w:themeColor="text1"/>
              </w:rPr>
              <w:t>74 (2)</w:t>
            </w:r>
          </w:p>
        </w:tc>
        <w:tc>
          <w:tcPr>
            <w:tcW w:w="1011" w:type="dxa"/>
          </w:tcPr>
          <w:p w14:paraId="2C4CC65A" w14:textId="77777777" w:rsidR="00C571F4" w:rsidRPr="007D71EC" w:rsidRDefault="00C571F4" w:rsidP="00006BC5">
            <w:pPr>
              <w:rPr>
                <w:color w:val="000000" w:themeColor="text1"/>
              </w:rPr>
            </w:pPr>
            <w:r w:rsidRPr="007D71EC">
              <w:rPr>
                <w:color w:val="000000" w:themeColor="text1"/>
              </w:rPr>
              <w:t>74 (2)</w:t>
            </w:r>
          </w:p>
        </w:tc>
        <w:tc>
          <w:tcPr>
            <w:tcW w:w="1011" w:type="dxa"/>
          </w:tcPr>
          <w:p w14:paraId="18622332" w14:textId="77777777" w:rsidR="00C571F4" w:rsidRPr="007D71EC" w:rsidRDefault="00C571F4" w:rsidP="00006BC5">
            <w:pPr>
              <w:rPr>
                <w:color w:val="000000" w:themeColor="text1"/>
              </w:rPr>
            </w:pPr>
            <w:r w:rsidRPr="007D71EC">
              <w:rPr>
                <w:color w:val="000000" w:themeColor="text1"/>
              </w:rPr>
              <w:t>74 (2)</w:t>
            </w:r>
          </w:p>
        </w:tc>
        <w:tc>
          <w:tcPr>
            <w:tcW w:w="1143" w:type="dxa"/>
          </w:tcPr>
          <w:p w14:paraId="07ECE6FF" w14:textId="77777777" w:rsidR="00C571F4" w:rsidRPr="007D71EC" w:rsidRDefault="00C571F4" w:rsidP="00006BC5">
            <w:pPr>
              <w:rPr>
                <w:color w:val="000000" w:themeColor="text1"/>
              </w:rPr>
            </w:pPr>
            <w:r w:rsidRPr="007D71EC">
              <w:rPr>
                <w:color w:val="000000" w:themeColor="text1"/>
              </w:rPr>
              <w:t>74 (2)</w:t>
            </w:r>
          </w:p>
        </w:tc>
        <w:tc>
          <w:tcPr>
            <w:tcW w:w="1254" w:type="dxa"/>
            <w:gridSpan w:val="2"/>
          </w:tcPr>
          <w:p w14:paraId="26667019" w14:textId="77777777" w:rsidR="00C571F4" w:rsidRPr="007D71EC" w:rsidRDefault="00C571F4" w:rsidP="00006BC5">
            <w:pPr>
              <w:rPr>
                <w:color w:val="000000" w:themeColor="text1"/>
              </w:rPr>
            </w:pPr>
            <w:r w:rsidRPr="007D71EC">
              <w:rPr>
                <w:color w:val="000000" w:themeColor="text1"/>
              </w:rPr>
              <w:t>296 (8)</w:t>
            </w:r>
          </w:p>
        </w:tc>
      </w:tr>
      <w:tr w:rsidR="00C571F4" w:rsidRPr="00CE7715" w14:paraId="2015BA4C" w14:textId="77777777" w:rsidTr="00006BC5">
        <w:tc>
          <w:tcPr>
            <w:tcW w:w="3920" w:type="dxa"/>
            <w:vAlign w:val="center"/>
          </w:tcPr>
          <w:p w14:paraId="3A2B0258" w14:textId="77777777" w:rsidR="00C571F4" w:rsidRPr="007D71EC" w:rsidRDefault="00C571F4" w:rsidP="00006BC5">
            <w:pPr>
              <w:rPr>
                <w:color w:val="000000" w:themeColor="text1"/>
              </w:rPr>
            </w:pPr>
            <w:r w:rsidRPr="007D71EC">
              <w:rPr>
                <w:color w:val="000000" w:themeColor="text1"/>
              </w:rPr>
              <w:t xml:space="preserve">Užsienio kalba (antroji vokiečių k.) </w:t>
            </w:r>
          </w:p>
        </w:tc>
        <w:tc>
          <w:tcPr>
            <w:tcW w:w="1289" w:type="dxa"/>
          </w:tcPr>
          <w:p w14:paraId="1F05B679" w14:textId="77777777" w:rsidR="00C571F4" w:rsidRPr="007D71EC" w:rsidRDefault="00C571F4" w:rsidP="00006BC5">
            <w:pPr>
              <w:rPr>
                <w:color w:val="000000" w:themeColor="text1"/>
              </w:rPr>
            </w:pPr>
            <w:r w:rsidRPr="007D71EC">
              <w:rPr>
                <w:color w:val="000000" w:themeColor="text1"/>
              </w:rPr>
              <w:t>74 (2)</w:t>
            </w:r>
          </w:p>
        </w:tc>
        <w:tc>
          <w:tcPr>
            <w:tcW w:w="1011" w:type="dxa"/>
          </w:tcPr>
          <w:p w14:paraId="393604E4" w14:textId="77777777" w:rsidR="00C571F4" w:rsidRPr="007D71EC" w:rsidRDefault="00C571F4" w:rsidP="00006BC5">
            <w:pPr>
              <w:rPr>
                <w:color w:val="000000" w:themeColor="text1"/>
              </w:rPr>
            </w:pPr>
            <w:r w:rsidRPr="007D71EC">
              <w:rPr>
                <w:color w:val="000000" w:themeColor="text1"/>
              </w:rPr>
              <w:t>74 (2)</w:t>
            </w:r>
          </w:p>
        </w:tc>
        <w:tc>
          <w:tcPr>
            <w:tcW w:w="1011" w:type="dxa"/>
          </w:tcPr>
          <w:p w14:paraId="68667CDC" w14:textId="77777777" w:rsidR="00C571F4" w:rsidRPr="007D71EC" w:rsidRDefault="00C571F4" w:rsidP="00006BC5">
            <w:pPr>
              <w:rPr>
                <w:color w:val="000000" w:themeColor="text1"/>
              </w:rPr>
            </w:pPr>
          </w:p>
        </w:tc>
        <w:tc>
          <w:tcPr>
            <w:tcW w:w="1143" w:type="dxa"/>
          </w:tcPr>
          <w:p w14:paraId="3ED1028D" w14:textId="77777777" w:rsidR="00C571F4" w:rsidRPr="007D71EC" w:rsidRDefault="00C571F4" w:rsidP="00006BC5">
            <w:pPr>
              <w:rPr>
                <w:color w:val="000000" w:themeColor="text1"/>
              </w:rPr>
            </w:pPr>
            <w:r w:rsidRPr="007D71EC">
              <w:rPr>
                <w:color w:val="000000" w:themeColor="text1"/>
              </w:rPr>
              <w:t>74 (2)</w:t>
            </w:r>
          </w:p>
        </w:tc>
        <w:tc>
          <w:tcPr>
            <w:tcW w:w="1254" w:type="dxa"/>
            <w:gridSpan w:val="2"/>
          </w:tcPr>
          <w:p w14:paraId="735BB403" w14:textId="77777777" w:rsidR="00C571F4" w:rsidRPr="007D71EC" w:rsidRDefault="00C571F4" w:rsidP="00006BC5">
            <w:pPr>
              <w:rPr>
                <w:color w:val="000000" w:themeColor="text1"/>
              </w:rPr>
            </w:pPr>
            <w:r w:rsidRPr="007D71EC">
              <w:rPr>
                <w:color w:val="000000" w:themeColor="text1"/>
              </w:rPr>
              <w:t>222 (6)</w:t>
            </w:r>
          </w:p>
        </w:tc>
      </w:tr>
      <w:tr w:rsidR="00C571F4" w:rsidRPr="00CE7715" w14:paraId="0A6FE214" w14:textId="77777777" w:rsidTr="00006BC5">
        <w:tc>
          <w:tcPr>
            <w:tcW w:w="9628" w:type="dxa"/>
            <w:gridSpan w:val="7"/>
          </w:tcPr>
          <w:p w14:paraId="7C98BBF7" w14:textId="77777777" w:rsidR="00C571F4" w:rsidRPr="00CF1DF7" w:rsidRDefault="00C571F4" w:rsidP="00006BC5">
            <w:pPr>
              <w:jc w:val="center"/>
              <w:rPr>
                <w:i/>
                <w:iCs/>
                <w:color w:val="000000" w:themeColor="text1"/>
              </w:rPr>
            </w:pPr>
            <w:r w:rsidRPr="00CF1DF7">
              <w:rPr>
                <w:i/>
                <w:iCs/>
                <w:color w:val="000000" w:themeColor="text1"/>
              </w:rPr>
              <w:t>Matematinis ugdymas, gamtamokslinis ir technologinis ugdymas</w:t>
            </w:r>
          </w:p>
        </w:tc>
      </w:tr>
      <w:tr w:rsidR="00C571F4" w:rsidRPr="00CE7715" w14:paraId="001842E1" w14:textId="77777777" w:rsidTr="00006BC5">
        <w:tc>
          <w:tcPr>
            <w:tcW w:w="3920" w:type="dxa"/>
            <w:vAlign w:val="center"/>
          </w:tcPr>
          <w:p w14:paraId="0140C9C0" w14:textId="77777777" w:rsidR="00C571F4" w:rsidRPr="007D71EC" w:rsidRDefault="00C571F4" w:rsidP="00006BC5">
            <w:pPr>
              <w:rPr>
                <w:color w:val="000000" w:themeColor="text1"/>
              </w:rPr>
            </w:pPr>
            <w:r w:rsidRPr="007D71EC">
              <w:rPr>
                <w:color w:val="000000" w:themeColor="text1"/>
              </w:rPr>
              <w:t>Matematika</w:t>
            </w:r>
          </w:p>
        </w:tc>
        <w:tc>
          <w:tcPr>
            <w:tcW w:w="1289" w:type="dxa"/>
          </w:tcPr>
          <w:p w14:paraId="2D886BDF" w14:textId="77777777" w:rsidR="00C571F4" w:rsidRPr="007D71EC" w:rsidRDefault="00C571F4" w:rsidP="00006BC5">
            <w:pPr>
              <w:rPr>
                <w:color w:val="000000" w:themeColor="text1"/>
              </w:rPr>
            </w:pPr>
            <w:r w:rsidRPr="007D71EC">
              <w:rPr>
                <w:color w:val="000000" w:themeColor="text1"/>
              </w:rPr>
              <w:t>148 (4)</w:t>
            </w:r>
          </w:p>
        </w:tc>
        <w:tc>
          <w:tcPr>
            <w:tcW w:w="1011" w:type="dxa"/>
          </w:tcPr>
          <w:p w14:paraId="659F086D" w14:textId="77777777" w:rsidR="00C571F4" w:rsidRPr="007D71EC" w:rsidRDefault="00C571F4" w:rsidP="00006BC5">
            <w:pPr>
              <w:rPr>
                <w:color w:val="000000" w:themeColor="text1"/>
              </w:rPr>
            </w:pPr>
            <w:r w:rsidRPr="007D71EC">
              <w:rPr>
                <w:color w:val="000000" w:themeColor="text1"/>
              </w:rPr>
              <w:t>148 (4)</w:t>
            </w:r>
          </w:p>
        </w:tc>
        <w:tc>
          <w:tcPr>
            <w:tcW w:w="1011" w:type="dxa"/>
          </w:tcPr>
          <w:p w14:paraId="21132EB4" w14:textId="77777777" w:rsidR="00C571F4" w:rsidRPr="007D71EC" w:rsidRDefault="00C571F4" w:rsidP="00006BC5">
            <w:pPr>
              <w:rPr>
                <w:color w:val="000000" w:themeColor="text1"/>
              </w:rPr>
            </w:pPr>
            <w:r w:rsidRPr="007D71EC">
              <w:rPr>
                <w:color w:val="000000" w:themeColor="text1"/>
              </w:rPr>
              <w:t>148 (4)</w:t>
            </w:r>
          </w:p>
        </w:tc>
        <w:tc>
          <w:tcPr>
            <w:tcW w:w="1143" w:type="dxa"/>
          </w:tcPr>
          <w:p w14:paraId="77F37D2A" w14:textId="77777777" w:rsidR="00C571F4" w:rsidRPr="007D71EC" w:rsidRDefault="00C571F4" w:rsidP="00006BC5">
            <w:pPr>
              <w:rPr>
                <w:color w:val="000000" w:themeColor="text1"/>
              </w:rPr>
            </w:pPr>
            <w:r w:rsidRPr="007D71EC">
              <w:rPr>
                <w:color w:val="000000" w:themeColor="text1"/>
              </w:rPr>
              <w:t>148 (4)</w:t>
            </w:r>
          </w:p>
        </w:tc>
        <w:tc>
          <w:tcPr>
            <w:tcW w:w="1254" w:type="dxa"/>
            <w:gridSpan w:val="2"/>
          </w:tcPr>
          <w:p w14:paraId="5315A2ED" w14:textId="77777777" w:rsidR="00C571F4" w:rsidRPr="007D71EC" w:rsidRDefault="00C571F4" w:rsidP="00006BC5">
            <w:pPr>
              <w:rPr>
                <w:color w:val="000000" w:themeColor="text1"/>
              </w:rPr>
            </w:pPr>
            <w:r w:rsidRPr="007D71EC">
              <w:rPr>
                <w:color w:val="000000" w:themeColor="text1"/>
              </w:rPr>
              <w:t>592(16)</w:t>
            </w:r>
          </w:p>
        </w:tc>
      </w:tr>
      <w:tr w:rsidR="00C571F4" w:rsidRPr="00CE7715" w14:paraId="30BFF9EA" w14:textId="77777777" w:rsidTr="00006BC5">
        <w:tc>
          <w:tcPr>
            <w:tcW w:w="3920" w:type="dxa"/>
            <w:vAlign w:val="center"/>
          </w:tcPr>
          <w:p w14:paraId="3DCA70FA" w14:textId="77777777" w:rsidR="00C571F4" w:rsidRPr="007D71EC" w:rsidRDefault="00C571F4" w:rsidP="00006BC5">
            <w:pPr>
              <w:rPr>
                <w:color w:val="000000" w:themeColor="text1"/>
              </w:rPr>
            </w:pPr>
            <w:r w:rsidRPr="007D71EC">
              <w:rPr>
                <w:color w:val="000000" w:themeColor="text1"/>
              </w:rPr>
              <w:t>Informatika I gr.</w:t>
            </w:r>
          </w:p>
        </w:tc>
        <w:tc>
          <w:tcPr>
            <w:tcW w:w="1289" w:type="dxa"/>
          </w:tcPr>
          <w:p w14:paraId="1A5D0C5A" w14:textId="77777777" w:rsidR="00C571F4" w:rsidRPr="007D71EC" w:rsidRDefault="00C571F4" w:rsidP="00006BC5">
            <w:pPr>
              <w:rPr>
                <w:color w:val="000000" w:themeColor="text1"/>
              </w:rPr>
            </w:pPr>
            <w:r w:rsidRPr="007D71EC">
              <w:rPr>
                <w:color w:val="000000" w:themeColor="text1"/>
              </w:rPr>
              <w:t xml:space="preserve"> 37 (1)</w:t>
            </w:r>
          </w:p>
        </w:tc>
        <w:tc>
          <w:tcPr>
            <w:tcW w:w="1011" w:type="dxa"/>
          </w:tcPr>
          <w:p w14:paraId="7EAF9E86" w14:textId="77777777" w:rsidR="00C571F4" w:rsidRPr="007D71EC" w:rsidRDefault="00C571F4" w:rsidP="00006BC5">
            <w:pPr>
              <w:rPr>
                <w:color w:val="000000" w:themeColor="text1"/>
              </w:rPr>
            </w:pPr>
            <w:r w:rsidRPr="007D71EC">
              <w:rPr>
                <w:color w:val="000000" w:themeColor="text1"/>
              </w:rPr>
              <w:t xml:space="preserve"> 37 (1)</w:t>
            </w:r>
          </w:p>
        </w:tc>
        <w:tc>
          <w:tcPr>
            <w:tcW w:w="1011" w:type="dxa"/>
          </w:tcPr>
          <w:p w14:paraId="326185F9" w14:textId="77777777" w:rsidR="00C571F4" w:rsidRPr="007D71EC" w:rsidRDefault="00C571F4" w:rsidP="00006BC5">
            <w:pPr>
              <w:rPr>
                <w:color w:val="000000" w:themeColor="text1"/>
              </w:rPr>
            </w:pPr>
            <w:r w:rsidRPr="007D71EC">
              <w:rPr>
                <w:color w:val="000000" w:themeColor="text1"/>
              </w:rPr>
              <w:t xml:space="preserve"> 37 (1)</w:t>
            </w:r>
          </w:p>
        </w:tc>
        <w:tc>
          <w:tcPr>
            <w:tcW w:w="1143" w:type="dxa"/>
          </w:tcPr>
          <w:p w14:paraId="625D6EB5" w14:textId="77777777" w:rsidR="00C571F4" w:rsidRPr="007D71EC" w:rsidRDefault="00C571F4" w:rsidP="00006BC5">
            <w:pPr>
              <w:rPr>
                <w:color w:val="000000" w:themeColor="text1"/>
              </w:rPr>
            </w:pPr>
            <w:r w:rsidRPr="007D71EC">
              <w:rPr>
                <w:color w:val="000000" w:themeColor="text1"/>
              </w:rPr>
              <w:t xml:space="preserve"> 37 (1)</w:t>
            </w:r>
          </w:p>
        </w:tc>
        <w:tc>
          <w:tcPr>
            <w:tcW w:w="1254" w:type="dxa"/>
            <w:gridSpan w:val="2"/>
          </w:tcPr>
          <w:p w14:paraId="356CFA02" w14:textId="77777777" w:rsidR="00C571F4" w:rsidRPr="007D71EC" w:rsidRDefault="00C571F4" w:rsidP="00006BC5">
            <w:pPr>
              <w:rPr>
                <w:color w:val="000000" w:themeColor="text1"/>
              </w:rPr>
            </w:pPr>
            <w:r w:rsidRPr="007D71EC">
              <w:rPr>
                <w:color w:val="000000" w:themeColor="text1"/>
              </w:rPr>
              <w:t>148 (4)</w:t>
            </w:r>
          </w:p>
        </w:tc>
      </w:tr>
      <w:tr w:rsidR="00C571F4" w:rsidRPr="00CE7715" w14:paraId="5FFE78EA" w14:textId="77777777" w:rsidTr="00006BC5">
        <w:tc>
          <w:tcPr>
            <w:tcW w:w="3920" w:type="dxa"/>
            <w:vAlign w:val="center"/>
          </w:tcPr>
          <w:p w14:paraId="4FE36205" w14:textId="77777777" w:rsidR="00C571F4" w:rsidRPr="007D71EC" w:rsidRDefault="00C571F4" w:rsidP="00006BC5">
            <w:pPr>
              <w:rPr>
                <w:color w:val="000000" w:themeColor="text1"/>
              </w:rPr>
            </w:pPr>
            <w:r w:rsidRPr="007D71EC">
              <w:rPr>
                <w:color w:val="000000" w:themeColor="text1"/>
              </w:rPr>
              <w:t>Informatika  II gr.</w:t>
            </w:r>
          </w:p>
        </w:tc>
        <w:tc>
          <w:tcPr>
            <w:tcW w:w="1289" w:type="dxa"/>
          </w:tcPr>
          <w:p w14:paraId="613435C0" w14:textId="77777777" w:rsidR="00C571F4" w:rsidRPr="007D71EC" w:rsidRDefault="00C571F4" w:rsidP="00006BC5">
            <w:pPr>
              <w:rPr>
                <w:color w:val="000000" w:themeColor="text1"/>
              </w:rPr>
            </w:pPr>
            <w:r w:rsidRPr="007D71EC">
              <w:rPr>
                <w:color w:val="000000" w:themeColor="text1"/>
              </w:rPr>
              <w:t xml:space="preserve"> 37 (1)</w:t>
            </w:r>
          </w:p>
        </w:tc>
        <w:tc>
          <w:tcPr>
            <w:tcW w:w="1011" w:type="dxa"/>
          </w:tcPr>
          <w:p w14:paraId="2AFF0215" w14:textId="77777777" w:rsidR="00C571F4" w:rsidRPr="007D71EC" w:rsidRDefault="00C571F4" w:rsidP="00006BC5">
            <w:pPr>
              <w:rPr>
                <w:color w:val="000000" w:themeColor="text1"/>
              </w:rPr>
            </w:pPr>
            <w:r w:rsidRPr="007D71EC">
              <w:rPr>
                <w:color w:val="000000" w:themeColor="text1"/>
              </w:rPr>
              <w:t xml:space="preserve"> 37 (1)</w:t>
            </w:r>
          </w:p>
        </w:tc>
        <w:tc>
          <w:tcPr>
            <w:tcW w:w="1011" w:type="dxa"/>
          </w:tcPr>
          <w:p w14:paraId="13FFB8B9" w14:textId="77777777" w:rsidR="00C571F4" w:rsidRPr="007D71EC" w:rsidRDefault="00C571F4" w:rsidP="00006BC5">
            <w:pPr>
              <w:rPr>
                <w:color w:val="000000" w:themeColor="text1"/>
              </w:rPr>
            </w:pPr>
            <w:r w:rsidRPr="007D71EC">
              <w:rPr>
                <w:color w:val="000000" w:themeColor="text1"/>
              </w:rPr>
              <w:t xml:space="preserve"> 37 (1)</w:t>
            </w:r>
          </w:p>
        </w:tc>
        <w:tc>
          <w:tcPr>
            <w:tcW w:w="1143" w:type="dxa"/>
          </w:tcPr>
          <w:p w14:paraId="545E438F" w14:textId="77777777" w:rsidR="00C571F4" w:rsidRPr="007D71EC" w:rsidRDefault="00C571F4" w:rsidP="00006BC5">
            <w:pPr>
              <w:rPr>
                <w:color w:val="000000" w:themeColor="text1"/>
              </w:rPr>
            </w:pPr>
            <w:r w:rsidRPr="007D71EC">
              <w:rPr>
                <w:color w:val="000000" w:themeColor="text1"/>
              </w:rPr>
              <w:t xml:space="preserve"> 37 (1)</w:t>
            </w:r>
          </w:p>
        </w:tc>
        <w:tc>
          <w:tcPr>
            <w:tcW w:w="1254" w:type="dxa"/>
            <w:gridSpan w:val="2"/>
          </w:tcPr>
          <w:p w14:paraId="3F52A130" w14:textId="77777777" w:rsidR="00C571F4" w:rsidRPr="007D71EC" w:rsidRDefault="00C571F4" w:rsidP="00006BC5">
            <w:pPr>
              <w:rPr>
                <w:color w:val="000000" w:themeColor="text1"/>
              </w:rPr>
            </w:pPr>
            <w:r w:rsidRPr="007D71EC">
              <w:rPr>
                <w:color w:val="000000" w:themeColor="text1"/>
              </w:rPr>
              <w:t>148 (4)</w:t>
            </w:r>
          </w:p>
        </w:tc>
      </w:tr>
      <w:tr w:rsidR="00C571F4" w:rsidRPr="00CE7715" w14:paraId="2CD4AADE" w14:textId="77777777" w:rsidTr="00006BC5">
        <w:tc>
          <w:tcPr>
            <w:tcW w:w="3920" w:type="dxa"/>
            <w:vAlign w:val="center"/>
          </w:tcPr>
          <w:p w14:paraId="407197FA" w14:textId="77777777" w:rsidR="00C571F4" w:rsidRPr="007D71EC" w:rsidRDefault="00C571F4" w:rsidP="00006BC5">
            <w:pPr>
              <w:rPr>
                <w:color w:val="000000" w:themeColor="text1"/>
              </w:rPr>
            </w:pPr>
            <w:r w:rsidRPr="007D71EC">
              <w:rPr>
                <w:color w:val="000000" w:themeColor="text1"/>
              </w:rPr>
              <w:t>Biologija</w:t>
            </w:r>
          </w:p>
        </w:tc>
        <w:tc>
          <w:tcPr>
            <w:tcW w:w="1289" w:type="dxa"/>
          </w:tcPr>
          <w:p w14:paraId="60E02C08" w14:textId="77777777" w:rsidR="00C571F4" w:rsidRPr="007D71EC" w:rsidRDefault="00C571F4" w:rsidP="00006BC5">
            <w:pPr>
              <w:rPr>
                <w:color w:val="000000" w:themeColor="text1"/>
              </w:rPr>
            </w:pPr>
            <w:r w:rsidRPr="007D71EC">
              <w:rPr>
                <w:color w:val="000000" w:themeColor="text1"/>
              </w:rPr>
              <w:t xml:space="preserve"> 37 (1)</w:t>
            </w:r>
          </w:p>
        </w:tc>
        <w:tc>
          <w:tcPr>
            <w:tcW w:w="1011" w:type="dxa"/>
          </w:tcPr>
          <w:p w14:paraId="1306236C" w14:textId="77777777" w:rsidR="00C571F4" w:rsidRPr="007D71EC" w:rsidRDefault="00C571F4" w:rsidP="00006BC5">
            <w:pPr>
              <w:rPr>
                <w:color w:val="000000" w:themeColor="text1"/>
              </w:rPr>
            </w:pPr>
            <w:r w:rsidRPr="007D71EC">
              <w:rPr>
                <w:color w:val="000000" w:themeColor="text1"/>
              </w:rPr>
              <w:t xml:space="preserve"> 37 (1)</w:t>
            </w:r>
          </w:p>
        </w:tc>
        <w:tc>
          <w:tcPr>
            <w:tcW w:w="1011" w:type="dxa"/>
          </w:tcPr>
          <w:p w14:paraId="6D89AB04" w14:textId="77777777" w:rsidR="00C571F4" w:rsidRPr="007D71EC" w:rsidRDefault="00C571F4" w:rsidP="00006BC5">
            <w:pPr>
              <w:rPr>
                <w:color w:val="000000" w:themeColor="text1"/>
              </w:rPr>
            </w:pPr>
            <w:r w:rsidRPr="007D71EC">
              <w:rPr>
                <w:color w:val="000000" w:themeColor="text1"/>
              </w:rPr>
              <w:t xml:space="preserve"> 37 (1)</w:t>
            </w:r>
          </w:p>
        </w:tc>
        <w:tc>
          <w:tcPr>
            <w:tcW w:w="1143" w:type="dxa"/>
          </w:tcPr>
          <w:p w14:paraId="5572AEEA" w14:textId="77777777" w:rsidR="00C571F4" w:rsidRPr="007D71EC" w:rsidRDefault="00C571F4" w:rsidP="00006BC5">
            <w:pPr>
              <w:rPr>
                <w:color w:val="000000" w:themeColor="text1"/>
              </w:rPr>
            </w:pPr>
            <w:r w:rsidRPr="007D71EC">
              <w:rPr>
                <w:color w:val="000000" w:themeColor="text1"/>
              </w:rPr>
              <w:t xml:space="preserve"> 37 (1)</w:t>
            </w:r>
          </w:p>
        </w:tc>
        <w:tc>
          <w:tcPr>
            <w:tcW w:w="1254" w:type="dxa"/>
            <w:gridSpan w:val="2"/>
          </w:tcPr>
          <w:p w14:paraId="2BAD2798" w14:textId="77777777" w:rsidR="00C571F4" w:rsidRPr="007D71EC" w:rsidRDefault="00C571F4" w:rsidP="00006BC5">
            <w:pPr>
              <w:rPr>
                <w:color w:val="000000" w:themeColor="text1"/>
              </w:rPr>
            </w:pPr>
            <w:r w:rsidRPr="007D71EC">
              <w:rPr>
                <w:color w:val="000000" w:themeColor="text1"/>
              </w:rPr>
              <w:t>148 (4)</w:t>
            </w:r>
          </w:p>
        </w:tc>
      </w:tr>
      <w:tr w:rsidR="00C571F4" w:rsidRPr="00CE7715" w14:paraId="49FEFD70" w14:textId="77777777" w:rsidTr="00006BC5">
        <w:tc>
          <w:tcPr>
            <w:tcW w:w="3920" w:type="dxa"/>
            <w:vAlign w:val="center"/>
          </w:tcPr>
          <w:p w14:paraId="75ABC669" w14:textId="77777777" w:rsidR="00C571F4" w:rsidRPr="007D71EC" w:rsidRDefault="00C571F4" w:rsidP="00006BC5">
            <w:pPr>
              <w:rPr>
                <w:color w:val="000000" w:themeColor="text1"/>
              </w:rPr>
            </w:pPr>
            <w:r>
              <w:rPr>
                <w:color w:val="000000" w:themeColor="text1"/>
              </w:rPr>
              <w:t>Chemija</w:t>
            </w:r>
          </w:p>
        </w:tc>
        <w:tc>
          <w:tcPr>
            <w:tcW w:w="1289" w:type="dxa"/>
          </w:tcPr>
          <w:p w14:paraId="59E79A16" w14:textId="77777777" w:rsidR="00C571F4" w:rsidRPr="007D71EC" w:rsidRDefault="00C571F4" w:rsidP="00006BC5">
            <w:pPr>
              <w:rPr>
                <w:color w:val="000000" w:themeColor="text1"/>
              </w:rPr>
            </w:pPr>
            <w:r w:rsidRPr="007D71EC">
              <w:rPr>
                <w:color w:val="000000" w:themeColor="text1"/>
              </w:rPr>
              <w:t>74 (2)</w:t>
            </w:r>
          </w:p>
        </w:tc>
        <w:tc>
          <w:tcPr>
            <w:tcW w:w="1011" w:type="dxa"/>
          </w:tcPr>
          <w:p w14:paraId="250F2638" w14:textId="77777777" w:rsidR="00C571F4" w:rsidRPr="007D71EC" w:rsidRDefault="00C571F4" w:rsidP="00006BC5">
            <w:pPr>
              <w:rPr>
                <w:color w:val="000000" w:themeColor="text1"/>
              </w:rPr>
            </w:pPr>
            <w:r w:rsidRPr="007D71EC">
              <w:rPr>
                <w:color w:val="000000" w:themeColor="text1"/>
              </w:rPr>
              <w:t>74 (2)</w:t>
            </w:r>
          </w:p>
        </w:tc>
        <w:tc>
          <w:tcPr>
            <w:tcW w:w="1011" w:type="dxa"/>
          </w:tcPr>
          <w:p w14:paraId="5139FF38" w14:textId="77777777" w:rsidR="00C571F4" w:rsidRPr="007D71EC" w:rsidRDefault="00C571F4" w:rsidP="00006BC5">
            <w:pPr>
              <w:rPr>
                <w:color w:val="000000" w:themeColor="text1"/>
              </w:rPr>
            </w:pPr>
            <w:r w:rsidRPr="007D71EC">
              <w:rPr>
                <w:color w:val="000000" w:themeColor="text1"/>
              </w:rPr>
              <w:t>74 (2)</w:t>
            </w:r>
          </w:p>
        </w:tc>
        <w:tc>
          <w:tcPr>
            <w:tcW w:w="1143" w:type="dxa"/>
          </w:tcPr>
          <w:p w14:paraId="3900EF1F" w14:textId="77777777" w:rsidR="00C571F4" w:rsidRPr="007D71EC" w:rsidRDefault="00C571F4" w:rsidP="00006BC5">
            <w:pPr>
              <w:rPr>
                <w:color w:val="000000" w:themeColor="text1"/>
              </w:rPr>
            </w:pPr>
            <w:r w:rsidRPr="007D71EC">
              <w:rPr>
                <w:color w:val="000000" w:themeColor="text1"/>
              </w:rPr>
              <w:t>74 (2)</w:t>
            </w:r>
          </w:p>
        </w:tc>
        <w:tc>
          <w:tcPr>
            <w:tcW w:w="1254" w:type="dxa"/>
            <w:gridSpan w:val="2"/>
          </w:tcPr>
          <w:p w14:paraId="73E241B0" w14:textId="77777777" w:rsidR="00C571F4" w:rsidRPr="007D71EC" w:rsidRDefault="00C571F4" w:rsidP="00006BC5">
            <w:pPr>
              <w:rPr>
                <w:color w:val="000000" w:themeColor="text1"/>
              </w:rPr>
            </w:pPr>
            <w:r w:rsidRPr="007D71EC">
              <w:rPr>
                <w:color w:val="000000" w:themeColor="text1"/>
              </w:rPr>
              <w:t>296 (8)</w:t>
            </w:r>
          </w:p>
        </w:tc>
      </w:tr>
      <w:tr w:rsidR="00C571F4" w:rsidRPr="00CE7715" w14:paraId="1C98D17C" w14:textId="77777777" w:rsidTr="00006BC5">
        <w:tc>
          <w:tcPr>
            <w:tcW w:w="3920" w:type="dxa"/>
            <w:vAlign w:val="center"/>
          </w:tcPr>
          <w:p w14:paraId="564D9F4E" w14:textId="77777777" w:rsidR="00C571F4" w:rsidRPr="007D71EC" w:rsidRDefault="00C571F4" w:rsidP="00006BC5">
            <w:pPr>
              <w:rPr>
                <w:color w:val="000000" w:themeColor="text1"/>
              </w:rPr>
            </w:pPr>
            <w:r w:rsidRPr="007D71EC">
              <w:rPr>
                <w:color w:val="000000" w:themeColor="text1"/>
              </w:rPr>
              <w:t>Fizika</w:t>
            </w:r>
          </w:p>
        </w:tc>
        <w:tc>
          <w:tcPr>
            <w:tcW w:w="1289" w:type="dxa"/>
          </w:tcPr>
          <w:p w14:paraId="7AE56992" w14:textId="77777777" w:rsidR="00C571F4" w:rsidRPr="007D71EC" w:rsidRDefault="00C571F4" w:rsidP="00006BC5">
            <w:pPr>
              <w:rPr>
                <w:color w:val="000000" w:themeColor="text1"/>
              </w:rPr>
            </w:pPr>
            <w:r w:rsidRPr="007D71EC">
              <w:rPr>
                <w:color w:val="000000" w:themeColor="text1"/>
              </w:rPr>
              <w:t>74 (2)</w:t>
            </w:r>
          </w:p>
        </w:tc>
        <w:tc>
          <w:tcPr>
            <w:tcW w:w="1011" w:type="dxa"/>
          </w:tcPr>
          <w:p w14:paraId="4E0FF801" w14:textId="77777777" w:rsidR="00C571F4" w:rsidRPr="007D71EC" w:rsidRDefault="00C571F4" w:rsidP="00006BC5">
            <w:pPr>
              <w:rPr>
                <w:color w:val="000000" w:themeColor="text1"/>
              </w:rPr>
            </w:pPr>
            <w:r w:rsidRPr="007D71EC">
              <w:rPr>
                <w:color w:val="000000" w:themeColor="text1"/>
              </w:rPr>
              <w:t>74 (2)</w:t>
            </w:r>
          </w:p>
        </w:tc>
        <w:tc>
          <w:tcPr>
            <w:tcW w:w="1011" w:type="dxa"/>
          </w:tcPr>
          <w:p w14:paraId="55AA22D7" w14:textId="77777777" w:rsidR="00C571F4" w:rsidRPr="007D71EC" w:rsidRDefault="00C571F4" w:rsidP="00006BC5">
            <w:pPr>
              <w:rPr>
                <w:color w:val="000000" w:themeColor="text1"/>
              </w:rPr>
            </w:pPr>
            <w:r w:rsidRPr="007D71EC">
              <w:rPr>
                <w:color w:val="000000" w:themeColor="text1"/>
              </w:rPr>
              <w:t>74 (2)</w:t>
            </w:r>
          </w:p>
        </w:tc>
        <w:tc>
          <w:tcPr>
            <w:tcW w:w="1143" w:type="dxa"/>
          </w:tcPr>
          <w:p w14:paraId="7B078232" w14:textId="77777777" w:rsidR="00C571F4" w:rsidRPr="007D71EC" w:rsidRDefault="00C571F4" w:rsidP="00006BC5">
            <w:pPr>
              <w:rPr>
                <w:color w:val="000000" w:themeColor="text1"/>
              </w:rPr>
            </w:pPr>
            <w:r w:rsidRPr="007D71EC">
              <w:rPr>
                <w:color w:val="000000" w:themeColor="text1"/>
              </w:rPr>
              <w:t>74 (2)</w:t>
            </w:r>
          </w:p>
        </w:tc>
        <w:tc>
          <w:tcPr>
            <w:tcW w:w="1254" w:type="dxa"/>
            <w:gridSpan w:val="2"/>
          </w:tcPr>
          <w:p w14:paraId="6A1AAE2D" w14:textId="77777777" w:rsidR="00C571F4" w:rsidRPr="007D71EC" w:rsidRDefault="00C571F4" w:rsidP="00006BC5">
            <w:pPr>
              <w:rPr>
                <w:color w:val="000000" w:themeColor="text1"/>
              </w:rPr>
            </w:pPr>
            <w:r w:rsidRPr="007D71EC">
              <w:rPr>
                <w:color w:val="000000" w:themeColor="text1"/>
              </w:rPr>
              <w:t>296 (8)</w:t>
            </w:r>
          </w:p>
        </w:tc>
      </w:tr>
      <w:tr w:rsidR="00C571F4" w:rsidRPr="00CE7715" w14:paraId="08D15FB4" w14:textId="77777777" w:rsidTr="00006BC5">
        <w:tc>
          <w:tcPr>
            <w:tcW w:w="3920" w:type="dxa"/>
            <w:vAlign w:val="center"/>
          </w:tcPr>
          <w:p w14:paraId="2DA9536C" w14:textId="77777777" w:rsidR="00C571F4" w:rsidRPr="007D71EC" w:rsidRDefault="00C571F4" w:rsidP="00006BC5">
            <w:pPr>
              <w:rPr>
                <w:color w:val="000000" w:themeColor="text1"/>
              </w:rPr>
            </w:pPr>
            <w:r w:rsidRPr="007D71EC">
              <w:rPr>
                <w:color w:val="000000" w:themeColor="text1"/>
              </w:rPr>
              <w:t>Technologijos  I gr.</w:t>
            </w:r>
          </w:p>
        </w:tc>
        <w:tc>
          <w:tcPr>
            <w:tcW w:w="1289" w:type="dxa"/>
          </w:tcPr>
          <w:p w14:paraId="53F213C0" w14:textId="77777777" w:rsidR="00C571F4" w:rsidRPr="007D71EC" w:rsidRDefault="00C571F4" w:rsidP="00006BC5">
            <w:pPr>
              <w:rPr>
                <w:color w:val="000000" w:themeColor="text1"/>
              </w:rPr>
            </w:pPr>
            <w:r w:rsidRPr="007D71EC">
              <w:rPr>
                <w:color w:val="000000" w:themeColor="text1"/>
              </w:rPr>
              <w:t>37 (1)</w:t>
            </w:r>
          </w:p>
        </w:tc>
        <w:tc>
          <w:tcPr>
            <w:tcW w:w="1011" w:type="dxa"/>
          </w:tcPr>
          <w:p w14:paraId="08EC8B77" w14:textId="77777777" w:rsidR="00C571F4" w:rsidRPr="007D71EC" w:rsidRDefault="00C571F4" w:rsidP="00006BC5">
            <w:pPr>
              <w:rPr>
                <w:color w:val="000000" w:themeColor="text1"/>
              </w:rPr>
            </w:pPr>
            <w:r w:rsidRPr="007D71EC">
              <w:rPr>
                <w:color w:val="000000" w:themeColor="text1"/>
              </w:rPr>
              <w:t>37 (1)</w:t>
            </w:r>
          </w:p>
        </w:tc>
        <w:tc>
          <w:tcPr>
            <w:tcW w:w="1011" w:type="dxa"/>
          </w:tcPr>
          <w:p w14:paraId="75AEF81E" w14:textId="77777777" w:rsidR="00C571F4" w:rsidRPr="007D71EC" w:rsidRDefault="00C571F4" w:rsidP="00006BC5">
            <w:pPr>
              <w:rPr>
                <w:color w:val="000000" w:themeColor="text1"/>
              </w:rPr>
            </w:pPr>
            <w:r w:rsidRPr="007D71EC">
              <w:rPr>
                <w:color w:val="000000" w:themeColor="text1"/>
              </w:rPr>
              <w:t>37 (1)</w:t>
            </w:r>
          </w:p>
        </w:tc>
        <w:tc>
          <w:tcPr>
            <w:tcW w:w="1143" w:type="dxa"/>
          </w:tcPr>
          <w:p w14:paraId="54719753" w14:textId="77777777" w:rsidR="00C571F4" w:rsidRPr="007D71EC" w:rsidRDefault="00C571F4" w:rsidP="00006BC5">
            <w:pPr>
              <w:rPr>
                <w:color w:val="000000" w:themeColor="text1"/>
              </w:rPr>
            </w:pPr>
            <w:r w:rsidRPr="007D71EC">
              <w:rPr>
                <w:color w:val="000000" w:themeColor="text1"/>
              </w:rPr>
              <w:t>37 (1)</w:t>
            </w:r>
          </w:p>
        </w:tc>
        <w:tc>
          <w:tcPr>
            <w:tcW w:w="1254" w:type="dxa"/>
            <w:gridSpan w:val="2"/>
          </w:tcPr>
          <w:p w14:paraId="24C731E2" w14:textId="77777777" w:rsidR="00C571F4" w:rsidRPr="007D71EC" w:rsidRDefault="00C571F4" w:rsidP="00006BC5">
            <w:pPr>
              <w:rPr>
                <w:color w:val="000000" w:themeColor="text1"/>
              </w:rPr>
            </w:pPr>
            <w:r w:rsidRPr="007D71EC">
              <w:rPr>
                <w:color w:val="000000" w:themeColor="text1"/>
              </w:rPr>
              <w:t>148 (4)</w:t>
            </w:r>
          </w:p>
        </w:tc>
      </w:tr>
      <w:tr w:rsidR="00C571F4" w:rsidRPr="00CE7715" w14:paraId="133A9D44" w14:textId="77777777" w:rsidTr="00006BC5">
        <w:tc>
          <w:tcPr>
            <w:tcW w:w="3920" w:type="dxa"/>
            <w:vAlign w:val="center"/>
          </w:tcPr>
          <w:p w14:paraId="6351437F" w14:textId="77777777" w:rsidR="00C571F4" w:rsidRPr="007D71EC" w:rsidRDefault="00C571F4" w:rsidP="00006BC5">
            <w:pPr>
              <w:rPr>
                <w:color w:val="000000" w:themeColor="text1"/>
              </w:rPr>
            </w:pPr>
            <w:r w:rsidRPr="007D71EC">
              <w:rPr>
                <w:color w:val="000000" w:themeColor="text1"/>
              </w:rPr>
              <w:t>Technologijos  II gr.</w:t>
            </w:r>
          </w:p>
        </w:tc>
        <w:tc>
          <w:tcPr>
            <w:tcW w:w="1289" w:type="dxa"/>
          </w:tcPr>
          <w:p w14:paraId="3F974770" w14:textId="77777777" w:rsidR="00C571F4" w:rsidRPr="007D71EC" w:rsidRDefault="00C571F4" w:rsidP="00006BC5">
            <w:pPr>
              <w:rPr>
                <w:color w:val="000000" w:themeColor="text1"/>
              </w:rPr>
            </w:pPr>
            <w:r w:rsidRPr="007D71EC">
              <w:rPr>
                <w:color w:val="000000" w:themeColor="text1"/>
              </w:rPr>
              <w:t>37 (1)</w:t>
            </w:r>
          </w:p>
        </w:tc>
        <w:tc>
          <w:tcPr>
            <w:tcW w:w="1011" w:type="dxa"/>
          </w:tcPr>
          <w:p w14:paraId="299C6789" w14:textId="77777777" w:rsidR="00C571F4" w:rsidRPr="007D71EC" w:rsidRDefault="00C571F4" w:rsidP="00006BC5">
            <w:pPr>
              <w:rPr>
                <w:color w:val="000000" w:themeColor="text1"/>
              </w:rPr>
            </w:pPr>
            <w:r w:rsidRPr="007D71EC">
              <w:rPr>
                <w:color w:val="000000" w:themeColor="text1"/>
              </w:rPr>
              <w:t>37 (1)</w:t>
            </w:r>
          </w:p>
        </w:tc>
        <w:tc>
          <w:tcPr>
            <w:tcW w:w="1011" w:type="dxa"/>
          </w:tcPr>
          <w:p w14:paraId="703CB00F" w14:textId="77777777" w:rsidR="00C571F4" w:rsidRPr="007D71EC" w:rsidRDefault="00C571F4" w:rsidP="00006BC5">
            <w:pPr>
              <w:rPr>
                <w:color w:val="000000" w:themeColor="text1"/>
              </w:rPr>
            </w:pPr>
            <w:r w:rsidRPr="007D71EC">
              <w:rPr>
                <w:color w:val="000000" w:themeColor="text1"/>
              </w:rPr>
              <w:t>37 (1)</w:t>
            </w:r>
          </w:p>
        </w:tc>
        <w:tc>
          <w:tcPr>
            <w:tcW w:w="1143" w:type="dxa"/>
          </w:tcPr>
          <w:p w14:paraId="633B1F9D" w14:textId="77777777" w:rsidR="00C571F4" w:rsidRPr="007D71EC" w:rsidRDefault="00C571F4" w:rsidP="00006BC5">
            <w:pPr>
              <w:rPr>
                <w:color w:val="000000" w:themeColor="text1"/>
              </w:rPr>
            </w:pPr>
            <w:r w:rsidRPr="007D71EC">
              <w:rPr>
                <w:color w:val="000000" w:themeColor="text1"/>
              </w:rPr>
              <w:t>37 (1)</w:t>
            </w:r>
          </w:p>
        </w:tc>
        <w:tc>
          <w:tcPr>
            <w:tcW w:w="1254" w:type="dxa"/>
            <w:gridSpan w:val="2"/>
          </w:tcPr>
          <w:p w14:paraId="6E38C717" w14:textId="77777777" w:rsidR="00C571F4" w:rsidRPr="007D71EC" w:rsidRDefault="00C571F4" w:rsidP="00006BC5">
            <w:pPr>
              <w:rPr>
                <w:color w:val="000000" w:themeColor="text1"/>
              </w:rPr>
            </w:pPr>
            <w:r w:rsidRPr="007D71EC">
              <w:rPr>
                <w:color w:val="000000" w:themeColor="text1"/>
              </w:rPr>
              <w:t>148 (4)</w:t>
            </w:r>
          </w:p>
        </w:tc>
      </w:tr>
      <w:tr w:rsidR="00C571F4" w:rsidRPr="00CE7715" w14:paraId="5D0AAE46" w14:textId="77777777" w:rsidTr="00006BC5">
        <w:tc>
          <w:tcPr>
            <w:tcW w:w="9628" w:type="dxa"/>
            <w:gridSpan w:val="7"/>
          </w:tcPr>
          <w:p w14:paraId="4AB0005C" w14:textId="77777777" w:rsidR="00C571F4" w:rsidRPr="00CF1DF7" w:rsidRDefault="00C571F4" w:rsidP="00006BC5">
            <w:pPr>
              <w:jc w:val="center"/>
              <w:rPr>
                <w:i/>
                <w:iCs/>
                <w:color w:val="000000" w:themeColor="text1"/>
              </w:rPr>
            </w:pPr>
            <w:r w:rsidRPr="00CF1DF7">
              <w:rPr>
                <w:i/>
                <w:iCs/>
                <w:color w:val="000000" w:themeColor="text1"/>
              </w:rPr>
              <w:t>Visuomeninis ugdymas</w:t>
            </w:r>
          </w:p>
        </w:tc>
      </w:tr>
      <w:tr w:rsidR="00C571F4" w:rsidRPr="00CE7715" w14:paraId="3AB46A78" w14:textId="77777777" w:rsidTr="00006BC5">
        <w:tc>
          <w:tcPr>
            <w:tcW w:w="3920" w:type="dxa"/>
            <w:vAlign w:val="center"/>
          </w:tcPr>
          <w:p w14:paraId="7DCC9FFF" w14:textId="77777777" w:rsidR="00C571F4" w:rsidRPr="00DB797B" w:rsidRDefault="00C571F4" w:rsidP="00006BC5">
            <w:pPr>
              <w:rPr>
                <w:color w:val="000000" w:themeColor="text1"/>
              </w:rPr>
            </w:pPr>
            <w:r w:rsidRPr="00DB797B">
              <w:rPr>
                <w:color w:val="000000" w:themeColor="text1"/>
              </w:rPr>
              <w:t>Istorija</w:t>
            </w:r>
          </w:p>
        </w:tc>
        <w:tc>
          <w:tcPr>
            <w:tcW w:w="1289" w:type="dxa"/>
          </w:tcPr>
          <w:p w14:paraId="2E230168" w14:textId="77777777" w:rsidR="00C571F4" w:rsidRPr="00DB797B" w:rsidRDefault="00C571F4" w:rsidP="00006BC5">
            <w:pPr>
              <w:rPr>
                <w:color w:val="000000" w:themeColor="text1"/>
              </w:rPr>
            </w:pPr>
            <w:r w:rsidRPr="007D71EC">
              <w:rPr>
                <w:color w:val="000000" w:themeColor="text1"/>
              </w:rPr>
              <w:t>74 (2)</w:t>
            </w:r>
          </w:p>
        </w:tc>
        <w:tc>
          <w:tcPr>
            <w:tcW w:w="1011" w:type="dxa"/>
          </w:tcPr>
          <w:p w14:paraId="0FF9D1B8" w14:textId="77777777" w:rsidR="00C571F4" w:rsidRPr="00DB797B" w:rsidRDefault="00C571F4" w:rsidP="00006BC5">
            <w:pPr>
              <w:rPr>
                <w:color w:val="000000" w:themeColor="text1"/>
              </w:rPr>
            </w:pPr>
            <w:r w:rsidRPr="007D71EC">
              <w:rPr>
                <w:color w:val="000000" w:themeColor="text1"/>
              </w:rPr>
              <w:t>74 (2)</w:t>
            </w:r>
          </w:p>
        </w:tc>
        <w:tc>
          <w:tcPr>
            <w:tcW w:w="1011" w:type="dxa"/>
          </w:tcPr>
          <w:p w14:paraId="7DEF38A3" w14:textId="77777777" w:rsidR="00C571F4" w:rsidRPr="00DB797B" w:rsidRDefault="00C571F4" w:rsidP="00006BC5">
            <w:pPr>
              <w:rPr>
                <w:color w:val="000000" w:themeColor="text1"/>
              </w:rPr>
            </w:pPr>
            <w:r w:rsidRPr="007D71EC">
              <w:rPr>
                <w:color w:val="000000" w:themeColor="text1"/>
              </w:rPr>
              <w:t>74 (2)</w:t>
            </w:r>
          </w:p>
        </w:tc>
        <w:tc>
          <w:tcPr>
            <w:tcW w:w="1143" w:type="dxa"/>
          </w:tcPr>
          <w:p w14:paraId="5D5CB947" w14:textId="77777777" w:rsidR="00C571F4" w:rsidRPr="00DB797B" w:rsidRDefault="00C571F4" w:rsidP="00006BC5">
            <w:pPr>
              <w:rPr>
                <w:color w:val="000000" w:themeColor="text1"/>
              </w:rPr>
            </w:pPr>
            <w:r w:rsidRPr="007D71EC">
              <w:rPr>
                <w:color w:val="000000" w:themeColor="text1"/>
              </w:rPr>
              <w:t>74 (2)</w:t>
            </w:r>
          </w:p>
        </w:tc>
        <w:tc>
          <w:tcPr>
            <w:tcW w:w="1254" w:type="dxa"/>
            <w:gridSpan w:val="2"/>
          </w:tcPr>
          <w:p w14:paraId="493CC092" w14:textId="77777777" w:rsidR="00C571F4" w:rsidRPr="00DB797B" w:rsidRDefault="00C571F4" w:rsidP="00006BC5">
            <w:pPr>
              <w:rPr>
                <w:color w:val="000000" w:themeColor="text1"/>
              </w:rPr>
            </w:pPr>
            <w:r w:rsidRPr="007D71EC">
              <w:rPr>
                <w:color w:val="000000" w:themeColor="text1"/>
              </w:rPr>
              <w:t>296 (8)</w:t>
            </w:r>
          </w:p>
        </w:tc>
      </w:tr>
      <w:tr w:rsidR="00C571F4" w:rsidRPr="00CE7715" w14:paraId="1FC0C2DB" w14:textId="77777777" w:rsidTr="00006BC5">
        <w:tc>
          <w:tcPr>
            <w:tcW w:w="3920" w:type="dxa"/>
            <w:vAlign w:val="center"/>
          </w:tcPr>
          <w:p w14:paraId="366557BC" w14:textId="77777777" w:rsidR="00C571F4" w:rsidRPr="00DB797B" w:rsidRDefault="00C571F4" w:rsidP="00006BC5">
            <w:pPr>
              <w:rPr>
                <w:color w:val="000000" w:themeColor="text1"/>
              </w:rPr>
            </w:pPr>
            <w:r w:rsidRPr="00DB797B">
              <w:rPr>
                <w:color w:val="000000" w:themeColor="text1"/>
              </w:rPr>
              <w:t>Geografija</w:t>
            </w:r>
          </w:p>
        </w:tc>
        <w:tc>
          <w:tcPr>
            <w:tcW w:w="1289" w:type="dxa"/>
          </w:tcPr>
          <w:p w14:paraId="68E38E7A" w14:textId="77777777" w:rsidR="00C571F4" w:rsidRPr="00CE7715" w:rsidRDefault="00C571F4" w:rsidP="00006BC5">
            <w:pPr>
              <w:rPr>
                <w:b/>
                <w:bCs/>
                <w:color w:val="000000" w:themeColor="text1"/>
              </w:rPr>
            </w:pPr>
            <w:r w:rsidRPr="007D71EC">
              <w:rPr>
                <w:color w:val="000000" w:themeColor="text1"/>
              </w:rPr>
              <w:t>74 (2)</w:t>
            </w:r>
          </w:p>
        </w:tc>
        <w:tc>
          <w:tcPr>
            <w:tcW w:w="1011" w:type="dxa"/>
          </w:tcPr>
          <w:p w14:paraId="7CDDCD96" w14:textId="77777777" w:rsidR="00C571F4" w:rsidRPr="00CE7715" w:rsidRDefault="00C571F4" w:rsidP="00006BC5">
            <w:pPr>
              <w:rPr>
                <w:b/>
                <w:bCs/>
                <w:color w:val="000000" w:themeColor="text1"/>
              </w:rPr>
            </w:pPr>
            <w:r w:rsidRPr="007D71EC">
              <w:rPr>
                <w:color w:val="000000" w:themeColor="text1"/>
              </w:rPr>
              <w:t>74 (2)</w:t>
            </w:r>
          </w:p>
        </w:tc>
        <w:tc>
          <w:tcPr>
            <w:tcW w:w="1011" w:type="dxa"/>
          </w:tcPr>
          <w:p w14:paraId="6424E994" w14:textId="77777777" w:rsidR="00C571F4" w:rsidRPr="00CE7715" w:rsidRDefault="00C571F4" w:rsidP="00006BC5">
            <w:pPr>
              <w:rPr>
                <w:b/>
                <w:bCs/>
                <w:color w:val="000000" w:themeColor="text1"/>
              </w:rPr>
            </w:pPr>
            <w:r w:rsidRPr="007D71EC">
              <w:rPr>
                <w:color w:val="000000" w:themeColor="text1"/>
              </w:rPr>
              <w:t>74 (2)</w:t>
            </w:r>
          </w:p>
        </w:tc>
        <w:tc>
          <w:tcPr>
            <w:tcW w:w="1143" w:type="dxa"/>
          </w:tcPr>
          <w:p w14:paraId="7721B6CB" w14:textId="77777777" w:rsidR="00C571F4" w:rsidRPr="00CE7715" w:rsidRDefault="00C571F4" w:rsidP="00006BC5">
            <w:pPr>
              <w:rPr>
                <w:b/>
                <w:bCs/>
                <w:color w:val="000000" w:themeColor="text1"/>
              </w:rPr>
            </w:pPr>
            <w:r w:rsidRPr="007D71EC">
              <w:rPr>
                <w:color w:val="000000" w:themeColor="text1"/>
              </w:rPr>
              <w:t>74 (2)</w:t>
            </w:r>
          </w:p>
        </w:tc>
        <w:tc>
          <w:tcPr>
            <w:tcW w:w="1254" w:type="dxa"/>
            <w:gridSpan w:val="2"/>
          </w:tcPr>
          <w:p w14:paraId="636E7664" w14:textId="77777777" w:rsidR="00C571F4" w:rsidRPr="00CE7715" w:rsidRDefault="00C571F4" w:rsidP="00006BC5">
            <w:pPr>
              <w:rPr>
                <w:b/>
                <w:bCs/>
                <w:color w:val="000000" w:themeColor="text1"/>
              </w:rPr>
            </w:pPr>
            <w:r w:rsidRPr="007D71EC">
              <w:rPr>
                <w:color w:val="000000" w:themeColor="text1"/>
              </w:rPr>
              <w:t>296 (8)</w:t>
            </w:r>
          </w:p>
        </w:tc>
      </w:tr>
      <w:tr w:rsidR="00C571F4" w:rsidRPr="00CE7715" w14:paraId="7F9162D9" w14:textId="77777777" w:rsidTr="00006BC5">
        <w:trPr>
          <w:trHeight w:val="70"/>
        </w:trPr>
        <w:tc>
          <w:tcPr>
            <w:tcW w:w="9628" w:type="dxa"/>
            <w:gridSpan w:val="7"/>
          </w:tcPr>
          <w:p w14:paraId="7D534BD7" w14:textId="77777777" w:rsidR="00C571F4" w:rsidRPr="00CF1DF7" w:rsidRDefault="00C571F4" w:rsidP="00006BC5">
            <w:pPr>
              <w:jc w:val="center"/>
              <w:rPr>
                <w:i/>
                <w:iCs/>
                <w:color w:val="000000" w:themeColor="text1"/>
              </w:rPr>
            </w:pPr>
            <w:r w:rsidRPr="00CF1DF7">
              <w:rPr>
                <w:i/>
                <w:iCs/>
              </w:rPr>
              <w:t>Meninis ugdymas</w:t>
            </w:r>
          </w:p>
        </w:tc>
      </w:tr>
      <w:tr w:rsidR="00C571F4" w:rsidRPr="00CE7715" w14:paraId="3608B318" w14:textId="77777777" w:rsidTr="00006BC5">
        <w:trPr>
          <w:trHeight w:val="244"/>
        </w:trPr>
        <w:tc>
          <w:tcPr>
            <w:tcW w:w="3920" w:type="dxa"/>
            <w:vAlign w:val="center"/>
          </w:tcPr>
          <w:p w14:paraId="078A26D5" w14:textId="77777777" w:rsidR="00C571F4" w:rsidRPr="00DB797B" w:rsidRDefault="00C571F4" w:rsidP="00006BC5">
            <w:pPr>
              <w:rPr>
                <w:color w:val="000000" w:themeColor="text1"/>
              </w:rPr>
            </w:pPr>
            <w:r w:rsidRPr="00DB797B">
              <w:rPr>
                <w:color w:val="000000" w:themeColor="text1"/>
              </w:rPr>
              <w:t xml:space="preserve">Dailė </w:t>
            </w:r>
          </w:p>
        </w:tc>
        <w:tc>
          <w:tcPr>
            <w:tcW w:w="1289" w:type="dxa"/>
          </w:tcPr>
          <w:p w14:paraId="5A006091" w14:textId="77777777" w:rsidR="00C571F4" w:rsidRPr="00DB797B" w:rsidRDefault="00C571F4" w:rsidP="00006BC5">
            <w:pPr>
              <w:rPr>
                <w:color w:val="000000" w:themeColor="text1"/>
              </w:rPr>
            </w:pPr>
            <w:r w:rsidRPr="00DB797B">
              <w:rPr>
                <w:color w:val="000000" w:themeColor="text1"/>
              </w:rPr>
              <w:t>37 (1)</w:t>
            </w:r>
          </w:p>
        </w:tc>
        <w:tc>
          <w:tcPr>
            <w:tcW w:w="1011" w:type="dxa"/>
          </w:tcPr>
          <w:p w14:paraId="5B857470" w14:textId="77777777" w:rsidR="00C571F4" w:rsidRPr="00DB797B" w:rsidRDefault="00C571F4" w:rsidP="00006BC5">
            <w:pPr>
              <w:rPr>
                <w:color w:val="000000" w:themeColor="text1"/>
              </w:rPr>
            </w:pPr>
            <w:r w:rsidRPr="00DB797B">
              <w:rPr>
                <w:color w:val="000000" w:themeColor="text1"/>
              </w:rPr>
              <w:t>37 (1)</w:t>
            </w:r>
          </w:p>
        </w:tc>
        <w:tc>
          <w:tcPr>
            <w:tcW w:w="1011" w:type="dxa"/>
          </w:tcPr>
          <w:p w14:paraId="29D0DDC2" w14:textId="77777777" w:rsidR="00C571F4" w:rsidRPr="00DB797B" w:rsidRDefault="00C571F4" w:rsidP="00006BC5">
            <w:pPr>
              <w:rPr>
                <w:color w:val="000000" w:themeColor="text1"/>
              </w:rPr>
            </w:pPr>
            <w:r w:rsidRPr="00DB797B">
              <w:rPr>
                <w:color w:val="000000" w:themeColor="text1"/>
              </w:rPr>
              <w:t>37 (1)</w:t>
            </w:r>
          </w:p>
        </w:tc>
        <w:tc>
          <w:tcPr>
            <w:tcW w:w="1143" w:type="dxa"/>
          </w:tcPr>
          <w:p w14:paraId="4CD812A0" w14:textId="77777777" w:rsidR="00C571F4" w:rsidRPr="00DB797B" w:rsidRDefault="00C571F4" w:rsidP="00006BC5">
            <w:pPr>
              <w:rPr>
                <w:color w:val="000000" w:themeColor="text1"/>
              </w:rPr>
            </w:pPr>
            <w:r w:rsidRPr="00DB797B">
              <w:rPr>
                <w:color w:val="000000" w:themeColor="text1"/>
              </w:rPr>
              <w:t>37 (1)</w:t>
            </w:r>
          </w:p>
        </w:tc>
        <w:tc>
          <w:tcPr>
            <w:tcW w:w="1254" w:type="dxa"/>
            <w:gridSpan w:val="2"/>
          </w:tcPr>
          <w:p w14:paraId="184F51FA" w14:textId="77777777" w:rsidR="00C571F4" w:rsidRPr="00DB797B" w:rsidRDefault="00C571F4" w:rsidP="00006BC5">
            <w:pPr>
              <w:rPr>
                <w:color w:val="000000" w:themeColor="text1"/>
              </w:rPr>
            </w:pPr>
            <w:r w:rsidRPr="00DB797B">
              <w:rPr>
                <w:color w:val="000000" w:themeColor="text1"/>
              </w:rPr>
              <w:t>1</w:t>
            </w:r>
            <w:r>
              <w:rPr>
                <w:color w:val="000000" w:themeColor="text1"/>
              </w:rPr>
              <w:t>48</w:t>
            </w:r>
            <w:r w:rsidRPr="00DB797B">
              <w:rPr>
                <w:color w:val="000000" w:themeColor="text1"/>
              </w:rPr>
              <w:t xml:space="preserve"> (</w:t>
            </w:r>
            <w:r>
              <w:rPr>
                <w:color w:val="000000" w:themeColor="text1"/>
              </w:rPr>
              <w:t>4</w:t>
            </w:r>
            <w:r w:rsidRPr="00DB797B">
              <w:rPr>
                <w:color w:val="000000" w:themeColor="text1"/>
              </w:rPr>
              <w:t>)</w:t>
            </w:r>
          </w:p>
        </w:tc>
      </w:tr>
      <w:tr w:rsidR="00C571F4" w:rsidRPr="00CE7715" w14:paraId="090F84FC" w14:textId="77777777" w:rsidTr="00006BC5">
        <w:tc>
          <w:tcPr>
            <w:tcW w:w="3920" w:type="dxa"/>
            <w:vAlign w:val="center"/>
          </w:tcPr>
          <w:p w14:paraId="06CB804E" w14:textId="77777777" w:rsidR="00C571F4" w:rsidRPr="00DB797B" w:rsidRDefault="00C571F4" w:rsidP="00006BC5">
            <w:pPr>
              <w:rPr>
                <w:color w:val="000000" w:themeColor="text1"/>
              </w:rPr>
            </w:pPr>
            <w:r w:rsidRPr="00DB797B">
              <w:rPr>
                <w:color w:val="000000" w:themeColor="text1"/>
              </w:rPr>
              <w:t>Muzika</w:t>
            </w:r>
          </w:p>
        </w:tc>
        <w:tc>
          <w:tcPr>
            <w:tcW w:w="1289" w:type="dxa"/>
          </w:tcPr>
          <w:p w14:paraId="4805E8FB" w14:textId="77777777" w:rsidR="00C571F4" w:rsidRPr="00DB797B" w:rsidRDefault="00C571F4" w:rsidP="00006BC5">
            <w:pPr>
              <w:rPr>
                <w:color w:val="000000" w:themeColor="text1"/>
              </w:rPr>
            </w:pPr>
            <w:r w:rsidRPr="00DB797B">
              <w:rPr>
                <w:color w:val="000000" w:themeColor="text1"/>
              </w:rPr>
              <w:t>37 (1)</w:t>
            </w:r>
          </w:p>
        </w:tc>
        <w:tc>
          <w:tcPr>
            <w:tcW w:w="1011" w:type="dxa"/>
          </w:tcPr>
          <w:p w14:paraId="25C7CB50" w14:textId="77777777" w:rsidR="00C571F4" w:rsidRPr="00DB797B" w:rsidRDefault="00C571F4" w:rsidP="00006BC5">
            <w:pPr>
              <w:rPr>
                <w:color w:val="000000" w:themeColor="text1"/>
              </w:rPr>
            </w:pPr>
            <w:r w:rsidRPr="00DB797B">
              <w:rPr>
                <w:color w:val="000000" w:themeColor="text1"/>
              </w:rPr>
              <w:t>37 (1)</w:t>
            </w:r>
          </w:p>
        </w:tc>
        <w:tc>
          <w:tcPr>
            <w:tcW w:w="1011" w:type="dxa"/>
          </w:tcPr>
          <w:p w14:paraId="7CCF85A4" w14:textId="77777777" w:rsidR="00C571F4" w:rsidRPr="00DB797B" w:rsidRDefault="00C571F4" w:rsidP="00006BC5">
            <w:pPr>
              <w:rPr>
                <w:color w:val="000000" w:themeColor="text1"/>
              </w:rPr>
            </w:pPr>
            <w:r w:rsidRPr="00DB797B">
              <w:rPr>
                <w:color w:val="000000" w:themeColor="text1"/>
              </w:rPr>
              <w:t>37 (1)</w:t>
            </w:r>
          </w:p>
        </w:tc>
        <w:tc>
          <w:tcPr>
            <w:tcW w:w="1143" w:type="dxa"/>
          </w:tcPr>
          <w:p w14:paraId="4046CCA7" w14:textId="77777777" w:rsidR="00C571F4" w:rsidRPr="00DB797B" w:rsidRDefault="00C571F4" w:rsidP="00006BC5">
            <w:pPr>
              <w:rPr>
                <w:color w:val="000000" w:themeColor="text1"/>
              </w:rPr>
            </w:pPr>
            <w:r w:rsidRPr="00DB797B">
              <w:rPr>
                <w:color w:val="000000" w:themeColor="text1"/>
              </w:rPr>
              <w:t>37 (1)</w:t>
            </w:r>
          </w:p>
        </w:tc>
        <w:tc>
          <w:tcPr>
            <w:tcW w:w="1254" w:type="dxa"/>
            <w:gridSpan w:val="2"/>
          </w:tcPr>
          <w:p w14:paraId="7726080B" w14:textId="77777777" w:rsidR="00C571F4" w:rsidRPr="00DB797B" w:rsidRDefault="00C571F4" w:rsidP="00006BC5">
            <w:pPr>
              <w:rPr>
                <w:color w:val="000000" w:themeColor="text1"/>
              </w:rPr>
            </w:pPr>
            <w:r w:rsidRPr="00DB797B">
              <w:rPr>
                <w:color w:val="000000" w:themeColor="text1"/>
              </w:rPr>
              <w:t>1</w:t>
            </w:r>
            <w:r>
              <w:rPr>
                <w:color w:val="000000" w:themeColor="text1"/>
              </w:rPr>
              <w:t>48</w:t>
            </w:r>
            <w:r w:rsidRPr="00DB797B">
              <w:rPr>
                <w:color w:val="000000" w:themeColor="text1"/>
              </w:rPr>
              <w:t xml:space="preserve"> (</w:t>
            </w:r>
            <w:r>
              <w:rPr>
                <w:color w:val="000000" w:themeColor="text1"/>
              </w:rPr>
              <w:t>4</w:t>
            </w:r>
            <w:r w:rsidRPr="00DB797B">
              <w:rPr>
                <w:color w:val="000000" w:themeColor="text1"/>
              </w:rPr>
              <w:t>)</w:t>
            </w:r>
          </w:p>
        </w:tc>
      </w:tr>
      <w:tr w:rsidR="00C571F4" w:rsidRPr="00CE7715" w14:paraId="0A3EF95E" w14:textId="77777777" w:rsidTr="00006BC5">
        <w:tc>
          <w:tcPr>
            <w:tcW w:w="9628" w:type="dxa"/>
            <w:gridSpan w:val="7"/>
          </w:tcPr>
          <w:p w14:paraId="336D7C1B" w14:textId="77777777" w:rsidR="00C571F4" w:rsidRPr="00CF1DF7" w:rsidRDefault="00C571F4" w:rsidP="00006BC5">
            <w:pPr>
              <w:jc w:val="center"/>
              <w:rPr>
                <w:i/>
                <w:iCs/>
                <w:color w:val="000000" w:themeColor="text1"/>
              </w:rPr>
            </w:pPr>
            <w:r w:rsidRPr="00CF1DF7">
              <w:rPr>
                <w:i/>
                <w:iCs/>
                <w:color w:val="000000" w:themeColor="text1"/>
              </w:rPr>
              <w:t>Fizinis ir sveikatos ugdymas</w:t>
            </w:r>
          </w:p>
        </w:tc>
      </w:tr>
      <w:tr w:rsidR="00C571F4" w:rsidRPr="00CE7715" w14:paraId="1687A0E3" w14:textId="77777777" w:rsidTr="00006BC5">
        <w:trPr>
          <w:gridAfter w:val="1"/>
          <w:wAfter w:w="37" w:type="dxa"/>
        </w:trPr>
        <w:tc>
          <w:tcPr>
            <w:tcW w:w="3920" w:type="dxa"/>
            <w:vAlign w:val="center"/>
          </w:tcPr>
          <w:p w14:paraId="2CF151A8" w14:textId="77777777" w:rsidR="00C571F4" w:rsidRPr="00DB797B" w:rsidRDefault="00C571F4" w:rsidP="00006BC5">
            <w:pPr>
              <w:rPr>
                <w:color w:val="000000" w:themeColor="text1"/>
              </w:rPr>
            </w:pPr>
            <w:r w:rsidRPr="00DB797B">
              <w:rPr>
                <w:color w:val="000000" w:themeColor="text1"/>
              </w:rPr>
              <w:t>Fizinis ugdymas</w:t>
            </w:r>
          </w:p>
        </w:tc>
        <w:tc>
          <w:tcPr>
            <w:tcW w:w="1289" w:type="dxa"/>
          </w:tcPr>
          <w:p w14:paraId="40D670F3" w14:textId="77777777" w:rsidR="00C571F4" w:rsidRPr="00DB797B" w:rsidRDefault="00C571F4" w:rsidP="00006BC5">
            <w:pPr>
              <w:rPr>
                <w:color w:val="000000" w:themeColor="text1"/>
              </w:rPr>
            </w:pPr>
            <w:r w:rsidRPr="00DB797B">
              <w:rPr>
                <w:color w:val="000000" w:themeColor="text1"/>
              </w:rPr>
              <w:t>111 (3)</w:t>
            </w:r>
          </w:p>
        </w:tc>
        <w:tc>
          <w:tcPr>
            <w:tcW w:w="1011" w:type="dxa"/>
          </w:tcPr>
          <w:p w14:paraId="7DB7E8B9" w14:textId="77777777" w:rsidR="00C571F4" w:rsidRPr="00DB797B" w:rsidRDefault="00C571F4" w:rsidP="00006BC5">
            <w:pPr>
              <w:rPr>
                <w:color w:val="000000" w:themeColor="text1"/>
              </w:rPr>
            </w:pPr>
            <w:r w:rsidRPr="00DB797B">
              <w:rPr>
                <w:color w:val="000000" w:themeColor="text1"/>
              </w:rPr>
              <w:t>111 (3)</w:t>
            </w:r>
          </w:p>
        </w:tc>
        <w:tc>
          <w:tcPr>
            <w:tcW w:w="1011" w:type="dxa"/>
          </w:tcPr>
          <w:p w14:paraId="1368083B" w14:textId="77777777" w:rsidR="00C571F4" w:rsidRPr="00DB797B" w:rsidRDefault="00C571F4" w:rsidP="00006BC5">
            <w:pPr>
              <w:rPr>
                <w:color w:val="000000" w:themeColor="text1"/>
              </w:rPr>
            </w:pPr>
            <w:r w:rsidRPr="00DB797B">
              <w:rPr>
                <w:color w:val="000000" w:themeColor="text1"/>
              </w:rPr>
              <w:t>111 (3)</w:t>
            </w:r>
          </w:p>
        </w:tc>
        <w:tc>
          <w:tcPr>
            <w:tcW w:w="1143" w:type="dxa"/>
          </w:tcPr>
          <w:p w14:paraId="19107F33" w14:textId="77777777" w:rsidR="00C571F4" w:rsidRPr="00DB797B" w:rsidRDefault="00C571F4" w:rsidP="00006BC5">
            <w:pPr>
              <w:rPr>
                <w:color w:val="000000" w:themeColor="text1"/>
              </w:rPr>
            </w:pPr>
            <w:r w:rsidRPr="00DB797B">
              <w:rPr>
                <w:color w:val="000000" w:themeColor="text1"/>
              </w:rPr>
              <w:t>111 (3)</w:t>
            </w:r>
          </w:p>
        </w:tc>
        <w:tc>
          <w:tcPr>
            <w:tcW w:w="1217" w:type="dxa"/>
          </w:tcPr>
          <w:p w14:paraId="28EC911C" w14:textId="77777777" w:rsidR="00C571F4" w:rsidRPr="00DB797B" w:rsidRDefault="00C571F4" w:rsidP="00006BC5">
            <w:pPr>
              <w:rPr>
                <w:color w:val="000000" w:themeColor="text1"/>
              </w:rPr>
            </w:pPr>
            <w:r>
              <w:rPr>
                <w:color w:val="000000" w:themeColor="text1"/>
              </w:rPr>
              <w:t>444</w:t>
            </w:r>
            <w:r w:rsidRPr="00DB797B">
              <w:rPr>
                <w:color w:val="000000" w:themeColor="text1"/>
              </w:rPr>
              <w:t xml:space="preserve"> (</w:t>
            </w:r>
            <w:r>
              <w:rPr>
                <w:color w:val="000000" w:themeColor="text1"/>
              </w:rPr>
              <w:t>12</w:t>
            </w:r>
            <w:r w:rsidRPr="00DB797B">
              <w:rPr>
                <w:color w:val="000000" w:themeColor="text1"/>
              </w:rPr>
              <w:t>)</w:t>
            </w:r>
          </w:p>
        </w:tc>
      </w:tr>
      <w:tr w:rsidR="00C571F4" w:rsidRPr="00CE7715" w14:paraId="2E939DC8" w14:textId="77777777" w:rsidTr="00006BC5">
        <w:trPr>
          <w:gridAfter w:val="1"/>
          <w:wAfter w:w="37" w:type="dxa"/>
        </w:trPr>
        <w:tc>
          <w:tcPr>
            <w:tcW w:w="3920" w:type="dxa"/>
            <w:vAlign w:val="center"/>
          </w:tcPr>
          <w:p w14:paraId="6C33E367" w14:textId="77777777" w:rsidR="00C571F4" w:rsidRPr="00DB797B" w:rsidRDefault="00C571F4" w:rsidP="00006BC5">
            <w:pPr>
              <w:rPr>
                <w:color w:val="000000" w:themeColor="text1"/>
              </w:rPr>
            </w:pPr>
            <w:r w:rsidRPr="00DB797B">
              <w:rPr>
                <w:color w:val="000000" w:themeColor="text1"/>
              </w:rPr>
              <w:t>Gyvenimo įgūdžiai</w:t>
            </w:r>
          </w:p>
        </w:tc>
        <w:tc>
          <w:tcPr>
            <w:tcW w:w="1289" w:type="dxa"/>
          </w:tcPr>
          <w:p w14:paraId="1DA7D670" w14:textId="77777777" w:rsidR="00C571F4" w:rsidRPr="00DB797B" w:rsidRDefault="00C571F4" w:rsidP="00006BC5">
            <w:pPr>
              <w:rPr>
                <w:color w:val="000000" w:themeColor="text1"/>
              </w:rPr>
            </w:pPr>
            <w:r w:rsidRPr="00DB797B">
              <w:rPr>
                <w:color w:val="000000" w:themeColor="text1"/>
              </w:rPr>
              <w:t>37 (1)</w:t>
            </w:r>
          </w:p>
        </w:tc>
        <w:tc>
          <w:tcPr>
            <w:tcW w:w="1011" w:type="dxa"/>
          </w:tcPr>
          <w:p w14:paraId="4ADA4F71" w14:textId="77777777" w:rsidR="00C571F4" w:rsidRPr="00DB797B" w:rsidRDefault="00C571F4" w:rsidP="00006BC5">
            <w:pPr>
              <w:rPr>
                <w:color w:val="000000" w:themeColor="text1"/>
              </w:rPr>
            </w:pPr>
            <w:r w:rsidRPr="00DB797B">
              <w:rPr>
                <w:color w:val="000000" w:themeColor="text1"/>
              </w:rPr>
              <w:t>37 (1)</w:t>
            </w:r>
          </w:p>
        </w:tc>
        <w:tc>
          <w:tcPr>
            <w:tcW w:w="1011" w:type="dxa"/>
          </w:tcPr>
          <w:p w14:paraId="34268A34" w14:textId="77777777" w:rsidR="00C571F4" w:rsidRPr="00DB797B" w:rsidRDefault="00C571F4" w:rsidP="00006BC5">
            <w:pPr>
              <w:rPr>
                <w:color w:val="000000" w:themeColor="text1"/>
              </w:rPr>
            </w:pPr>
            <w:r w:rsidRPr="00DB797B">
              <w:rPr>
                <w:color w:val="000000" w:themeColor="text1"/>
              </w:rPr>
              <w:t>37 (1)</w:t>
            </w:r>
          </w:p>
        </w:tc>
        <w:tc>
          <w:tcPr>
            <w:tcW w:w="1143" w:type="dxa"/>
          </w:tcPr>
          <w:p w14:paraId="4590B2CC" w14:textId="77777777" w:rsidR="00C571F4" w:rsidRPr="00DB797B" w:rsidRDefault="00C571F4" w:rsidP="00006BC5">
            <w:pPr>
              <w:rPr>
                <w:color w:val="000000" w:themeColor="text1"/>
              </w:rPr>
            </w:pPr>
            <w:r w:rsidRPr="00DB797B">
              <w:rPr>
                <w:color w:val="000000" w:themeColor="text1"/>
              </w:rPr>
              <w:t>37 (1)</w:t>
            </w:r>
          </w:p>
        </w:tc>
        <w:tc>
          <w:tcPr>
            <w:tcW w:w="1217" w:type="dxa"/>
          </w:tcPr>
          <w:p w14:paraId="5B282801" w14:textId="77777777" w:rsidR="00C571F4" w:rsidRPr="00DB797B" w:rsidRDefault="00C571F4" w:rsidP="00006BC5">
            <w:pPr>
              <w:rPr>
                <w:color w:val="000000" w:themeColor="text1"/>
              </w:rPr>
            </w:pPr>
            <w:r w:rsidRPr="00DB797B">
              <w:rPr>
                <w:color w:val="000000" w:themeColor="text1"/>
              </w:rPr>
              <w:t>1</w:t>
            </w:r>
            <w:r>
              <w:rPr>
                <w:color w:val="000000" w:themeColor="text1"/>
              </w:rPr>
              <w:t>48</w:t>
            </w:r>
            <w:r w:rsidRPr="00DB797B">
              <w:rPr>
                <w:color w:val="000000" w:themeColor="text1"/>
              </w:rPr>
              <w:t xml:space="preserve"> (</w:t>
            </w:r>
            <w:r>
              <w:rPr>
                <w:color w:val="000000" w:themeColor="text1"/>
              </w:rPr>
              <w:t>4</w:t>
            </w:r>
            <w:r w:rsidRPr="00DB797B">
              <w:rPr>
                <w:color w:val="000000" w:themeColor="text1"/>
              </w:rPr>
              <w:t>)</w:t>
            </w:r>
          </w:p>
        </w:tc>
      </w:tr>
      <w:tr w:rsidR="00C571F4" w:rsidRPr="00CE7715" w14:paraId="1958A6D8" w14:textId="77777777" w:rsidTr="00006BC5">
        <w:tc>
          <w:tcPr>
            <w:tcW w:w="3920" w:type="dxa"/>
            <w:vAlign w:val="center"/>
          </w:tcPr>
          <w:p w14:paraId="7018DF50" w14:textId="77777777" w:rsidR="00C571F4" w:rsidRPr="00365A3B" w:rsidRDefault="00C571F4" w:rsidP="00006BC5">
            <w:pPr>
              <w:rPr>
                <w:b/>
                <w:bCs/>
                <w:i/>
                <w:iCs/>
              </w:rPr>
            </w:pPr>
            <w:r w:rsidRPr="00365A3B">
              <w:rPr>
                <w:b/>
                <w:bCs/>
                <w:i/>
                <w:iCs/>
              </w:rPr>
              <w:t>Socialinė-pilietinė veikla</w:t>
            </w:r>
          </w:p>
        </w:tc>
        <w:tc>
          <w:tcPr>
            <w:tcW w:w="1289" w:type="dxa"/>
          </w:tcPr>
          <w:p w14:paraId="053C0238" w14:textId="77777777" w:rsidR="00C571F4" w:rsidRPr="00365A3B" w:rsidRDefault="00C571F4" w:rsidP="00006BC5">
            <w:pPr>
              <w:rPr>
                <w:b/>
                <w:bCs/>
              </w:rPr>
            </w:pPr>
            <w:r w:rsidRPr="00365A3B">
              <w:rPr>
                <w:b/>
                <w:bCs/>
              </w:rPr>
              <w:t>20</w:t>
            </w:r>
          </w:p>
        </w:tc>
        <w:tc>
          <w:tcPr>
            <w:tcW w:w="1011" w:type="dxa"/>
          </w:tcPr>
          <w:p w14:paraId="6A2DBF16" w14:textId="77777777" w:rsidR="00C571F4" w:rsidRPr="00365A3B" w:rsidRDefault="00C571F4" w:rsidP="00006BC5">
            <w:pPr>
              <w:rPr>
                <w:b/>
                <w:bCs/>
              </w:rPr>
            </w:pPr>
            <w:r w:rsidRPr="00365A3B">
              <w:rPr>
                <w:b/>
                <w:bCs/>
              </w:rPr>
              <w:t>20</w:t>
            </w:r>
          </w:p>
        </w:tc>
        <w:tc>
          <w:tcPr>
            <w:tcW w:w="1011" w:type="dxa"/>
          </w:tcPr>
          <w:p w14:paraId="7808974A" w14:textId="77777777" w:rsidR="00C571F4" w:rsidRPr="00365A3B" w:rsidRDefault="00C571F4" w:rsidP="00006BC5">
            <w:pPr>
              <w:rPr>
                <w:b/>
                <w:bCs/>
              </w:rPr>
            </w:pPr>
            <w:r w:rsidRPr="00365A3B">
              <w:rPr>
                <w:b/>
                <w:bCs/>
              </w:rPr>
              <w:t>20</w:t>
            </w:r>
          </w:p>
        </w:tc>
        <w:tc>
          <w:tcPr>
            <w:tcW w:w="1143" w:type="dxa"/>
          </w:tcPr>
          <w:p w14:paraId="7CA0EC16" w14:textId="77777777" w:rsidR="00C571F4" w:rsidRPr="00365A3B" w:rsidRDefault="00C571F4" w:rsidP="00006BC5">
            <w:pPr>
              <w:rPr>
                <w:b/>
                <w:bCs/>
              </w:rPr>
            </w:pPr>
            <w:r w:rsidRPr="00365A3B">
              <w:rPr>
                <w:b/>
                <w:bCs/>
              </w:rPr>
              <w:t>20</w:t>
            </w:r>
          </w:p>
        </w:tc>
        <w:tc>
          <w:tcPr>
            <w:tcW w:w="1254" w:type="dxa"/>
            <w:gridSpan w:val="2"/>
          </w:tcPr>
          <w:p w14:paraId="448E1216" w14:textId="77777777" w:rsidR="00C571F4" w:rsidRPr="00365A3B" w:rsidRDefault="00C571F4" w:rsidP="00006BC5">
            <w:pPr>
              <w:rPr>
                <w:b/>
                <w:bCs/>
              </w:rPr>
            </w:pPr>
            <w:r w:rsidRPr="00365A3B">
              <w:rPr>
                <w:b/>
                <w:bCs/>
              </w:rPr>
              <w:t>80</w:t>
            </w:r>
          </w:p>
        </w:tc>
      </w:tr>
      <w:tr w:rsidR="00C571F4" w:rsidRPr="00CE7715" w14:paraId="2B411D7A" w14:textId="77777777" w:rsidTr="00006BC5">
        <w:tc>
          <w:tcPr>
            <w:tcW w:w="3920" w:type="dxa"/>
            <w:vAlign w:val="center"/>
          </w:tcPr>
          <w:p w14:paraId="79055F91" w14:textId="77777777" w:rsidR="00C571F4" w:rsidRPr="00CE7715" w:rsidRDefault="00C571F4" w:rsidP="00006BC5">
            <w:pPr>
              <w:rPr>
                <w:b/>
                <w:bCs/>
                <w:i/>
                <w:iCs/>
                <w:color w:val="00B050"/>
              </w:rPr>
            </w:pPr>
            <w:r w:rsidRPr="00CE7715">
              <w:rPr>
                <w:b/>
                <w:bCs/>
                <w:i/>
                <w:iCs/>
                <w:color w:val="000000" w:themeColor="text1"/>
              </w:rPr>
              <w:t>Iš viso privalomų pamokų  per mokslo metus (1)</w:t>
            </w:r>
          </w:p>
        </w:tc>
        <w:tc>
          <w:tcPr>
            <w:tcW w:w="1289" w:type="dxa"/>
          </w:tcPr>
          <w:p w14:paraId="5E30393B" w14:textId="77777777" w:rsidR="00C571F4" w:rsidRPr="00CE7715" w:rsidRDefault="00C571F4" w:rsidP="00006BC5">
            <w:pPr>
              <w:rPr>
                <w:b/>
                <w:bCs/>
                <w:color w:val="000000" w:themeColor="text1"/>
              </w:rPr>
            </w:pPr>
            <w:r>
              <w:rPr>
                <w:b/>
                <w:bCs/>
                <w:color w:val="000000" w:themeColor="text1"/>
              </w:rPr>
              <w:t>1184</w:t>
            </w:r>
            <w:r w:rsidRPr="00CE7715">
              <w:rPr>
                <w:b/>
                <w:bCs/>
                <w:color w:val="000000" w:themeColor="text1"/>
              </w:rPr>
              <w:t>(</w:t>
            </w:r>
            <w:r>
              <w:rPr>
                <w:b/>
                <w:bCs/>
                <w:color w:val="000000" w:themeColor="text1"/>
              </w:rPr>
              <w:t>32</w:t>
            </w:r>
            <w:r w:rsidRPr="00CE7715">
              <w:rPr>
                <w:b/>
                <w:bCs/>
                <w:color w:val="000000" w:themeColor="text1"/>
              </w:rPr>
              <w:t>)</w:t>
            </w:r>
          </w:p>
        </w:tc>
        <w:tc>
          <w:tcPr>
            <w:tcW w:w="1011" w:type="dxa"/>
          </w:tcPr>
          <w:p w14:paraId="7B107A80" w14:textId="77777777" w:rsidR="00C571F4" w:rsidRPr="00CE7715" w:rsidRDefault="00C571F4" w:rsidP="00006BC5">
            <w:pPr>
              <w:rPr>
                <w:b/>
                <w:bCs/>
                <w:color w:val="000000" w:themeColor="text1"/>
              </w:rPr>
            </w:pPr>
            <w:r w:rsidRPr="00F95357">
              <w:rPr>
                <w:b/>
                <w:bCs/>
                <w:color w:val="000000" w:themeColor="text1"/>
              </w:rPr>
              <w:t>1184(32)</w:t>
            </w:r>
          </w:p>
        </w:tc>
        <w:tc>
          <w:tcPr>
            <w:tcW w:w="1011" w:type="dxa"/>
          </w:tcPr>
          <w:p w14:paraId="42387A2F" w14:textId="77777777" w:rsidR="00C571F4" w:rsidRPr="00CE7715" w:rsidRDefault="00C571F4" w:rsidP="00006BC5">
            <w:pPr>
              <w:rPr>
                <w:b/>
                <w:bCs/>
                <w:color w:val="000000" w:themeColor="text1"/>
              </w:rPr>
            </w:pPr>
            <w:r w:rsidRPr="00F95357">
              <w:rPr>
                <w:b/>
                <w:bCs/>
                <w:color w:val="000000" w:themeColor="text1"/>
              </w:rPr>
              <w:t>1184(32)</w:t>
            </w:r>
          </w:p>
        </w:tc>
        <w:tc>
          <w:tcPr>
            <w:tcW w:w="1143" w:type="dxa"/>
          </w:tcPr>
          <w:p w14:paraId="0BB43651" w14:textId="77777777" w:rsidR="00C571F4" w:rsidRPr="00CE7715" w:rsidRDefault="00C571F4" w:rsidP="00006BC5">
            <w:pPr>
              <w:rPr>
                <w:b/>
                <w:bCs/>
                <w:color w:val="000000" w:themeColor="text1"/>
              </w:rPr>
            </w:pPr>
            <w:r w:rsidRPr="00F95357">
              <w:rPr>
                <w:b/>
                <w:bCs/>
                <w:color w:val="000000" w:themeColor="text1"/>
              </w:rPr>
              <w:t>1184(32)</w:t>
            </w:r>
          </w:p>
        </w:tc>
        <w:tc>
          <w:tcPr>
            <w:tcW w:w="1254" w:type="dxa"/>
            <w:gridSpan w:val="2"/>
          </w:tcPr>
          <w:p w14:paraId="1B9481B8" w14:textId="77777777" w:rsidR="00C571F4" w:rsidRPr="00CE7715" w:rsidRDefault="00C571F4" w:rsidP="00006BC5">
            <w:pPr>
              <w:rPr>
                <w:b/>
                <w:bCs/>
                <w:color w:val="000000" w:themeColor="text1"/>
              </w:rPr>
            </w:pPr>
            <w:r>
              <w:rPr>
                <w:b/>
                <w:bCs/>
                <w:color w:val="000000" w:themeColor="text1"/>
              </w:rPr>
              <w:t>4736</w:t>
            </w:r>
            <w:r w:rsidRPr="00CE7715">
              <w:rPr>
                <w:b/>
                <w:bCs/>
                <w:color w:val="000000" w:themeColor="text1"/>
              </w:rPr>
              <w:t xml:space="preserve"> (</w:t>
            </w:r>
            <w:r>
              <w:rPr>
                <w:b/>
                <w:bCs/>
                <w:color w:val="000000" w:themeColor="text1"/>
              </w:rPr>
              <w:t>128)</w:t>
            </w:r>
          </w:p>
        </w:tc>
      </w:tr>
      <w:tr w:rsidR="00C571F4" w:rsidRPr="00CE7715" w14:paraId="3DC68EC9" w14:textId="77777777" w:rsidTr="00006BC5">
        <w:tc>
          <w:tcPr>
            <w:tcW w:w="9628" w:type="dxa"/>
            <w:gridSpan w:val="7"/>
          </w:tcPr>
          <w:p w14:paraId="7C149C8C" w14:textId="77777777" w:rsidR="00C571F4" w:rsidRPr="00CF1DF7" w:rsidRDefault="00C571F4" w:rsidP="00006BC5">
            <w:pPr>
              <w:jc w:val="center"/>
            </w:pPr>
            <w:r w:rsidRPr="00CF1DF7">
              <w:rPr>
                <w:i/>
                <w:iCs/>
              </w:rPr>
              <w:t>Pamokos, skirtos mokinių ugdymosi poreikiams tenkinti</w:t>
            </w:r>
          </w:p>
        </w:tc>
      </w:tr>
      <w:tr w:rsidR="00C571F4" w:rsidRPr="00CE7715" w14:paraId="4C07B6F0" w14:textId="77777777" w:rsidTr="00006BC5">
        <w:tc>
          <w:tcPr>
            <w:tcW w:w="3920" w:type="dxa"/>
            <w:tcBorders>
              <w:top w:val="single" w:sz="4" w:space="0" w:color="auto"/>
              <w:left w:val="single" w:sz="4" w:space="0" w:color="auto"/>
              <w:bottom w:val="single" w:sz="4" w:space="0" w:color="auto"/>
              <w:right w:val="single" w:sz="4" w:space="0" w:color="auto"/>
            </w:tcBorders>
            <w:vAlign w:val="center"/>
          </w:tcPr>
          <w:p w14:paraId="05608C77" w14:textId="77777777" w:rsidR="00C571F4" w:rsidRPr="00DE743E" w:rsidRDefault="00C571F4" w:rsidP="00006BC5">
            <w:pPr>
              <w:rPr>
                <w:b/>
                <w:bCs/>
              </w:rPr>
            </w:pPr>
            <w:r w:rsidRPr="00DE743E">
              <w:t>Modulis lietuvių kalbos skaitymo įgūdžiams stiprinti „Teksto suvokimas: kliūtys ir įveikimo būdai“</w:t>
            </w:r>
          </w:p>
        </w:tc>
        <w:tc>
          <w:tcPr>
            <w:tcW w:w="1289" w:type="dxa"/>
            <w:tcBorders>
              <w:top w:val="single" w:sz="4" w:space="0" w:color="auto"/>
              <w:left w:val="single" w:sz="4" w:space="0" w:color="auto"/>
              <w:bottom w:val="single" w:sz="4" w:space="0" w:color="auto"/>
              <w:right w:val="single" w:sz="4" w:space="0" w:color="auto"/>
            </w:tcBorders>
          </w:tcPr>
          <w:p w14:paraId="63F963BB" w14:textId="77777777" w:rsidR="00C571F4" w:rsidRPr="00CF1DF7" w:rsidRDefault="00C571F4" w:rsidP="00006BC5">
            <w:pPr>
              <w:rPr>
                <w:b/>
                <w:bCs/>
              </w:rPr>
            </w:pPr>
            <w:r w:rsidRPr="00CF1DF7">
              <w:t>37 (1)</w:t>
            </w:r>
          </w:p>
        </w:tc>
        <w:tc>
          <w:tcPr>
            <w:tcW w:w="1011" w:type="dxa"/>
            <w:tcBorders>
              <w:top w:val="single" w:sz="4" w:space="0" w:color="auto"/>
              <w:left w:val="single" w:sz="4" w:space="0" w:color="auto"/>
              <w:bottom w:val="single" w:sz="4" w:space="0" w:color="auto"/>
              <w:right w:val="single" w:sz="4" w:space="0" w:color="auto"/>
            </w:tcBorders>
          </w:tcPr>
          <w:p w14:paraId="7173E71B" w14:textId="77777777" w:rsidR="00C571F4" w:rsidRPr="00CF1DF7" w:rsidRDefault="00C571F4" w:rsidP="00006BC5">
            <w:pPr>
              <w:rPr>
                <w:b/>
                <w:bCs/>
              </w:rPr>
            </w:pPr>
            <w:r w:rsidRPr="00CF1DF7">
              <w:t>37 (1)</w:t>
            </w:r>
          </w:p>
        </w:tc>
        <w:tc>
          <w:tcPr>
            <w:tcW w:w="1011" w:type="dxa"/>
            <w:tcBorders>
              <w:top w:val="single" w:sz="4" w:space="0" w:color="auto"/>
              <w:left w:val="single" w:sz="4" w:space="0" w:color="auto"/>
              <w:bottom w:val="single" w:sz="4" w:space="0" w:color="auto"/>
              <w:right w:val="single" w:sz="4" w:space="0" w:color="auto"/>
            </w:tcBorders>
          </w:tcPr>
          <w:p w14:paraId="0675DF6A" w14:textId="77777777" w:rsidR="00C571F4" w:rsidRPr="00CF1DF7" w:rsidRDefault="00C571F4" w:rsidP="00006BC5">
            <w:r w:rsidRPr="00CF1DF7">
              <w:t>37 (1)</w:t>
            </w:r>
          </w:p>
        </w:tc>
        <w:tc>
          <w:tcPr>
            <w:tcW w:w="1143" w:type="dxa"/>
          </w:tcPr>
          <w:p w14:paraId="7308887F" w14:textId="77777777" w:rsidR="00C571F4" w:rsidRPr="00CF1DF7" w:rsidRDefault="00C571F4" w:rsidP="00006BC5">
            <w:r w:rsidRPr="00CF1DF7">
              <w:t>37 (1)</w:t>
            </w:r>
          </w:p>
        </w:tc>
        <w:tc>
          <w:tcPr>
            <w:tcW w:w="1254" w:type="dxa"/>
            <w:gridSpan w:val="2"/>
          </w:tcPr>
          <w:p w14:paraId="296969AC" w14:textId="77777777" w:rsidR="00C571F4" w:rsidRPr="00CF1DF7" w:rsidRDefault="00C571F4" w:rsidP="00006BC5">
            <w:pPr>
              <w:rPr>
                <w:b/>
                <w:bCs/>
              </w:rPr>
            </w:pPr>
            <w:r w:rsidRPr="00CF1DF7">
              <w:rPr>
                <w:b/>
                <w:bCs/>
              </w:rPr>
              <w:t>148(4)</w:t>
            </w:r>
          </w:p>
        </w:tc>
      </w:tr>
      <w:tr w:rsidR="00C571F4" w:rsidRPr="00CE7715" w14:paraId="137F92BE" w14:textId="77777777" w:rsidTr="00006BC5">
        <w:tc>
          <w:tcPr>
            <w:tcW w:w="3920" w:type="dxa"/>
            <w:tcBorders>
              <w:top w:val="single" w:sz="4" w:space="0" w:color="auto"/>
              <w:left w:val="single" w:sz="4" w:space="0" w:color="auto"/>
              <w:bottom w:val="single" w:sz="4" w:space="0" w:color="auto"/>
              <w:right w:val="single" w:sz="4" w:space="0" w:color="auto"/>
            </w:tcBorders>
            <w:vAlign w:val="center"/>
          </w:tcPr>
          <w:p w14:paraId="5F01EBA7" w14:textId="4A2C0103" w:rsidR="00C571F4" w:rsidRPr="00DE743E" w:rsidRDefault="00DE743E" w:rsidP="00006BC5">
            <w:pPr>
              <w:rPr>
                <w:b/>
                <w:bCs/>
              </w:rPr>
            </w:pPr>
            <w:r w:rsidRPr="00DE743E">
              <w:t>Modulis m</w:t>
            </w:r>
            <w:r w:rsidR="00C571F4" w:rsidRPr="00DE743E">
              <w:t>atematikos įgūdžiams stiprinti „Prisimink, spręsk ir  pritaikyk”</w:t>
            </w:r>
          </w:p>
        </w:tc>
        <w:tc>
          <w:tcPr>
            <w:tcW w:w="1289" w:type="dxa"/>
            <w:tcBorders>
              <w:top w:val="single" w:sz="4" w:space="0" w:color="auto"/>
              <w:left w:val="single" w:sz="4" w:space="0" w:color="auto"/>
              <w:bottom w:val="single" w:sz="4" w:space="0" w:color="auto"/>
              <w:right w:val="single" w:sz="4" w:space="0" w:color="auto"/>
            </w:tcBorders>
          </w:tcPr>
          <w:p w14:paraId="67BA5708" w14:textId="77777777" w:rsidR="00C571F4" w:rsidRPr="00CF1DF7" w:rsidRDefault="00C571F4" w:rsidP="00006BC5">
            <w:pPr>
              <w:rPr>
                <w:b/>
                <w:bCs/>
              </w:rPr>
            </w:pPr>
            <w:r w:rsidRPr="00CF1DF7">
              <w:t>37 (1)</w:t>
            </w:r>
          </w:p>
        </w:tc>
        <w:tc>
          <w:tcPr>
            <w:tcW w:w="1011" w:type="dxa"/>
            <w:tcBorders>
              <w:top w:val="single" w:sz="4" w:space="0" w:color="auto"/>
              <w:left w:val="single" w:sz="4" w:space="0" w:color="auto"/>
              <w:bottom w:val="single" w:sz="4" w:space="0" w:color="auto"/>
              <w:right w:val="single" w:sz="4" w:space="0" w:color="auto"/>
            </w:tcBorders>
          </w:tcPr>
          <w:p w14:paraId="72A9C74A" w14:textId="77777777" w:rsidR="00C571F4" w:rsidRPr="00CF1DF7" w:rsidRDefault="00C571F4" w:rsidP="00006BC5">
            <w:pPr>
              <w:rPr>
                <w:b/>
                <w:bCs/>
              </w:rPr>
            </w:pPr>
            <w:r w:rsidRPr="00CF1DF7">
              <w:t>37 (1)</w:t>
            </w:r>
          </w:p>
        </w:tc>
        <w:tc>
          <w:tcPr>
            <w:tcW w:w="1011" w:type="dxa"/>
            <w:tcBorders>
              <w:top w:val="single" w:sz="4" w:space="0" w:color="auto"/>
              <w:left w:val="single" w:sz="4" w:space="0" w:color="auto"/>
              <w:bottom w:val="single" w:sz="4" w:space="0" w:color="auto"/>
              <w:right w:val="single" w:sz="4" w:space="0" w:color="auto"/>
            </w:tcBorders>
          </w:tcPr>
          <w:p w14:paraId="764F459C" w14:textId="77777777" w:rsidR="00C571F4" w:rsidRPr="00CF1DF7" w:rsidRDefault="00C571F4" w:rsidP="00006BC5">
            <w:pPr>
              <w:rPr>
                <w:b/>
                <w:bCs/>
              </w:rPr>
            </w:pPr>
            <w:r w:rsidRPr="00CF1DF7">
              <w:t>37 (1)</w:t>
            </w:r>
          </w:p>
        </w:tc>
        <w:tc>
          <w:tcPr>
            <w:tcW w:w="1143" w:type="dxa"/>
          </w:tcPr>
          <w:p w14:paraId="5A2E68E2" w14:textId="77777777" w:rsidR="00C571F4" w:rsidRPr="00CF1DF7" w:rsidRDefault="00C571F4" w:rsidP="00006BC5">
            <w:pPr>
              <w:rPr>
                <w:b/>
                <w:bCs/>
              </w:rPr>
            </w:pPr>
            <w:r w:rsidRPr="00CF1DF7">
              <w:t>37 (1)</w:t>
            </w:r>
          </w:p>
        </w:tc>
        <w:tc>
          <w:tcPr>
            <w:tcW w:w="1254" w:type="dxa"/>
            <w:gridSpan w:val="2"/>
          </w:tcPr>
          <w:p w14:paraId="417A7FA4" w14:textId="77777777" w:rsidR="00C571F4" w:rsidRPr="00CF1DF7" w:rsidRDefault="00C571F4" w:rsidP="00006BC5">
            <w:pPr>
              <w:rPr>
                <w:b/>
                <w:bCs/>
              </w:rPr>
            </w:pPr>
            <w:r w:rsidRPr="00CF1DF7">
              <w:rPr>
                <w:b/>
                <w:bCs/>
              </w:rPr>
              <w:t>148(4)</w:t>
            </w:r>
          </w:p>
        </w:tc>
      </w:tr>
      <w:tr w:rsidR="00977588" w:rsidRPr="00CE7715" w14:paraId="4060DBAC" w14:textId="77777777" w:rsidTr="00006BC5">
        <w:tc>
          <w:tcPr>
            <w:tcW w:w="3920" w:type="dxa"/>
            <w:vAlign w:val="center"/>
          </w:tcPr>
          <w:p w14:paraId="202D4689" w14:textId="77777777" w:rsidR="00977588" w:rsidRPr="00CF1DF7" w:rsidRDefault="00977588" w:rsidP="00977588">
            <w:pPr>
              <w:rPr>
                <w:b/>
                <w:bCs/>
                <w:i/>
                <w:iCs/>
              </w:rPr>
            </w:pPr>
            <w:r w:rsidRPr="00CF1DF7">
              <w:t>Konsultacijos pagal poreikį</w:t>
            </w:r>
          </w:p>
        </w:tc>
        <w:tc>
          <w:tcPr>
            <w:tcW w:w="1289" w:type="dxa"/>
          </w:tcPr>
          <w:p w14:paraId="03F7C280" w14:textId="0E1EB58A" w:rsidR="00977588" w:rsidRPr="00CF1DF7" w:rsidRDefault="00977588" w:rsidP="00977588">
            <w:pPr>
              <w:rPr>
                <w:b/>
                <w:bCs/>
              </w:rPr>
            </w:pPr>
            <w:r w:rsidRPr="00CC0041">
              <w:t>37 (1)</w:t>
            </w:r>
          </w:p>
        </w:tc>
        <w:tc>
          <w:tcPr>
            <w:tcW w:w="1011" w:type="dxa"/>
          </w:tcPr>
          <w:p w14:paraId="52ED5BFA" w14:textId="37844B0D" w:rsidR="00977588" w:rsidRPr="00CF1DF7" w:rsidRDefault="00977588" w:rsidP="00977588">
            <w:pPr>
              <w:rPr>
                <w:b/>
                <w:bCs/>
              </w:rPr>
            </w:pPr>
            <w:r w:rsidRPr="00CC0041">
              <w:t>37 (1)</w:t>
            </w:r>
          </w:p>
        </w:tc>
        <w:tc>
          <w:tcPr>
            <w:tcW w:w="1011" w:type="dxa"/>
          </w:tcPr>
          <w:p w14:paraId="76EE577D" w14:textId="5889EAAC" w:rsidR="00977588" w:rsidRPr="00CF1DF7" w:rsidRDefault="00977588" w:rsidP="00977588">
            <w:pPr>
              <w:rPr>
                <w:b/>
                <w:bCs/>
              </w:rPr>
            </w:pPr>
            <w:r w:rsidRPr="00CC0041">
              <w:t>37 (1)</w:t>
            </w:r>
          </w:p>
        </w:tc>
        <w:tc>
          <w:tcPr>
            <w:tcW w:w="1143" w:type="dxa"/>
          </w:tcPr>
          <w:p w14:paraId="309F562A" w14:textId="24082C7E" w:rsidR="00977588" w:rsidRPr="00CF1DF7" w:rsidRDefault="00977588" w:rsidP="00977588">
            <w:pPr>
              <w:rPr>
                <w:b/>
                <w:bCs/>
              </w:rPr>
            </w:pPr>
            <w:r w:rsidRPr="00CC0041">
              <w:t>37 (1)</w:t>
            </w:r>
          </w:p>
        </w:tc>
        <w:tc>
          <w:tcPr>
            <w:tcW w:w="1254" w:type="dxa"/>
            <w:gridSpan w:val="2"/>
          </w:tcPr>
          <w:p w14:paraId="6BB9578E" w14:textId="77777777" w:rsidR="00977588" w:rsidRPr="00CF1DF7" w:rsidRDefault="00977588" w:rsidP="00977588">
            <w:pPr>
              <w:rPr>
                <w:b/>
                <w:bCs/>
              </w:rPr>
            </w:pPr>
            <w:r w:rsidRPr="00CF1DF7">
              <w:rPr>
                <w:b/>
                <w:bCs/>
              </w:rPr>
              <w:t>148(4)</w:t>
            </w:r>
          </w:p>
        </w:tc>
      </w:tr>
      <w:tr w:rsidR="00C571F4" w:rsidRPr="00CE7715" w14:paraId="6C0DF247" w14:textId="77777777" w:rsidTr="00006BC5">
        <w:tc>
          <w:tcPr>
            <w:tcW w:w="3920" w:type="dxa"/>
            <w:vAlign w:val="center"/>
          </w:tcPr>
          <w:p w14:paraId="5ED81D57" w14:textId="77777777" w:rsidR="00C571F4" w:rsidRPr="00CE7715" w:rsidRDefault="00C571F4" w:rsidP="00006BC5">
            <w:pPr>
              <w:rPr>
                <w:b/>
                <w:bCs/>
                <w:i/>
                <w:iCs/>
                <w:color w:val="000000" w:themeColor="text1"/>
              </w:rPr>
            </w:pPr>
            <w:r w:rsidRPr="00CE7715">
              <w:rPr>
                <w:b/>
                <w:bCs/>
                <w:i/>
                <w:iCs/>
                <w:color w:val="000000" w:themeColor="text1"/>
              </w:rPr>
              <w:t>Iš viso panaudota valandų  mokinių ugdymosi poreikiams tenkinti (2)</w:t>
            </w:r>
          </w:p>
        </w:tc>
        <w:tc>
          <w:tcPr>
            <w:tcW w:w="1289" w:type="dxa"/>
          </w:tcPr>
          <w:p w14:paraId="23EA73DD" w14:textId="77777777" w:rsidR="00C571F4" w:rsidRPr="00CE7715" w:rsidRDefault="00C571F4" w:rsidP="00006BC5">
            <w:pPr>
              <w:rPr>
                <w:b/>
                <w:bCs/>
                <w:color w:val="000000" w:themeColor="text1"/>
              </w:rPr>
            </w:pPr>
            <w:r w:rsidRPr="00CE7715">
              <w:rPr>
                <w:b/>
                <w:bCs/>
                <w:color w:val="000000" w:themeColor="text1"/>
              </w:rPr>
              <w:t>111 (3)</w:t>
            </w:r>
          </w:p>
        </w:tc>
        <w:tc>
          <w:tcPr>
            <w:tcW w:w="1011" w:type="dxa"/>
          </w:tcPr>
          <w:p w14:paraId="746BB648" w14:textId="77777777" w:rsidR="00C571F4" w:rsidRPr="00CE7715" w:rsidRDefault="00C571F4" w:rsidP="00006BC5">
            <w:pPr>
              <w:rPr>
                <w:b/>
                <w:bCs/>
                <w:color w:val="000000" w:themeColor="text1"/>
              </w:rPr>
            </w:pPr>
            <w:r w:rsidRPr="00CE7715">
              <w:rPr>
                <w:b/>
                <w:bCs/>
                <w:color w:val="000000" w:themeColor="text1"/>
              </w:rPr>
              <w:t>111 (3)</w:t>
            </w:r>
          </w:p>
        </w:tc>
        <w:tc>
          <w:tcPr>
            <w:tcW w:w="1011" w:type="dxa"/>
          </w:tcPr>
          <w:p w14:paraId="633CCF8E" w14:textId="77777777" w:rsidR="00C571F4" w:rsidRPr="00CE7715" w:rsidRDefault="00C571F4" w:rsidP="00006BC5">
            <w:pPr>
              <w:rPr>
                <w:b/>
                <w:bCs/>
                <w:color w:val="000000" w:themeColor="text1"/>
              </w:rPr>
            </w:pPr>
            <w:r w:rsidRPr="00CE7715">
              <w:rPr>
                <w:b/>
                <w:bCs/>
                <w:color w:val="000000" w:themeColor="text1"/>
              </w:rPr>
              <w:t>111 (3)</w:t>
            </w:r>
          </w:p>
        </w:tc>
        <w:tc>
          <w:tcPr>
            <w:tcW w:w="1143" w:type="dxa"/>
          </w:tcPr>
          <w:p w14:paraId="2EF36DE7" w14:textId="77777777" w:rsidR="00C571F4" w:rsidRPr="00CE7715" w:rsidRDefault="00C571F4" w:rsidP="00006BC5">
            <w:pPr>
              <w:rPr>
                <w:b/>
                <w:bCs/>
                <w:color w:val="000000" w:themeColor="text1"/>
              </w:rPr>
            </w:pPr>
            <w:r w:rsidRPr="00CE7715">
              <w:rPr>
                <w:b/>
                <w:bCs/>
                <w:color w:val="000000" w:themeColor="text1"/>
              </w:rPr>
              <w:t>111 (3)</w:t>
            </w:r>
          </w:p>
        </w:tc>
        <w:tc>
          <w:tcPr>
            <w:tcW w:w="1254" w:type="dxa"/>
            <w:gridSpan w:val="2"/>
          </w:tcPr>
          <w:p w14:paraId="4BCBFF4C" w14:textId="77777777" w:rsidR="00C571F4" w:rsidRPr="00CE7715" w:rsidRDefault="00C571F4" w:rsidP="00006BC5">
            <w:pPr>
              <w:rPr>
                <w:b/>
                <w:bCs/>
                <w:color w:val="000000" w:themeColor="text1"/>
              </w:rPr>
            </w:pPr>
            <w:r>
              <w:rPr>
                <w:b/>
                <w:bCs/>
                <w:color w:val="000000" w:themeColor="text1"/>
              </w:rPr>
              <w:t>444</w:t>
            </w:r>
            <w:r w:rsidRPr="00CE7715">
              <w:rPr>
                <w:b/>
                <w:bCs/>
                <w:color w:val="000000" w:themeColor="text1"/>
              </w:rPr>
              <w:t xml:space="preserve"> (</w:t>
            </w:r>
            <w:r>
              <w:rPr>
                <w:b/>
                <w:bCs/>
                <w:color w:val="000000" w:themeColor="text1"/>
              </w:rPr>
              <w:t>12</w:t>
            </w:r>
            <w:r w:rsidRPr="00CE7715">
              <w:rPr>
                <w:b/>
                <w:bCs/>
                <w:color w:val="000000" w:themeColor="text1"/>
              </w:rPr>
              <w:t>)</w:t>
            </w:r>
          </w:p>
        </w:tc>
      </w:tr>
      <w:tr w:rsidR="00C571F4" w:rsidRPr="00CE7715" w14:paraId="25B22026" w14:textId="77777777" w:rsidTr="00006BC5">
        <w:tc>
          <w:tcPr>
            <w:tcW w:w="9628" w:type="dxa"/>
            <w:gridSpan w:val="7"/>
          </w:tcPr>
          <w:p w14:paraId="6E148EAB" w14:textId="77777777" w:rsidR="00C571F4" w:rsidRPr="00CF1DF7" w:rsidRDefault="00C571F4" w:rsidP="00006BC5">
            <w:pPr>
              <w:jc w:val="center"/>
              <w:rPr>
                <w:i/>
                <w:iCs/>
                <w:color w:val="FF0000"/>
              </w:rPr>
            </w:pPr>
            <w:r w:rsidRPr="00CF1DF7">
              <w:rPr>
                <w:i/>
                <w:iCs/>
              </w:rPr>
              <w:t>Neformalus vaikų švietimas</w:t>
            </w:r>
          </w:p>
        </w:tc>
      </w:tr>
      <w:tr w:rsidR="00C571F4" w:rsidRPr="00CE7715" w14:paraId="15C70E48" w14:textId="77777777" w:rsidTr="00006BC5">
        <w:tc>
          <w:tcPr>
            <w:tcW w:w="3920" w:type="dxa"/>
            <w:vAlign w:val="center"/>
          </w:tcPr>
          <w:p w14:paraId="3D88062E" w14:textId="77777777" w:rsidR="00C571F4" w:rsidRPr="00CF1DF7" w:rsidRDefault="00C571F4" w:rsidP="00006BC5">
            <w:r w:rsidRPr="00CF1DF7">
              <w:t>Vyresniųjų klasių mokinių šokių būrelis „Siekis”</w:t>
            </w:r>
          </w:p>
        </w:tc>
        <w:tc>
          <w:tcPr>
            <w:tcW w:w="1289" w:type="dxa"/>
            <w:vAlign w:val="center"/>
          </w:tcPr>
          <w:p w14:paraId="2661EB47" w14:textId="77777777" w:rsidR="00C571F4" w:rsidRPr="00CF1DF7" w:rsidRDefault="00C571F4" w:rsidP="00006BC5">
            <w:r w:rsidRPr="00CF1DF7">
              <w:t>37 (1)</w:t>
            </w:r>
          </w:p>
        </w:tc>
        <w:tc>
          <w:tcPr>
            <w:tcW w:w="1011" w:type="dxa"/>
            <w:vAlign w:val="center"/>
          </w:tcPr>
          <w:p w14:paraId="158BD119" w14:textId="77777777" w:rsidR="00C571F4" w:rsidRPr="00CF1DF7" w:rsidRDefault="00C571F4" w:rsidP="00006BC5"/>
        </w:tc>
        <w:tc>
          <w:tcPr>
            <w:tcW w:w="1011" w:type="dxa"/>
            <w:vAlign w:val="center"/>
          </w:tcPr>
          <w:p w14:paraId="2FE15871" w14:textId="77777777" w:rsidR="00C571F4" w:rsidRPr="00CF1DF7" w:rsidRDefault="00C571F4" w:rsidP="00006BC5">
            <w:r w:rsidRPr="00CF1DF7">
              <w:t>37 (1)</w:t>
            </w:r>
          </w:p>
        </w:tc>
        <w:tc>
          <w:tcPr>
            <w:tcW w:w="1143" w:type="dxa"/>
            <w:vAlign w:val="center"/>
          </w:tcPr>
          <w:p w14:paraId="730AAEE7" w14:textId="77777777" w:rsidR="00C571F4" w:rsidRPr="00CF1DF7" w:rsidRDefault="00C571F4" w:rsidP="00006BC5"/>
        </w:tc>
        <w:tc>
          <w:tcPr>
            <w:tcW w:w="1254" w:type="dxa"/>
            <w:gridSpan w:val="2"/>
            <w:vAlign w:val="center"/>
          </w:tcPr>
          <w:p w14:paraId="7BE4DB89" w14:textId="77777777" w:rsidR="00C571F4" w:rsidRPr="00CF1DF7" w:rsidRDefault="00C571F4" w:rsidP="00006BC5">
            <w:r w:rsidRPr="00CF1DF7">
              <w:t>74(2)</w:t>
            </w:r>
          </w:p>
        </w:tc>
      </w:tr>
      <w:tr w:rsidR="00C571F4" w:rsidRPr="00CE7715" w14:paraId="6C229C1B" w14:textId="77777777" w:rsidTr="00006BC5">
        <w:tc>
          <w:tcPr>
            <w:tcW w:w="3920" w:type="dxa"/>
            <w:vAlign w:val="center"/>
          </w:tcPr>
          <w:p w14:paraId="107BAF35" w14:textId="05917F56" w:rsidR="00C571F4" w:rsidRPr="00CF1DF7" w:rsidRDefault="003630C1" w:rsidP="00006BC5">
            <w:r>
              <w:t>Vokiečių kalbos būrelis „Bendravimo džiaugsmas“</w:t>
            </w:r>
          </w:p>
        </w:tc>
        <w:tc>
          <w:tcPr>
            <w:tcW w:w="1289" w:type="dxa"/>
            <w:vAlign w:val="center"/>
          </w:tcPr>
          <w:p w14:paraId="73FD4FEE" w14:textId="77777777" w:rsidR="00C571F4" w:rsidRPr="00CF1DF7" w:rsidRDefault="00C571F4" w:rsidP="00006BC5"/>
        </w:tc>
        <w:tc>
          <w:tcPr>
            <w:tcW w:w="1011" w:type="dxa"/>
            <w:vAlign w:val="center"/>
          </w:tcPr>
          <w:p w14:paraId="57F048D5" w14:textId="77777777" w:rsidR="00C571F4" w:rsidRPr="00CF1DF7" w:rsidRDefault="00C571F4" w:rsidP="00006BC5">
            <w:r w:rsidRPr="00CF1DF7">
              <w:t>37 (1)</w:t>
            </w:r>
          </w:p>
        </w:tc>
        <w:tc>
          <w:tcPr>
            <w:tcW w:w="1011" w:type="dxa"/>
            <w:vAlign w:val="center"/>
          </w:tcPr>
          <w:p w14:paraId="3826F875" w14:textId="77777777" w:rsidR="00C571F4" w:rsidRPr="00CF1DF7" w:rsidRDefault="00C571F4" w:rsidP="00006BC5"/>
        </w:tc>
        <w:tc>
          <w:tcPr>
            <w:tcW w:w="1143" w:type="dxa"/>
            <w:vAlign w:val="center"/>
          </w:tcPr>
          <w:p w14:paraId="4A167B9E" w14:textId="77777777" w:rsidR="00C571F4" w:rsidRPr="00CF1DF7" w:rsidRDefault="00C571F4" w:rsidP="00006BC5"/>
        </w:tc>
        <w:tc>
          <w:tcPr>
            <w:tcW w:w="1254" w:type="dxa"/>
            <w:gridSpan w:val="2"/>
            <w:vAlign w:val="center"/>
          </w:tcPr>
          <w:p w14:paraId="5B913171" w14:textId="77777777" w:rsidR="00C571F4" w:rsidRPr="00CF1DF7" w:rsidRDefault="00C571F4" w:rsidP="00006BC5">
            <w:r w:rsidRPr="00CF1DF7">
              <w:t>37 (1)</w:t>
            </w:r>
          </w:p>
        </w:tc>
      </w:tr>
      <w:tr w:rsidR="00C571F4" w:rsidRPr="00CE7715" w14:paraId="7988E85F" w14:textId="77777777" w:rsidTr="00006BC5">
        <w:tc>
          <w:tcPr>
            <w:tcW w:w="3920" w:type="dxa"/>
            <w:vAlign w:val="center"/>
          </w:tcPr>
          <w:p w14:paraId="06CBB2C5" w14:textId="77777777" w:rsidR="00C571F4" w:rsidRPr="00CF1DF7" w:rsidRDefault="00C571F4" w:rsidP="00006BC5">
            <w:r w:rsidRPr="00CF1DF7">
              <w:t>Jaunųjų matematikų klubas</w:t>
            </w:r>
          </w:p>
        </w:tc>
        <w:tc>
          <w:tcPr>
            <w:tcW w:w="1289" w:type="dxa"/>
            <w:vAlign w:val="center"/>
          </w:tcPr>
          <w:p w14:paraId="4F95E5E4" w14:textId="77777777" w:rsidR="00C571F4" w:rsidRPr="00CF1DF7" w:rsidRDefault="00C571F4" w:rsidP="00006BC5"/>
        </w:tc>
        <w:tc>
          <w:tcPr>
            <w:tcW w:w="1011" w:type="dxa"/>
            <w:vAlign w:val="center"/>
          </w:tcPr>
          <w:p w14:paraId="44A129C1" w14:textId="77777777" w:rsidR="00C571F4" w:rsidRPr="00CF1DF7" w:rsidRDefault="00C571F4" w:rsidP="00006BC5"/>
        </w:tc>
        <w:tc>
          <w:tcPr>
            <w:tcW w:w="1011" w:type="dxa"/>
            <w:vAlign w:val="center"/>
          </w:tcPr>
          <w:p w14:paraId="75CBA75A" w14:textId="77777777" w:rsidR="00C571F4" w:rsidRPr="00CF1DF7" w:rsidRDefault="00C571F4" w:rsidP="00006BC5"/>
        </w:tc>
        <w:tc>
          <w:tcPr>
            <w:tcW w:w="1143" w:type="dxa"/>
            <w:vAlign w:val="center"/>
          </w:tcPr>
          <w:p w14:paraId="20E02A86" w14:textId="77777777" w:rsidR="00C571F4" w:rsidRPr="00CF1DF7" w:rsidRDefault="00C571F4" w:rsidP="00006BC5">
            <w:r w:rsidRPr="00CF1DF7">
              <w:t>37 (1)</w:t>
            </w:r>
          </w:p>
        </w:tc>
        <w:tc>
          <w:tcPr>
            <w:tcW w:w="1254" w:type="dxa"/>
            <w:gridSpan w:val="2"/>
            <w:vAlign w:val="center"/>
          </w:tcPr>
          <w:p w14:paraId="52CC0FD9" w14:textId="77777777" w:rsidR="00C571F4" w:rsidRPr="00CF1DF7" w:rsidRDefault="00C571F4" w:rsidP="00006BC5">
            <w:r w:rsidRPr="00CF1DF7">
              <w:t>37 (1)</w:t>
            </w:r>
          </w:p>
        </w:tc>
      </w:tr>
      <w:tr w:rsidR="00977588" w:rsidRPr="00CE7715" w14:paraId="0CD16320" w14:textId="77777777" w:rsidTr="00006BC5">
        <w:tc>
          <w:tcPr>
            <w:tcW w:w="3920" w:type="dxa"/>
            <w:vAlign w:val="center"/>
          </w:tcPr>
          <w:p w14:paraId="14477DF9" w14:textId="77777777" w:rsidR="00977588" w:rsidRPr="00CE7715" w:rsidRDefault="00977588" w:rsidP="00977588">
            <w:pPr>
              <w:rPr>
                <w:b/>
                <w:bCs/>
                <w:i/>
                <w:iCs/>
                <w:color w:val="000000" w:themeColor="text1"/>
              </w:rPr>
            </w:pPr>
            <w:r w:rsidRPr="00CE7715">
              <w:rPr>
                <w:b/>
                <w:bCs/>
                <w:i/>
                <w:iCs/>
                <w:color w:val="000000" w:themeColor="text1"/>
              </w:rPr>
              <w:t xml:space="preserve">Iš viso panaudota valandų neformalaus švietimo (3)  </w:t>
            </w:r>
          </w:p>
        </w:tc>
        <w:tc>
          <w:tcPr>
            <w:tcW w:w="1289" w:type="dxa"/>
          </w:tcPr>
          <w:p w14:paraId="15B87DDF" w14:textId="47BEBEBF" w:rsidR="00977588" w:rsidRPr="00977588" w:rsidRDefault="00977588" w:rsidP="00977588">
            <w:pPr>
              <w:rPr>
                <w:b/>
                <w:bCs/>
              </w:rPr>
            </w:pPr>
            <w:r w:rsidRPr="00977588">
              <w:rPr>
                <w:b/>
                <w:bCs/>
              </w:rPr>
              <w:t>37 (1)</w:t>
            </w:r>
          </w:p>
        </w:tc>
        <w:tc>
          <w:tcPr>
            <w:tcW w:w="1011" w:type="dxa"/>
          </w:tcPr>
          <w:p w14:paraId="61C18144" w14:textId="085F7A2E" w:rsidR="00977588" w:rsidRPr="00977588" w:rsidRDefault="00977588" w:rsidP="00977588">
            <w:pPr>
              <w:rPr>
                <w:b/>
                <w:bCs/>
              </w:rPr>
            </w:pPr>
            <w:r w:rsidRPr="00977588">
              <w:rPr>
                <w:b/>
                <w:bCs/>
              </w:rPr>
              <w:t>37 (1)</w:t>
            </w:r>
          </w:p>
        </w:tc>
        <w:tc>
          <w:tcPr>
            <w:tcW w:w="1011" w:type="dxa"/>
          </w:tcPr>
          <w:p w14:paraId="578902D1" w14:textId="6F9187B1" w:rsidR="00977588" w:rsidRPr="00977588" w:rsidRDefault="00977588" w:rsidP="00977588">
            <w:pPr>
              <w:rPr>
                <w:b/>
                <w:bCs/>
              </w:rPr>
            </w:pPr>
            <w:r w:rsidRPr="00977588">
              <w:rPr>
                <w:b/>
                <w:bCs/>
              </w:rPr>
              <w:t>37 (1)</w:t>
            </w:r>
          </w:p>
        </w:tc>
        <w:tc>
          <w:tcPr>
            <w:tcW w:w="1143" w:type="dxa"/>
          </w:tcPr>
          <w:p w14:paraId="3E3DE218" w14:textId="1A170A8F" w:rsidR="00977588" w:rsidRPr="00977588" w:rsidRDefault="00977588" w:rsidP="00977588">
            <w:pPr>
              <w:rPr>
                <w:b/>
                <w:bCs/>
              </w:rPr>
            </w:pPr>
            <w:r w:rsidRPr="00977588">
              <w:rPr>
                <w:b/>
                <w:bCs/>
              </w:rPr>
              <w:t>37 (1)</w:t>
            </w:r>
          </w:p>
        </w:tc>
        <w:tc>
          <w:tcPr>
            <w:tcW w:w="1254" w:type="dxa"/>
            <w:gridSpan w:val="2"/>
          </w:tcPr>
          <w:p w14:paraId="67178836" w14:textId="7F9F3333" w:rsidR="00977588" w:rsidRPr="00977588" w:rsidRDefault="00977588" w:rsidP="00977588">
            <w:pPr>
              <w:rPr>
                <w:b/>
                <w:bCs/>
              </w:rPr>
            </w:pPr>
            <w:r w:rsidRPr="00977588">
              <w:rPr>
                <w:b/>
                <w:bCs/>
              </w:rPr>
              <w:t>148(4)</w:t>
            </w:r>
          </w:p>
        </w:tc>
      </w:tr>
      <w:tr w:rsidR="00C571F4" w:rsidRPr="00CE7715" w14:paraId="4C1DC23C" w14:textId="77777777" w:rsidTr="00006BC5">
        <w:tc>
          <w:tcPr>
            <w:tcW w:w="3920" w:type="dxa"/>
            <w:vAlign w:val="center"/>
          </w:tcPr>
          <w:p w14:paraId="57D47E7E" w14:textId="77777777" w:rsidR="00C571F4" w:rsidRPr="00BE7DB0" w:rsidRDefault="00C571F4" w:rsidP="00006BC5">
            <w:pPr>
              <w:rPr>
                <w:b/>
                <w:bCs/>
                <w:i/>
                <w:iCs/>
                <w:color w:val="000000" w:themeColor="text1"/>
              </w:rPr>
            </w:pPr>
            <w:r w:rsidRPr="00BE7DB0">
              <w:rPr>
                <w:b/>
                <w:bCs/>
                <w:i/>
                <w:iCs/>
                <w:color w:val="000000" w:themeColor="text1"/>
              </w:rPr>
              <w:t>Valandos,  skirtos klasių dalijimui į grupes (4)</w:t>
            </w:r>
          </w:p>
        </w:tc>
        <w:tc>
          <w:tcPr>
            <w:tcW w:w="1289" w:type="dxa"/>
          </w:tcPr>
          <w:p w14:paraId="0E0586A3" w14:textId="64811A25" w:rsidR="00C571F4" w:rsidRPr="00365A3B" w:rsidRDefault="00C571F4" w:rsidP="00006BC5">
            <w:pPr>
              <w:rPr>
                <w:b/>
                <w:bCs/>
              </w:rPr>
            </w:pPr>
            <w:r w:rsidRPr="00365A3B">
              <w:rPr>
                <w:b/>
                <w:bCs/>
              </w:rPr>
              <w:t>2</w:t>
            </w:r>
            <w:r w:rsidR="00A2711D">
              <w:rPr>
                <w:b/>
                <w:bCs/>
              </w:rPr>
              <w:t>59</w:t>
            </w:r>
            <w:r w:rsidRPr="00365A3B">
              <w:rPr>
                <w:b/>
                <w:bCs/>
              </w:rPr>
              <w:t xml:space="preserve"> (</w:t>
            </w:r>
            <w:r w:rsidR="00A2711D">
              <w:rPr>
                <w:b/>
                <w:bCs/>
              </w:rPr>
              <w:t>7</w:t>
            </w:r>
            <w:r w:rsidRPr="00365A3B">
              <w:rPr>
                <w:b/>
                <w:bCs/>
              </w:rPr>
              <w:t>)</w:t>
            </w:r>
          </w:p>
        </w:tc>
        <w:tc>
          <w:tcPr>
            <w:tcW w:w="1011" w:type="dxa"/>
          </w:tcPr>
          <w:p w14:paraId="050ACD0C" w14:textId="77777777" w:rsidR="00C571F4" w:rsidRPr="00365A3B" w:rsidRDefault="00C571F4" w:rsidP="00006BC5">
            <w:pPr>
              <w:rPr>
                <w:b/>
                <w:bCs/>
              </w:rPr>
            </w:pPr>
            <w:r w:rsidRPr="00365A3B">
              <w:rPr>
                <w:b/>
                <w:bCs/>
              </w:rPr>
              <w:t>296 (8)</w:t>
            </w:r>
          </w:p>
        </w:tc>
        <w:tc>
          <w:tcPr>
            <w:tcW w:w="1011" w:type="dxa"/>
          </w:tcPr>
          <w:p w14:paraId="0A68F0D2" w14:textId="77777777" w:rsidR="00C571F4" w:rsidRPr="00365A3B" w:rsidRDefault="00C571F4" w:rsidP="00006BC5">
            <w:pPr>
              <w:rPr>
                <w:b/>
                <w:bCs/>
              </w:rPr>
            </w:pPr>
            <w:r w:rsidRPr="00365A3B">
              <w:rPr>
                <w:b/>
                <w:bCs/>
              </w:rPr>
              <w:t>296 (8)</w:t>
            </w:r>
          </w:p>
        </w:tc>
        <w:tc>
          <w:tcPr>
            <w:tcW w:w="1143" w:type="dxa"/>
          </w:tcPr>
          <w:p w14:paraId="76EB6940" w14:textId="77777777" w:rsidR="00C571F4" w:rsidRPr="00365A3B" w:rsidRDefault="00C571F4" w:rsidP="00006BC5">
            <w:pPr>
              <w:rPr>
                <w:b/>
                <w:bCs/>
              </w:rPr>
            </w:pPr>
            <w:r w:rsidRPr="00365A3B">
              <w:rPr>
                <w:b/>
                <w:bCs/>
              </w:rPr>
              <w:t>296 (8)</w:t>
            </w:r>
          </w:p>
        </w:tc>
        <w:tc>
          <w:tcPr>
            <w:tcW w:w="1254" w:type="dxa"/>
            <w:gridSpan w:val="2"/>
          </w:tcPr>
          <w:p w14:paraId="4031A899" w14:textId="30492A1F" w:rsidR="00C571F4" w:rsidRPr="00365A3B" w:rsidRDefault="00C571F4" w:rsidP="00006BC5">
            <w:pPr>
              <w:rPr>
                <w:b/>
                <w:bCs/>
              </w:rPr>
            </w:pPr>
            <w:r w:rsidRPr="00365A3B">
              <w:rPr>
                <w:b/>
                <w:bCs/>
              </w:rPr>
              <w:t>11</w:t>
            </w:r>
            <w:r w:rsidR="00A2711D">
              <w:rPr>
                <w:b/>
                <w:bCs/>
              </w:rPr>
              <w:t>47</w:t>
            </w:r>
            <w:r w:rsidRPr="00365A3B">
              <w:rPr>
                <w:b/>
                <w:bCs/>
              </w:rPr>
              <w:t>(3</w:t>
            </w:r>
            <w:r w:rsidR="00A2711D">
              <w:rPr>
                <w:b/>
                <w:bCs/>
              </w:rPr>
              <w:t>1</w:t>
            </w:r>
            <w:r w:rsidRPr="00365A3B">
              <w:rPr>
                <w:b/>
                <w:bCs/>
              </w:rPr>
              <w:t>)</w:t>
            </w:r>
          </w:p>
        </w:tc>
      </w:tr>
      <w:tr w:rsidR="00C571F4" w:rsidRPr="00CE7715" w14:paraId="32A3628B" w14:textId="77777777" w:rsidTr="00006BC5">
        <w:trPr>
          <w:trHeight w:val="70"/>
        </w:trPr>
        <w:tc>
          <w:tcPr>
            <w:tcW w:w="3920" w:type="dxa"/>
            <w:vAlign w:val="center"/>
          </w:tcPr>
          <w:p w14:paraId="2CB14AAB" w14:textId="7412BCBC" w:rsidR="00C571F4" w:rsidRPr="00BE7DB0" w:rsidRDefault="00C571F4" w:rsidP="00006BC5">
            <w:pPr>
              <w:rPr>
                <w:b/>
                <w:bCs/>
                <w:i/>
                <w:iCs/>
                <w:color w:val="000000" w:themeColor="text1"/>
              </w:rPr>
            </w:pPr>
            <w:r w:rsidRPr="00BE7DB0">
              <w:rPr>
                <w:b/>
                <w:bCs/>
                <w:i/>
                <w:iCs/>
                <w:color w:val="000000" w:themeColor="text1"/>
              </w:rPr>
              <w:t>Iš viso panaudota valandų (1,</w:t>
            </w:r>
            <w:r w:rsidR="00DE743E">
              <w:rPr>
                <w:b/>
                <w:bCs/>
                <w:i/>
                <w:iCs/>
                <w:color w:val="000000" w:themeColor="text1"/>
              </w:rPr>
              <w:t xml:space="preserve"> </w:t>
            </w:r>
            <w:r w:rsidRPr="00BE7DB0">
              <w:rPr>
                <w:b/>
                <w:bCs/>
                <w:i/>
                <w:iCs/>
                <w:color w:val="000000" w:themeColor="text1"/>
              </w:rPr>
              <w:t>2,</w:t>
            </w:r>
            <w:r w:rsidR="00DE743E">
              <w:rPr>
                <w:b/>
                <w:bCs/>
                <w:i/>
                <w:iCs/>
                <w:color w:val="000000" w:themeColor="text1"/>
              </w:rPr>
              <w:t xml:space="preserve"> </w:t>
            </w:r>
            <w:r w:rsidRPr="00BE7DB0">
              <w:rPr>
                <w:b/>
                <w:bCs/>
                <w:i/>
                <w:iCs/>
                <w:color w:val="000000" w:themeColor="text1"/>
              </w:rPr>
              <w:t>3,</w:t>
            </w:r>
            <w:r w:rsidR="00DE743E">
              <w:rPr>
                <w:b/>
                <w:bCs/>
                <w:i/>
                <w:iCs/>
                <w:color w:val="000000" w:themeColor="text1"/>
              </w:rPr>
              <w:t xml:space="preserve"> </w:t>
            </w:r>
            <w:r w:rsidRPr="00BE7DB0">
              <w:rPr>
                <w:b/>
                <w:bCs/>
                <w:i/>
                <w:iCs/>
                <w:color w:val="000000" w:themeColor="text1"/>
              </w:rPr>
              <w:t>4)</w:t>
            </w:r>
          </w:p>
        </w:tc>
        <w:tc>
          <w:tcPr>
            <w:tcW w:w="1289" w:type="dxa"/>
            <w:vAlign w:val="center"/>
          </w:tcPr>
          <w:p w14:paraId="288A57EA" w14:textId="650CA7F0" w:rsidR="00C571F4" w:rsidRPr="00BE7DB0" w:rsidRDefault="00C571F4" w:rsidP="00006BC5">
            <w:pPr>
              <w:rPr>
                <w:b/>
                <w:bCs/>
                <w:color w:val="000000" w:themeColor="text1"/>
              </w:rPr>
            </w:pPr>
            <w:r>
              <w:rPr>
                <w:b/>
                <w:bCs/>
                <w:color w:val="000000" w:themeColor="text1"/>
              </w:rPr>
              <w:t>1</w:t>
            </w:r>
            <w:r w:rsidR="00977588">
              <w:rPr>
                <w:b/>
                <w:bCs/>
                <w:color w:val="000000" w:themeColor="text1"/>
              </w:rPr>
              <w:t>591</w:t>
            </w:r>
            <w:r w:rsidRPr="00BE7DB0">
              <w:rPr>
                <w:b/>
                <w:bCs/>
                <w:color w:val="000000" w:themeColor="text1"/>
              </w:rPr>
              <w:t xml:space="preserve"> (4</w:t>
            </w:r>
            <w:r w:rsidR="00977588">
              <w:rPr>
                <w:b/>
                <w:bCs/>
                <w:color w:val="000000" w:themeColor="text1"/>
              </w:rPr>
              <w:t>3</w:t>
            </w:r>
            <w:r w:rsidRPr="00BE7DB0">
              <w:rPr>
                <w:b/>
                <w:bCs/>
                <w:color w:val="000000" w:themeColor="text1"/>
              </w:rPr>
              <w:t>)</w:t>
            </w:r>
          </w:p>
        </w:tc>
        <w:tc>
          <w:tcPr>
            <w:tcW w:w="1011" w:type="dxa"/>
            <w:vAlign w:val="center"/>
          </w:tcPr>
          <w:p w14:paraId="5E5B8505" w14:textId="6398546E" w:rsidR="00C571F4" w:rsidRPr="00BE7DB0" w:rsidRDefault="00C571F4" w:rsidP="00006BC5">
            <w:pPr>
              <w:rPr>
                <w:b/>
                <w:bCs/>
                <w:color w:val="000000" w:themeColor="text1"/>
              </w:rPr>
            </w:pPr>
            <w:r>
              <w:rPr>
                <w:b/>
                <w:bCs/>
                <w:color w:val="000000" w:themeColor="text1"/>
              </w:rPr>
              <w:t>16</w:t>
            </w:r>
            <w:r w:rsidR="00977588">
              <w:rPr>
                <w:b/>
                <w:bCs/>
                <w:color w:val="000000" w:themeColor="text1"/>
              </w:rPr>
              <w:t>28</w:t>
            </w:r>
            <w:r w:rsidRPr="00BE7DB0">
              <w:rPr>
                <w:b/>
                <w:bCs/>
                <w:color w:val="000000" w:themeColor="text1"/>
              </w:rPr>
              <w:t>(4</w:t>
            </w:r>
            <w:r w:rsidR="00977588">
              <w:rPr>
                <w:b/>
                <w:bCs/>
                <w:color w:val="000000" w:themeColor="text1"/>
              </w:rPr>
              <w:t>4</w:t>
            </w:r>
            <w:r w:rsidRPr="00BE7DB0">
              <w:rPr>
                <w:b/>
                <w:bCs/>
                <w:color w:val="000000" w:themeColor="text1"/>
              </w:rPr>
              <w:t>)</w:t>
            </w:r>
          </w:p>
        </w:tc>
        <w:tc>
          <w:tcPr>
            <w:tcW w:w="1011" w:type="dxa"/>
            <w:vAlign w:val="center"/>
          </w:tcPr>
          <w:p w14:paraId="780B08EC" w14:textId="7C83AD9D" w:rsidR="00C571F4" w:rsidRPr="00BE7DB0" w:rsidRDefault="00C571F4" w:rsidP="00006BC5">
            <w:pPr>
              <w:rPr>
                <w:b/>
                <w:bCs/>
                <w:color w:val="000000" w:themeColor="text1"/>
              </w:rPr>
            </w:pPr>
            <w:r w:rsidRPr="00BE7DB0">
              <w:rPr>
                <w:b/>
                <w:bCs/>
                <w:color w:val="000000" w:themeColor="text1"/>
              </w:rPr>
              <w:t>1</w:t>
            </w:r>
            <w:r>
              <w:rPr>
                <w:b/>
                <w:bCs/>
                <w:color w:val="000000" w:themeColor="text1"/>
              </w:rPr>
              <w:t>6</w:t>
            </w:r>
            <w:r w:rsidR="00977588">
              <w:rPr>
                <w:b/>
                <w:bCs/>
                <w:color w:val="000000" w:themeColor="text1"/>
              </w:rPr>
              <w:t>28</w:t>
            </w:r>
            <w:r w:rsidRPr="00BE7DB0">
              <w:rPr>
                <w:b/>
                <w:bCs/>
                <w:color w:val="000000" w:themeColor="text1"/>
              </w:rPr>
              <w:t>(4</w:t>
            </w:r>
            <w:r w:rsidR="00977588">
              <w:rPr>
                <w:b/>
                <w:bCs/>
                <w:color w:val="000000" w:themeColor="text1"/>
              </w:rPr>
              <w:t>4</w:t>
            </w:r>
            <w:r w:rsidRPr="00BE7DB0">
              <w:rPr>
                <w:b/>
                <w:bCs/>
                <w:color w:val="000000" w:themeColor="text1"/>
              </w:rPr>
              <w:t>)</w:t>
            </w:r>
          </w:p>
        </w:tc>
        <w:tc>
          <w:tcPr>
            <w:tcW w:w="1143" w:type="dxa"/>
            <w:vAlign w:val="center"/>
          </w:tcPr>
          <w:p w14:paraId="5A624C74" w14:textId="46F0DD5E" w:rsidR="00C571F4" w:rsidRPr="00BE7DB0" w:rsidRDefault="00C571F4" w:rsidP="00006BC5">
            <w:pPr>
              <w:rPr>
                <w:b/>
                <w:bCs/>
                <w:color w:val="000000" w:themeColor="text1"/>
              </w:rPr>
            </w:pPr>
            <w:r w:rsidRPr="00BE7DB0">
              <w:rPr>
                <w:b/>
                <w:bCs/>
                <w:color w:val="000000" w:themeColor="text1"/>
              </w:rPr>
              <w:t>1</w:t>
            </w:r>
            <w:r>
              <w:rPr>
                <w:b/>
                <w:bCs/>
                <w:color w:val="000000" w:themeColor="text1"/>
              </w:rPr>
              <w:t>6</w:t>
            </w:r>
            <w:r w:rsidR="00977588">
              <w:rPr>
                <w:b/>
                <w:bCs/>
                <w:color w:val="000000" w:themeColor="text1"/>
              </w:rPr>
              <w:t>28</w:t>
            </w:r>
            <w:r w:rsidRPr="00BE7DB0">
              <w:rPr>
                <w:b/>
                <w:bCs/>
                <w:color w:val="000000" w:themeColor="text1"/>
              </w:rPr>
              <w:t>(4</w:t>
            </w:r>
            <w:r w:rsidR="00977588">
              <w:rPr>
                <w:b/>
                <w:bCs/>
                <w:color w:val="000000" w:themeColor="text1"/>
              </w:rPr>
              <w:t>4</w:t>
            </w:r>
            <w:r w:rsidRPr="00BE7DB0">
              <w:rPr>
                <w:b/>
                <w:bCs/>
                <w:color w:val="000000" w:themeColor="text1"/>
              </w:rPr>
              <w:t>)</w:t>
            </w:r>
          </w:p>
        </w:tc>
        <w:tc>
          <w:tcPr>
            <w:tcW w:w="1254" w:type="dxa"/>
            <w:gridSpan w:val="2"/>
            <w:vAlign w:val="center"/>
          </w:tcPr>
          <w:p w14:paraId="081BEEC3" w14:textId="316BFF9B" w:rsidR="00C571F4" w:rsidRPr="00BE7DB0" w:rsidRDefault="00C571F4" w:rsidP="00006BC5">
            <w:pPr>
              <w:rPr>
                <w:b/>
                <w:bCs/>
                <w:color w:val="000000" w:themeColor="text1"/>
              </w:rPr>
            </w:pPr>
            <w:r>
              <w:rPr>
                <w:b/>
                <w:bCs/>
                <w:color w:val="000000" w:themeColor="text1"/>
              </w:rPr>
              <w:t>6</w:t>
            </w:r>
            <w:r w:rsidR="002E767B">
              <w:rPr>
                <w:b/>
                <w:bCs/>
                <w:color w:val="000000" w:themeColor="text1"/>
              </w:rPr>
              <w:t>475</w:t>
            </w:r>
            <w:r w:rsidRPr="00BE7DB0">
              <w:rPr>
                <w:b/>
                <w:bCs/>
                <w:color w:val="000000" w:themeColor="text1"/>
              </w:rPr>
              <w:t>(1</w:t>
            </w:r>
            <w:r w:rsidR="00A2711D">
              <w:rPr>
                <w:b/>
                <w:bCs/>
                <w:color w:val="000000" w:themeColor="text1"/>
              </w:rPr>
              <w:t>7</w:t>
            </w:r>
            <w:r w:rsidR="002E767B">
              <w:rPr>
                <w:b/>
                <w:bCs/>
                <w:color w:val="000000" w:themeColor="text1"/>
              </w:rPr>
              <w:t>5</w:t>
            </w:r>
            <w:r w:rsidRPr="00BE7DB0">
              <w:rPr>
                <w:b/>
                <w:bCs/>
                <w:color w:val="000000" w:themeColor="text1"/>
              </w:rPr>
              <w:t>)</w:t>
            </w:r>
          </w:p>
        </w:tc>
      </w:tr>
    </w:tbl>
    <w:p w14:paraId="311E7CFD" w14:textId="77777777" w:rsidR="009859BE" w:rsidRPr="00C726A4" w:rsidRDefault="009859BE" w:rsidP="000C03F2">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62628251" w14:textId="0F6DB097" w:rsidR="000C03F2" w:rsidRPr="008F5E86" w:rsidRDefault="00C649B3" w:rsidP="00C726A4">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lastRenderedPageBreak/>
        <w:t>ANTRASIS</w:t>
      </w:r>
      <w:r w:rsidR="000C03F2" w:rsidRPr="008F5E86">
        <w:rPr>
          <w:rFonts w:ascii="Times New Roman" w:eastAsia="Times New Roman" w:hAnsi="Times New Roman" w:cs="Times New Roman"/>
          <w:b/>
          <w:sz w:val="24"/>
          <w:szCs w:val="24"/>
          <w:lang w:eastAsia="lt-LT"/>
        </w:rPr>
        <w:t xml:space="preserve"> SKIRSNIS</w:t>
      </w:r>
    </w:p>
    <w:p w14:paraId="782E49B2" w14:textId="03E5FE60" w:rsidR="000C03F2" w:rsidRPr="008F5E86" w:rsidRDefault="000C03F2" w:rsidP="000C03F2">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PAGRINDINIO UGDYMO PROGRAMOS ĮGYVENDINIMO YPATUMAI</w:t>
      </w:r>
    </w:p>
    <w:p w14:paraId="22CE1D90" w14:textId="77777777" w:rsidR="000C03F2" w:rsidRPr="008F5E86" w:rsidRDefault="000C03F2" w:rsidP="000C03F2">
      <w:pPr>
        <w:widowControl w:val="0"/>
        <w:tabs>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lt-LT"/>
        </w:rPr>
      </w:pPr>
    </w:p>
    <w:p w14:paraId="5850E65E" w14:textId="26D178DA" w:rsidR="000C03F2" w:rsidRPr="008F5E86" w:rsidRDefault="006C0648"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64</w:t>
      </w:r>
      <w:r w:rsidR="000C03F2" w:rsidRPr="008F5E86">
        <w:rPr>
          <w:rFonts w:ascii="Times New Roman" w:eastAsia="Times New Roman" w:hAnsi="Times New Roman" w:cs="Times New Roman"/>
          <w:sz w:val="24"/>
          <w:szCs w:val="24"/>
          <w:lang w:eastAsia="lt-LT"/>
        </w:rPr>
        <w:t xml:space="preserve">. Progimnazija, vykdydama pagrindinio ugdymo I dalies programą, vadovaujasi Lietuvos Respublikos švietimo, mokslo ir sporto ministro patvirtintomis </w:t>
      </w:r>
      <w:r w:rsidR="007735C1">
        <w:rPr>
          <w:rFonts w:ascii="Times New Roman" w:eastAsia="Times New Roman" w:hAnsi="Times New Roman" w:cs="Times New Roman"/>
          <w:sz w:val="24"/>
          <w:szCs w:val="24"/>
          <w:lang w:eastAsia="lt-LT"/>
        </w:rPr>
        <w:t>P</w:t>
      </w:r>
      <w:r w:rsidR="000C03F2" w:rsidRPr="008F5E86">
        <w:rPr>
          <w:rFonts w:ascii="Times New Roman" w:eastAsia="Times New Roman" w:hAnsi="Times New Roman" w:cs="Times New Roman"/>
          <w:sz w:val="24"/>
          <w:szCs w:val="24"/>
          <w:lang w:eastAsia="lt-LT"/>
        </w:rPr>
        <w:t>agrindinio ugdymo bendrosiomis programomis.</w:t>
      </w:r>
    </w:p>
    <w:p w14:paraId="32A281CF" w14:textId="1720ACAE" w:rsidR="000C03F2" w:rsidRPr="008F5E86" w:rsidRDefault="006C0648"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65</w:t>
      </w:r>
      <w:r w:rsidR="000C03F2" w:rsidRPr="008F5E86">
        <w:rPr>
          <w:rFonts w:ascii="Times New Roman" w:eastAsia="Times New Roman" w:hAnsi="Times New Roman" w:cs="Times New Roman"/>
          <w:sz w:val="24"/>
          <w:szCs w:val="24"/>
          <w:lang w:eastAsia="lt-LT"/>
        </w:rPr>
        <w:t xml:space="preserve">. </w:t>
      </w:r>
      <w:r w:rsidR="00A10609">
        <w:rPr>
          <w:rFonts w:ascii="Times New Roman" w:eastAsia="Times New Roman" w:hAnsi="Times New Roman" w:cs="Times New Roman"/>
          <w:sz w:val="24"/>
          <w:szCs w:val="24"/>
          <w:lang w:eastAsia="lt-LT"/>
        </w:rPr>
        <w:t>B</w:t>
      </w:r>
      <w:r w:rsidR="000C03F2" w:rsidRPr="008F5E86">
        <w:rPr>
          <w:rFonts w:ascii="Times New Roman" w:eastAsia="Times New Roman" w:hAnsi="Times New Roman" w:cs="Times New Roman"/>
          <w:sz w:val="24"/>
          <w:szCs w:val="24"/>
          <w:lang w:eastAsia="lt-LT"/>
        </w:rPr>
        <w:t>aigusiems pradinio ugdymo programą ir pradedantiems mokytis pagal pagrindinio ugdymo programą mokiniams skiriamas I pusmečio adaptacinis laikotarpis:</w:t>
      </w:r>
    </w:p>
    <w:p w14:paraId="1F5ABDFD" w14:textId="0172CF5C" w:rsidR="000C03F2" w:rsidRPr="008F5E86" w:rsidRDefault="006C0648"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65</w:t>
      </w:r>
      <w:r w:rsidR="000C03F2" w:rsidRPr="008F5E86">
        <w:rPr>
          <w:rFonts w:ascii="Times New Roman" w:eastAsia="Times New Roman" w:hAnsi="Times New Roman" w:cs="Times New Roman"/>
          <w:sz w:val="24"/>
          <w:szCs w:val="24"/>
          <w:lang w:eastAsia="lt-LT"/>
        </w:rPr>
        <w:t>.1. gegužės mėnesį būsimieji penktokai ir jų tėvai supažindinami su ugdymo proceso 5-ose klasėse organizavimu, pagrindinio ugdymo programų reikalavimais;</w:t>
      </w:r>
    </w:p>
    <w:p w14:paraId="218253E3" w14:textId="0D40AF94" w:rsidR="000C03F2" w:rsidRPr="001A65BA" w:rsidRDefault="006C0648"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65</w:t>
      </w:r>
      <w:r w:rsidR="000C03F2" w:rsidRPr="00B25CB0">
        <w:rPr>
          <w:rFonts w:ascii="Times New Roman" w:eastAsia="Times New Roman" w:hAnsi="Times New Roman" w:cs="Times New Roman"/>
          <w:sz w:val="24"/>
          <w:szCs w:val="24"/>
          <w:lang w:eastAsia="lt-LT"/>
        </w:rPr>
        <w:t xml:space="preserve">.2. siekiant lengvesnės 5 klasių mokinių adaptacijos, prieš prasidedant naujiems mokslo metams, 5 klasėse dirbantys mokytojai susitinka su buvusiais pradinio ugdymo programos mokytojais, aptaria mokinių ugdymo, elgesio ir kitas problemas; </w:t>
      </w:r>
    </w:p>
    <w:p w14:paraId="27E897B9" w14:textId="3C4A09D8" w:rsidR="000C03F2" w:rsidRPr="00B25CB0" w:rsidRDefault="006C0648"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65.</w:t>
      </w:r>
      <w:r w:rsidR="001A65BA">
        <w:rPr>
          <w:rFonts w:ascii="Times New Roman" w:eastAsia="Times New Roman" w:hAnsi="Times New Roman" w:cs="Times New Roman"/>
          <w:sz w:val="24"/>
          <w:szCs w:val="24"/>
          <w:lang w:eastAsia="lt-LT"/>
        </w:rPr>
        <w:t>3</w:t>
      </w:r>
      <w:r w:rsidR="000C03F2" w:rsidRPr="008F5E86">
        <w:rPr>
          <w:rFonts w:ascii="Times New Roman" w:eastAsia="Times New Roman" w:hAnsi="Times New Roman" w:cs="Times New Roman"/>
          <w:sz w:val="24"/>
          <w:szCs w:val="24"/>
          <w:lang w:eastAsia="lt-LT"/>
        </w:rPr>
        <w:t xml:space="preserve">. klasių vadovai kartu su psichologu ir socialiniu pedagogu per pirmąjį pusmetį atlieka </w:t>
      </w:r>
      <w:r w:rsidR="00917497">
        <w:rPr>
          <w:rFonts w:ascii="Times New Roman" w:eastAsia="Times New Roman" w:hAnsi="Times New Roman" w:cs="Times New Roman"/>
          <w:sz w:val="24"/>
          <w:szCs w:val="24"/>
          <w:lang w:eastAsia="lt-LT"/>
        </w:rPr>
        <w:t>mokinių adaptacijos</w:t>
      </w:r>
      <w:r w:rsidR="000C03F2" w:rsidRPr="008F5E86">
        <w:rPr>
          <w:rFonts w:ascii="Times New Roman" w:eastAsia="Times New Roman" w:hAnsi="Times New Roman" w:cs="Times New Roman"/>
          <w:sz w:val="24"/>
          <w:szCs w:val="24"/>
          <w:lang w:eastAsia="lt-LT"/>
        </w:rPr>
        <w:t xml:space="preserve"> tyrimus, su išvadomis supažindina dalykų mokytojus, tėvus</w:t>
      </w:r>
      <w:r w:rsidR="007735C1">
        <w:rPr>
          <w:rFonts w:ascii="Times New Roman" w:eastAsia="Times New Roman" w:hAnsi="Times New Roman" w:cs="Times New Roman"/>
          <w:sz w:val="24"/>
          <w:szCs w:val="24"/>
          <w:lang w:eastAsia="lt-LT"/>
        </w:rPr>
        <w:t xml:space="preserve"> (globėjus, rūpintojus)</w:t>
      </w:r>
      <w:r w:rsidR="000C03F2" w:rsidRPr="008F5E86">
        <w:rPr>
          <w:rFonts w:ascii="Times New Roman" w:eastAsia="Times New Roman" w:hAnsi="Times New Roman" w:cs="Times New Roman"/>
          <w:sz w:val="24"/>
          <w:szCs w:val="24"/>
          <w:lang w:eastAsia="lt-LT"/>
        </w:rPr>
        <w:t>;</w:t>
      </w:r>
    </w:p>
    <w:p w14:paraId="6F40E5CA" w14:textId="67C67B71" w:rsidR="000C03F2" w:rsidRPr="008F5E86" w:rsidRDefault="006C0648" w:rsidP="00F91F6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65</w:t>
      </w:r>
      <w:r w:rsidR="000C03F2" w:rsidRPr="008F5E86">
        <w:rPr>
          <w:rFonts w:ascii="Times New Roman" w:eastAsia="Times New Roman" w:hAnsi="Times New Roman" w:cs="Times New Roman"/>
          <w:sz w:val="24"/>
          <w:szCs w:val="24"/>
          <w:lang w:eastAsia="lt-LT"/>
        </w:rPr>
        <w:t>.</w:t>
      </w:r>
      <w:r w:rsidR="001A65BA">
        <w:rPr>
          <w:rFonts w:ascii="Times New Roman" w:eastAsia="Times New Roman" w:hAnsi="Times New Roman" w:cs="Times New Roman"/>
          <w:sz w:val="24"/>
          <w:szCs w:val="24"/>
          <w:lang w:eastAsia="lt-LT"/>
        </w:rPr>
        <w:t>4</w:t>
      </w:r>
      <w:r w:rsidR="000C03F2" w:rsidRPr="008F5E86">
        <w:rPr>
          <w:rFonts w:ascii="Times New Roman" w:eastAsia="Times New Roman" w:hAnsi="Times New Roman" w:cs="Times New Roman"/>
          <w:sz w:val="24"/>
          <w:szCs w:val="24"/>
          <w:lang w:eastAsia="lt-LT"/>
        </w:rPr>
        <w:t>. rugsėjo mėnesį stebima mokinių individuali pažanga, bet mokinių pasiekimai ir pažanga pažymiais nevertinama.</w:t>
      </w:r>
    </w:p>
    <w:p w14:paraId="21115971" w14:textId="77777777" w:rsidR="000C03F2" w:rsidRPr="008F5E86" w:rsidRDefault="000C03F2" w:rsidP="000C03F2">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31A11799" w14:textId="2BFAF30E" w:rsidR="000C03F2" w:rsidRPr="006E6DB4" w:rsidRDefault="00F84268" w:rsidP="000C03F2">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TREČIASIS</w:t>
      </w:r>
      <w:r w:rsidR="000C03F2" w:rsidRPr="006E6DB4">
        <w:rPr>
          <w:rFonts w:ascii="Times New Roman" w:eastAsia="Times New Roman" w:hAnsi="Times New Roman" w:cs="Times New Roman"/>
          <w:b/>
          <w:sz w:val="24"/>
          <w:szCs w:val="24"/>
          <w:lang w:eastAsia="lt-LT"/>
        </w:rPr>
        <w:t xml:space="preserve"> SKIRSNIS</w:t>
      </w:r>
    </w:p>
    <w:p w14:paraId="0C13105E" w14:textId="0A98CB50" w:rsidR="000C03F2" w:rsidRPr="006E6DB4" w:rsidRDefault="00A609DB" w:rsidP="000C03F2">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6E6DB4">
        <w:rPr>
          <w:rFonts w:ascii="Times New Roman" w:eastAsia="Times New Roman" w:hAnsi="Times New Roman" w:cs="Times New Roman"/>
          <w:b/>
          <w:sz w:val="24"/>
          <w:szCs w:val="24"/>
          <w:lang w:eastAsia="lt-LT"/>
        </w:rPr>
        <w:t>DALYKŲ SRIČIŲ</w:t>
      </w:r>
      <w:r w:rsidR="000C03F2" w:rsidRPr="006E6DB4">
        <w:rPr>
          <w:rFonts w:ascii="Times New Roman" w:eastAsia="Times New Roman" w:hAnsi="Times New Roman" w:cs="Times New Roman"/>
          <w:b/>
          <w:sz w:val="24"/>
          <w:szCs w:val="24"/>
          <w:lang w:eastAsia="lt-LT"/>
        </w:rPr>
        <w:t xml:space="preserve"> UGDYMO TURINIO ĮGYVENDINIMO YPATUMAI</w:t>
      </w:r>
    </w:p>
    <w:p w14:paraId="52679A13" w14:textId="77777777" w:rsidR="000C03F2" w:rsidRPr="006E6DB4" w:rsidRDefault="000C03F2" w:rsidP="000C03F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4"/>
          <w:szCs w:val="24"/>
          <w:lang w:eastAsia="lt-LT"/>
        </w:rPr>
      </w:pPr>
    </w:p>
    <w:p w14:paraId="6B8EA005" w14:textId="09C91524" w:rsidR="000C03F2" w:rsidRPr="008F5E86" w:rsidRDefault="006C0648"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66</w:t>
      </w:r>
      <w:r w:rsidR="000C03F2" w:rsidRPr="008F5E86">
        <w:rPr>
          <w:rFonts w:ascii="Times New Roman" w:eastAsia="Times New Roman" w:hAnsi="Times New Roman" w:cs="Times New Roman"/>
          <w:sz w:val="24"/>
          <w:szCs w:val="24"/>
          <w:lang w:eastAsia="lt-LT"/>
        </w:rPr>
        <w:t>. Dorinis ugdymas.</w:t>
      </w:r>
      <w:r w:rsidR="000C03F2" w:rsidRPr="008F5E86">
        <w:rPr>
          <w:rFonts w:ascii="Times New Roman" w:eastAsia="Times New Roman" w:hAnsi="Times New Roman" w:cs="Times New Roman"/>
          <w:b/>
          <w:sz w:val="24"/>
          <w:szCs w:val="24"/>
          <w:lang w:eastAsia="lt-LT"/>
        </w:rPr>
        <w:t xml:space="preserve"> </w:t>
      </w:r>
      <w:r w:rsidR="000C03F2" w:rsidRPr="008F5E86">
        <w:rPr>
          <w:rFonts w:ascii="Times New Roman" w:eastAsia="Times New Roman" w:hAnsi="Times New Roman" w:cs="Times New Roman"/>
          <w:sz w:val="24"/>
          <w:szCs w:val="24"/>
          <w:lang w:eastAsia="lt-LT"/>
        </w:rPr>
        <w:t>Dorinio ugdymo dalyką (etiką ar tikybą) mokiniui iki 14 metų parenka tėvai (globėjai, rūpintojai), o nuo 14 metų mokinys savarankiškai renkasi vieną dalykų – tikybą (katalikų) arba etiką. Savo apsisprendimą mokinys gali keisti tik pasibaigus mokslo metams arba mokslo metų pradžioje. Prašymas raštu pateikiamas Progimnazijos direktoriui iki rugpjūčio 31 d.</w:t>
      </w:r>
    </w:p>
    <w:p w14:paraId="599DC6D7" w14:textId="6E6AF0F9" w:rsidR="000C03F2" w:rsidRPr="008F5E86" w:rsidRDefault="00A609DB"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6</w:t>
      </w:r>
      <w:r w:rsidR="006C0648">
        <w:rPr>
          <w:rFonts w:ascii="Times New Roman" w:eastAsia="Times New Roman" w:hAnsi="Times New Roman" w:cs="Times New Roman"/>
          <w:sz w:val="24"/>
          <w:szCs w:val="24"/>
          <w:lang w:eastAsia="lt-LT"/>
        </w:rPr>
        <w:t>7</w:t>
      </w:r>
      <w:r w:rsidR="000C03F2" w:rsidRPr="008F5E86">
        <w:rPr>
          <w:rFonts w:ascii="Times New Roman" w:eastAsia="Times New Roman" w:hAnsi="Times New Roman" w:cs="Times New Roman"/>
          <w:sz w:val="24"/>
          <w:szCs w:val="24"/>
          <w:lang w:eastAsia="lt-LT"/>
        </w:rPr>
        <w:t>. Lietuvių kalba ir literatūra.</w:t>
      </w:r>
      <w:r w:rsidR="000C03F2" w:rsidRPr="008F5E86">
        <w:rPr>
          <w:rFonts w:ascii="Times New Roman" w:hAnsi="Times New Roman" w:cs="Times New Roman"/>
          <w:sz w:val="24"/>
          <w:szCs w:val="24"/>
        </w:rPr>
        <w:t xml:space="preserve"> Progimnazija:</w:t>
      </w:r>
    </w:p>
    <w:p w14:paraId="14E21D05" w14:textId="251B4E32" w:rsidR="000C03F2" w:rsidRPr="008F5E86" w:rsidRDefault="000C03F2" w:rsidP="00F91F6D">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8F5E86">
        <w:rPr>
          <w:rFonts w:ascii="Times New Roman" w:eastAsia="Times New Roman" w:hAnsi="Times New Roman" w:cs="Times New Roman"/>
          <w:sz w:val="24"/>
          <w:szCs w:val="24"/>
          <w:lang w:eastAsia="lt-LT"/>
        </w:rPr>
        <w:t>6</w:t>
      </w:r>
      <w:r w:rsidR="006C0648">
        <w:rPr>
          <w:rFonts w:ascii="Times New Roman" w:eastAsia="Times New Roman" w:hAnsi="Times New Roman" w:cs="Times New Roman"/>
          <w:sz w:val="24"/>
          <w:szCs w:val="24"/>
          <w:lang w:eastAsia="lt-LT"/>
        </w:rPr>
        <w:t>7</w:t>
      </w:r>
      <w:r w:rsidRPr="008F5E86">
        <w:rPr>
          <w:rFonts w:ascii="Times New Roman" w:eastAsia="Times New Roman" w:hAnsi="Times New Roman" w:cs="Times New Roman"/>
          <w:sz w:val="24"/>
          <w:szCs w:val="24"/>
          <w:lang w:eastAsia="lt-LT"/>
        </w:rPr>
        <w:t xml:space="preserve">.1. </w:t>
      </w:r>
      <w:r w:rsidRPr="008F5E86">
        <w:rPr>
          <w:rFonts w:ascii="Times New Roman" w:hAnsi="Times New Roman" w:cs="Times New Roman"/>
          <w:sz w:val="24"/>
          <w:szCs w:val="24"/>
        </w:rPr>
        <w:t>rūpindamasi lietuvių kalbos ugdymu ne tik per lietuvių kalbos ir literatūros pamokas, bet ir per visų dalykų pamokas, neformaliojo švietimo užsiėmimus, renginius laikosi bendrų kalbos ugdymo reikalavimų (mokytojų tarybos 2013-06-17 posėdžio protokolas Nr. 6);</w:t>
      </w:r>
    </w:p>
    <w:p w14:paraId="41800668" w14:textId="3D781F3D" w:rsidR="000C03F2" w:rsidRPr="00BE3B72" w:rsidRDefault="000C03F2" w:rsidP="00F91F6D">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8F5E86">
        <w:rPr>
          <w:rFonts w:ascii="Times New Roman" w:eastAsia="Times New Roman" w:hAnsi="Times New Roman" w:cs="Times New Roman"/>
          <w:sz w:val="24"/>
          <w:szCs w:val="24"/>
          <w:lang w:eastAsia="lt-LT"/>
        </w:rPr>
        <w:t>6</w:t>
      </w:r>
      <w:r w:rsidR="006C0648">
        <w:rPr>
          <w:rFonts w:ascii="Times New Roman" w:eastAsia="Times New Roman" w:hAnsi="Times New Roman" w:cs="Times New Roman"/>
          <w:sz w:val="24"/>
          <w:szCs w:val="24"/>
          <w:lang w:eastAsia="lt-LT"/>
        </w:rPr>
        <w:t>7</w:t>
      </w:r>
      <w:r w:rsidRPr="008F5E86">
        <w:rPr>
          <w:rFonts w:ascii="Times New Roman" w:eastAsia="Times New Roman" w:hAnsi="Times New Roman" w:cs="Times New Roman"/>
          <w:sz w:val="24"/>
          <w:szCs w:val="24"/>
          <w:lang w:eastAsia="lt-LT"/>
        </w:rPr>
        <w:t>.2.</w:t>
      </w:r>
      <w:r w:rsidRPr="00BE3B72">
        <w:rPr>
          <w:rFonts w:ascii="Times New Roman" w:eastAsia="Times New Roman" w:hAnsi="Times New Roman" w:cs="Times New Roman"/>
          <w:sz w:val="24"/>
          <w:szCs w:val="24"/>
          <w:lang w:eastAsia="lt-LT"/>
        </w:rPr>
        <w:t xml:space="preserve"> </w:t>
      </w:r>
      <w:r w:rsidR="00A609DB" w:rsidRPr="00BE3B72">
        <w:rPr>
          <w:rFonts w:ascii="Times New Roman" w:eastAsia="Times New Roman" w:hAnsi="Times New Roman" w:cs="Times New Roman"/>
          <w:sz w:val="24"/>
          <w:szCs w:val="24"/>
          <w:lang w:eastAsia="lt-LT"/>
        </w:rPr>
        <w:t>lietuvių kalbos ir literatūros</w:t>
      </w:r>
      <w:r w:rsidRPr="00BE3B72">
        <w:rPr>
          <w:rFonts w:ascii="Times New Roman" w:eastAsia="Times New Roman" w:hAnsi="Times New Roman" w:cs="Times New Roman"/>
          <w:sz w:val="24"/>
          <w:szCs w:val="24"/>
          <w:lang w:eastAsia="lt-LT"/>
        </w:rPr>
        <w:t xml:space="preserve"> </w:t>
      </w:r>
      <w:r w:rsidR="00A609DB" w:rsidRPr="00BE3B72">
        <w:rPr>
          <w:rFonts w:ascii="Times New Roman" w:eastAsia="Times New Roman" w:hAnsi="Times New Roman" w:cs="Times New Roman"/>
          <w:sz w:val="24"/>
          <w:szCs w:val="24"/>
          <w:lang w:eastAsia="lt-LT"/>
        </w:rPr>
        <w:t xml:space="preserve">įgūdžiams </w:t>
      </w:r>
      <w:r w:rsidRPr="00BE3B72">
        <w:rPr>
          <w:rFonts w:ascii="Times New Roman" w:eastAsia="Times New Roman" w:hAnsi="Times New Roman" w:cs="Times New Roman"/>
          <w:sz w:val="24"/>
          <w:szCs w:val="24"/>
          <w:lang w:eastAsia="lt-LT"/>
        </w:rPr>
        <w:t>stiprinti</w:t>
      </w:r>
      <w:r w:rsidR="00A609DB" w:rsidRPr="00BE3B72">
        <w:rPr>
          <w:rFonts w:ascii="Times New Roman" w:eastAsia="Times New Roman" w:hAnsi="Times New Roman" w:cs="Times New Roman"/>
          <w:sz w:val="24"/>
          <w:szCs w:val="24"/>
          <w:lang w:eastAsia="lt-LT"/>
        </w:rPr>
        <w:t>,</w:t>
      </w:r>
      <w:r w:rsidRPr="00BE3B72">
        <w:rPr>
          <w:rFonts w:ascii="Times New Roman" w:eastAsia="Times New Roman" w:hAnsi="Times New Roman" w:cs="Times New Roman"/>
          <w:sz w:val="24"/>
          <w:szCs w:val="24"/>
          <w:lang w:eastAsia="lt-LT"/>
        </w:rPr>
        <w:t xml:space="preserve"> </w:t>
      </w:r>
      <w:r w:rsidR="00A609DB" w:rsidRPr="00BE3B72">
        <w:rPr>
          <w:rFonts w:ascii="Times New Roman" w:eastAsia="Times New Roman" w:hAnsi="Times New Roman" w:cs="Times New Roman"/>
          <w:sz w:val="24"/>
          <w:szCs w:val="24"/>
          <w:lang w:eastAsia="lt-LT"/>
        </w:rPr>
        <w:t xml:space="preserve">mokymosi praradimų šalinimui </w:t>
      </w:r>
      <w:r w:rsidRPr="00BE3B72">
        <w:rPr>
          <w:rFonts w:ascii="Times New Roman" w:eastAsia="Times New Roman" w:hAnsi="Times New Roman" w:cs="Times New Roman"/>
          <w:sz w:val="24"/>
          <w:szCs w:val="24"/>
          <w:lang w:eastAsia="lt-LT"/>
        </w:rPr>
        <w:t>5</w:t>
      </w:r>
      <w:r w:rsidRPr="00BE3B72">
        <w:rPr>
          <w:rFonts w:ascii="Times New Roman" w:eastAsia="Times New Roman" w:hAnsi="Times New Roman" w:cs="Times New Roman"/>
          <w:bCs/>
          <w:sz w:val="24"/>
          <w:szCs w:val="24"/>
          <w:lang w:eastAsia="lt-LT"/>
        </w:rPr>
        <w:t xml:space="preserve">–8 </w:t>
      </w:r>
      <w:r w:rsidRPr="00BE3B72">
        <w:rPr>
          <w:rFonts w:ascii="Times New Roman" w:eastAsia="Times New Roman" w:hAnsi="Times New Roman" w:cs="Times New Roman"/>
          <w:sz w:val="24"/>
          <w:szCs w:val="24"/>
          <w:lang w:eastAsia="lt-LT"/>
        </w:rPr>
        <w:t>klasėse skiriam</w:t>
      </w:r>
      <w:r w:rsidR="00C726A4" w:rsidRPr="00BE3B72">
        <w:rPr>
          <w:rFonts w:ascii="Times New Roman" w:eastAsia="Times New Roman" w:hAnsi="Times New Roman" w:cs="Times New Roman"/>
          <w:sz w:val="24"/>
          <w:szCs w:val="24"/>
          <w:lang w:eastAsia="lt-LT"/>
        </w:rPr>
        <w:t>i</w:t>
      </w:r>
      <w:r w:rsidRPr="00BE3B72">
        <w:rPr>
          <w:rFonts w:ascii="Times New Roman" w:eastAsia="Times New Roman" w:hAnsi="Times New Roman" w:cs="Times New Roman"/>
          <w:sz w:val="24"/>
          <w:szCs w:val="24"/>
          <w:lang w:eastAsia="lt-LT"/>
        </w:rPr>
        <w:t xml:space="preserve"> </w:t>
      </w:r>
      <w:r w:rsidR="00C726A4" w:rsidRPr="00BE3B72">
        <w:rPr>
          <w:rFonts w:ascii="Times New Roman" w:eastAsia="Times New Roman" w:hAnsi="Times New Roman" w:cs="Times New Roman"/>
          <w:sz w:val="24"/>
          <w:szCs w:val="24"/>
          <w:lang w:eastAsia="lt-LT"/>
        </w:rPr>
        <w:t xml:space="preserve">moduliai </w:t>
      </w:r>
      <w:r w:rsidR="00BE3B72" w:rsidRPr="00BE3B72">
        <w:rPr>
          <w:rFonts w:ascii="Times New Roman" w:eastAsia="Times New Roman" w:hAnsi="Times New Roman" w:cs="Times New Roman"/>
          <w:sz w:val="24"/>
          <w:szCs w:val="24"/>
          <w:lang w:eastAsia="lt-LT"/>
        </w:rPr>
        <w:t>bei</w:t>
      </w:r>
      <w:r w:rsidR="00C726A4" w:rsidRPr="00BE3B72">
        <w:rPr>
          <w:rFonts w:ascii="Times New Roman" w:eastAsia="Times New Roman" w:hAnsi="Times New Roman" w:cs="Times New Roman"/>
          <w:sz w:val="24"/>
          <w:szCs w:val="24"/>
          <w:lang w:eastAsia="lt-LT"/>
        </w:rPr>
        <w:t xml:space="preserve"> </w:t>
      </w:r>
      <w:r w:rsidRPr="00BE3B72">
        <w:rPr>
          <w:rFonts w:ascii="Times New Roman" w:eastAsia="Times New Roman" w:hAnsi="Times New Roman" w:cs="Times New Roman"/>
          <w:sz w:val="24"/>
          <w:szCs w:val="24"/>
          <w:lang w:eastAsia="lt-LT"/>
        </w:rPr>
        <w:t>konsultacijos</w:t>
      </w:r>
      <w:r w:rsidR="00BE3B72" w:rsidRPr="00BE3B72">
        <w:rPr>
          <w:rFonts w:ascii="Times New Roman" w:eastAsia="Times New Roman" w:hAnsi="Times New Roman" w:cs="Times New Roman"/>
          <w:sz w:val="24"/>
          <w:szCs w:val="24"/>
          <w:lang w:eastAsia="lt-LT"/>
        </w:rPr>
        <w:t xml:space="preserve"> pagal poreikį</w:t>
      </w:r>
      <w:r w:rsidRPr="00BE3B72">
        <w:rPr>
          <w:rFonts w:ascii="Times New Roman" w:eastAsia="Times New Roman" w:hAnsi="Times New Roman" w:cs="Times New Roman"/>
          <w:sz w:val="24"/>
          <w:szCs w:val="24"/>
          <w:lang w:eastAsia="lt-LT"/>
        </w:rPr>
        <w:t>.</w:t>
      </w:r>
    </w:p>
    <w:p w14:paraId="6782A975" w14:textId="1C682652" w:rsidR="000C03F2" w:rsidRPr="008F5E86" w:rsidRDefault="00A609DB"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6</w:t>
      </w:r>
      <w:r w:rsidR="006C0648">
        <w:rPr>
          <w:rFonts w:ascii="Times New Roman" w:eastAsia="Times New Roman" w:hAnsi="Times New Roman" w:cs="Times New Roman"/>
          <w:sz w:val="24"/>
          <w:szCs w:val="24"/>
          <w:lang w:eastAsia="lt-LT"/>
        </w:rPr>
        <w:t>8</w:t>
      </w:r>
      <w:r w:rsidR="000C03F2" w:rsidRPr="008F5E86">
        <w:rPr>
          <w:rFonts w:ascii="Times New Roman" w:eastAsia="Times New Roman" w:hAnsi="Times New Roman" w:cs="Times New Roman"/>
          <w:sz w:val="24"/>
          <w:szCs w:val="24"/>
          <w:lang w:eastAsia="lt-LT"/>
        </w:rPr>
        <w:t>. Užsienio kalba:</w:t>
      </w:r>
    </w:p>
    <w:p w14:paraId="1AABDA01" w14:textId="397AA89A" w:rsidR="000C03F2" w:rsidRPr="008F5E86" w:rsidRDefault="00A609DB"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6</w:t>
      </w:r>
      <w:r w:rsidR="006C0648">
        <w:rPr>
          <w:rFonts w:ascii="Times New Roman" w:eastAsia="Times New Roman" w:hAnsi="Times New Roman" w:cs="Times New Roman"/>
          <w:sz w:val="24"/>
          <w:szCs w:val="24"/>
          <w:lang w:eastAsia="lt-LT"/>
        </w:rPr>
        <w:t>8</w:t>
      </w:r>
      <w:r w:rsidR="000C03F2" w:rsidRPr="008F5E86">
        <w:rPr>
          <w:rFonts w:ascii="Times New Roman" w:eastAsia="Times New Roman" w:hAnsi="Times New Roman" w:cs="Times New Roman"/>
          <w:sz w:val="24"/>
          <w:szCs w:val="24"/>
          <w:lang w:eastAsia="lt-LT"/>
        </w:rPr>
        <w:t>.1. užsienio kalbos, pradėtos mokytis pagal pradinio ugdymo programą, toliau mokomasi kaip pirmosios iki pagrindinio ugdymo programos I dalies pabaigos;</w:t>
      </w:r>
    </w:p>
    <w:p w14:paraId="4DD70C70" w14:textId="105E606D" w:rsidR="000C03F2" w:rsidRPr="008F5E86" w:rsidRDefault="00A609DB"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6</w:t>
      </w:r>
      <w:r w:rsidR="006C0648">
        <w:rPr>
          <w:rFonts w:ascii="Times New Roman" w:eastAsia="Times New Roman" w:hAnsi="Times New Roman" w:cs="Times New Roman"/>
          <w:sz w:val="24"/>
          <w:szCs w:val="24"/>
          <w:lang w:eastAsia="lt-LT"/>
        </w:rPr>
        <w:t>8</w:t>
      </w:r>
      <w:r w:rsidR="000C03F2" w:rsidRPr="008F5E86">
        <w:rPr>
          <w:rFonts w:ascii="Times New Roman" w:eastAsia="Times New Roman" w:hAnsi="Times New Roman" w:cs="Times New Roman"/>
          <w:sz w:val="24"/>
          <w:szCs w:val="24"/>
          <w:lang w:eastAsia="lt-LT"/>
        </w:rPr>
        <w:t>.2. pirmosios užsienio kalbos (anglų) programa 5–6 klasėse orientuota į A2, o 7–8 klasėse – į B1 kalbos mokėjimo lygį pagal Bendruosius Europos kalbų metmenis;</w:t>
      </w:r>
    </w:p>
    <w:p w14:paraId="4E0507BE" w14:textId="742BF1F9" w:rsidR="000C03F2" w:rsidRPr="008F5E86" w:rsidRDefault="00A609DB"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6</w:t>
      </w:r>
      <w:r w:rsidR="006C0648">
        <w:rPr>
          <w:rFonts w:ascii="Times New Roman" w:eastAsia="Times New Roman" w:hAnsi="Times New Roman" w:cs="Times New Roman"/>
          <w:sz w:val="24"/>
          <w:szCs w:val="24"/>
          <w:lang w:eastAsia="lt-LT"/>
        </w:rPr>
        <w:t>8</w:t>
      </w:r>
      <w:r w:rsidR="000C03F2" w:rsidRPr="008F5E86">
        <w:rPr>
          <w:rFonts w:ascii="Times New Roman" w:eastAsia="Times New Roman" w:hAnsi="Times New Roman" w:cs="Times New Roman"/>
          <w:sz w:val="24"/>
          <w:szCs w:val="24"/>
          <w:lang w:eastAsia="lt-LT"/>
        </w:rPr>
        <w:t>.3. mokiniui, pasiekus aukštesnius kalbos mokėjimo lygio reikalavimus (testais nustato mokytojas), Progimnazija, mokiniui ar jo tėvams</w:t>
      </w:r>
      <w:r w:rsidR="007735C1">
        <w:rPr>
          <w:rFonts w:ascii="Times New Roman" w:eastAsia="Times New Roman" w:hAnsi="Times New Roman" w:cs="Times New Roman"/>
          <w:sz w:val="24"/>
          <w:szCs w:val="24"/>
          <w:lang w:eastAsia="lt-LT"/>
        </w:rPr>
        <w:t xml:space="preserve"> (globėjams, rūpintojams)</w:t>
      </w:r>
      <w:r w:rsidR="000C03F2" w:rsidRPr="008F5E86">
        <w:rPr>
          <w:rFonts w:ascii="Times New Roman" w:eastAsia="Times New Roman" w:hAnsi="Times New Roman" w:cs="Times New Roman"/>
          <w:sz w:val="24"/>
          <w:szCs w:val="24"/>
          <w:lang w:eastAsia="lt-LT"/>
        </w:rPr>
        <w:t xml:space="preserve"> paprašius, gali išduoti pažymą, kurioje nurodytas to mokinio anglų kalbos mokėjimo lygis;</w:t>
      </w:r>
    </w:p>
    <w:p w14:paraId="3206E2CF" w14:textId="7A993F18" w:rsidR="000C03F2" w:rsidRPr="008F5E86" w:rsidRDefault="00A609DB"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6</w:t>
      </w:r>
      <w:r w:rsidR="006C0648">
        <w:rPr>
          <w:rFonts w:ascii="Times New Roman" w:eastAsia="Times New Roman" w:hAnsi="Times New Roman" w:cs="Times New Roman"/>
          <w:sz w:val="24"/>
          <w:szCs w:val="24"/>
          <w:lang w:eastAsia="lt-LT"/>
        </w:rPr>
        <w:t>8</w:t>
      </w:r>
      <w:r w:rsidR="000C03F2" w:rsidRPr="008F5E86">
        <w:rPr>
          <w:rFonts w:ascii="Times New Roman" w:eastAsia="Times New Roman" w:hAnsi="Times New Roman" w:cs="Times New Roman"/>
          <w:sz w:val="24"/>
          <w:szCs w:val="24"/>
          <w:lang w:eastAsia="lt-LT"/>
        </w:rPr>
        <w:t>.4. antrosios užsienio kalbos bendroji programa 6 klasėje orientuota į A1, o 7–8 klasėse – į A2 kalbos mokėjimo lygį pagal Ben</w:t>
      </w:r>
      <w:r w:rsidRPr="008F5E86">
        <w:rPr>
          <w:rFonts w:ascii="Times New Roman" w:eastAsia="Times New Roman" w:hAnsi="Times New Roman" w:cs="Times New Roman"/>
          <w:sz w:val="24"/>
          <w:szCs w:val="24"/>
          <w:lang w:eastAsia="lt-LT"/>
        </w:rPr>
        <w:t>druosius Europos kalbų metmenis;</w:t>
      </w:r>
    </w:p>
    <w:p w14:paraId="4D37F06C" w14:textId="3713E24A" w:rsidR="000C03F2" w:rsidRPr="008F5E86" w:rsidRDefault="00A609DB"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8F5E86">
        <w:rPr>
          <w:rFonts w:ascii="Times New Roman" w:eastAsia="Times New Roman" w:hAnsi="Times New Roman" w:cs="Times New Roman"/>
          <w:sz w:val="24"/>
          <w:szCs w:val="24"/>
          <w:lang w:eastAsia="lt-LT"/>
        </w:rPr>
        <w:t>6</w:t>
      </w:r>
      <w:r w:rsidR="006C0648">
        <w:rPr>
          <w:rFonts w:ascii="Times New Roman" w:eastAsia="Times New Roman" w:hAnsi="Times New Roman" w:cs="Times New Roman"/>
          <w:sz w:val="24"/>
          <w:szCs w:val="24"/>
          <w:lang w:eastAsia="lt-LT"/>
        </w:rPr>
        <w:t>8</w:t>
      </w:r>
      <w:r w:rsidRPr="008F5E86">
        <w:rPr>
          <w:rFonts w:ascii="Times New Roman" w:eastAsia="Times New Roman" w:hAnsi="Times New Roman" w:cs="Times New Roman"/>
          <w:sz w:val="24"/>
          <w:szCs w:val="24"/>
          <w:lang w:eastAsia="lt-LT"/>
        </w:rPr>
        <w:t>.5.</w:t>
      </w:r>
      <w:r w:rsidR="002203DC">
        <w:rPr>
          <w:rFonts w:ascii="Times New Roman" w:eastAsia="Times New Roman" w:hAnsi="Times New Roman" w:cs="Times New Roman"/>
          <w:sz w:val="24"/>
          <w:szCs w:val="24"/>
          <w:lang w:eastAsia="lt-LT"/>
        </w:rPr>
        <w:t xml:space="preserve"> </w:t>
      </w:r>
      <w:r w:rsidRPr="008F5E86">
        <w:rPr>
          <w:rFonts w:ascii="Times New Roman" w:eastAsia="Times New Roman" w:hAnsi="Times New Roman" w:cs="Times New Roman"/>
          <w:sz w:val="24"/>
          <w:szCs w:val="24"/>
          <w:lang w:eastAsia="lt-LT"/>
        </w:rPr>
        <w:t>užsienio kalbos</w:t>
      </w:r>
      <w:r w:rsidR="000C03F2" w:rsidRPr="008F5E86">
        <w:rPr>
          <w:rFonts w:ascii="Times New Roman" w:eastAsia="Times New Roman" w:hAnsi="Times New Roman" w:cs="Times New Roman"/>
          <w:sz w:val="24"/>
          <w:szCs w:val="24"/>
          <w:lang w:eastAsia="lt-LT"/>
        </w:rPr>
        <w:t xml:space="preserve"> </w:t>
      </w:r>
      <w:r w:rsidRPr="008F5E86">
        <w:rPr>
          <w:rFonts w:ascii="Times New Roman" w:eastAsia="Times New Roman" w:hAnsi="Times New Roman" w:cs="Times New Roman"/>
          <w:sz w:val="24"/>
          <w:szCs w:val="24"/>
          <w:lang w:eastAsia="lt-LT"/>
        </w:rPr>
        <w:t xml:space="preserve">mokymosi praradimų šalinimui </w:t>
      </w:r>
      <w:r w:rsidR="000C03F2" w:rsidRPr="008F5E86">
        <w:rPr>
          <w:rFonts w:ascii="Times New Roman" w:eastAsia="Times New Roman" w:hAnsi="Times New Roman" w:cs="Times New Roman"/>
          <w:sz w:val="24"/>
          <w:szCs w:val="24"/>
          <w:lang w:eastAsia="lt-LT"/>
        </w:rPr>
        <w:t>5</w:t>
      </w:r>
      <w:r w:rsidR="000C03F2" w:rsidRPr="008F5E86">
        <w:rPr>
          <w:rFonts w:ascii="Times New Roman" w:eastAsia="Times New Roman" w:hAnsi="Times New Roman" w:cs="Times New Roman"/>
          <w:bCs/>
          <w:sz w:val="24"/>
          <w:szCs w:val="24"/>
          <w:lang w:eastAsia="lt-LT"/>
        </w:rPr>
        <w:t xml:space="preserve">–8 </w:t>
      </w:r>
      <w:r w:rsidR="000C03F2" w:rsidRPr="008F5E86">
        <w:rPr>
          <w:rFonts w:ascii="Times New Roman" w:eastAsia="Times New Roman" w:hAnsi="Times New Roman" w:cs="Times New Roman"/>
          <w:sz w:val="24"/>
          <w:szCs w:val="24"/>
          <w:lang w:eastAsia="lt-LT"/>
        </w:rPr>
        <w:t xml:space="preserve">klasėse skiriamos </w:t>
      </w:r>
      <w:r w:rsidR="00C726A4">
        <w:rPr>
          <w:rFonts w:ascii="Times New Roman" w:eastAsia="Times New Roman" w:hAnsi="Times New Roman" w:cs="Times New Roman"/>
          <w:sz w:val="24"/>
          <w:szCs w:val="24"/>
          <w:lang w:eastAsia="lt-LT"/>
        </w:rPr>
        <w:t xml:space="preserve">pagal poreikį </w:t>
      </w:r>
      <w:r w:rsidR="000C03F2" w:rsidRPr="008F5E86">
        <w:rPr>
          <w:rFonts w:ascii="Times New Roman" w:eastAsia="Times New Roman" w:hAnsi="Times New Roman" w:cs="Times New Roman"/>
          <w:sz w:val="24"/>
          <w:szCs w:val="24"/>
          <w:lang w:eastAsia="lt-LT"/>
        </w:rPr>
        <w:t>konsultacijos.</w:t>
      </w:r>
    </w:p>
    <w:p w14:paraId="760F352D" w14:textId="54390630" w:rsidR="000C03F2" w:rsidRPr="008F5E86" w:rsidRDefault="00AD6C20"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6C0648">
        <w:rPr>
          <w:rFonts w:ascii="Times New Roman" w:eastAsia="Times New Roman" w:hAnsi="Times New Roman" w:cs="Times New Roman"/>
          <w:sz w:val="24"/>
          <w:szCs w:val="24"/>
          <w:lang w:eastAsia="lt-LT"/>
        </w:rPr>
        <w:t>9</w:t>
      </w:r>
      <w:r w:rsidR="000C03F2" w:rsidRPr="008F5E86">
        <w:rPr>
          <w:rFonts w:ascii="Times New Roman" w:eastAsia="Times New Roman" w:hAnsi="Times New Roman" w:cs="Times New Roman"/>
          <w:sz w:val="24"/>
          <w:szCs w:val="24"/>
          <w:lang w:eastAsia="lt-LT"/>
        </w:rPr>
        <w:t>. Matematika:</w:t>
      </w:r>
    </w:p>
    <w:p w14:paraId="4077E64D" w14:textId="694D5E7D" w:rsidR="000C03F2" w:rsidRPr="0004574E" w:rsidRDefault="00AD6C20" w:rsidP="00F91F6D">
      <w:pPr>
        <w:tabs>
          <w:tab w:val="left" w:pos="709"/>
          <w:tab w:val="left" w:pos="1276"/>
        </w:tabs>
        <w:autoSpaceDE w:val="0"/>
        <w:autoSpaceDN w:val="0"/>
        <w:adjustRightInd w:val="0"/>
        <w:spacing w:after="0" w:line="240" w:lineRule="auto"/>
        <w:ind w:firstLine="567"/>
        <w:jc w:val="both"/>
        <w:rPr>
          <w:rFonts w:ascii="Times New Roman" w:hAnsi="Times New Roman" w:cs="Times New Roman"/>
          <w:color w:val="005E00"/>
          <w:sz w:val="24"/>
          <w:szCs w:val="24"/>
        </w:rPr>
      </w:pPr>
      <w:r>
        <w:rPr>
          <w:rFonts w:ascii="Times New Roman" w:eastAsia="Times New Roman" w:hAnsi="Times New Roman" w:cs="Times New Roman"/>
          <w:sz w:val="24"/>
          <w:szCs w:val="24"/>
          <w:lang w:eastAsia="lt-LT"/>
        </w:rPr>
        <w:t>6</w:t>
      </w:r>
      <w:r w:rsidR="006C0648">
        <w:rPr>
          <w:rFonts w:ascii="Times New Roman" w:eastAsia="Times New Roman" w:hAnsi="Times New Roman" w:cs="Times New Roman"/>
          <w:sz w:val="24"/>
          <w:szCs w:val="24"/>
          <w:lang w:eastAsia="lt-LT"/>
        </w:rPr>
        <w:t>9</w:t>
      </w:r>
      <w:r w:rsidR="000C03F2" w:rsidRPr="008F5E86">
        <w:rPr>
          <w:rFonts w:ascii="Times New Roman" w:eastAsia="Times New Roman" w:hAnsi="Times New Roman" w:cs="Times New Roman"/>
          <w:sz w:val="24"/>
          <w:szCs w:val="24"/>
          <w:lang w:eastAsia="lt-LT"/>
        </w:rPr>
        <w:t>.1.</w:t>
      </w:r>
      <w:r w:rsidR="000C03F2" w:rsidRPr="008F5E86">
        <w:rPr>
          <w:rFonts w:ascii="Times New Roman" w:hAnsi="Times New Roman" w:cs="Times New Roman"/>
          <w:sz w:val="24"/>
          <w:szCs w:val="24"/>
        </w:rPr>
        <w:t xml:space="preserve"> </w:t>
      </w:r>
      <w:r w:rsidR="000C03F2" w:rsidRPr="00BE3B72">
        <w:rPr>
          <w:rFonts w:ascii="Times New Roman" w:hAnsi="Times New Roman" w:cs="Times New Roman"/>
          <w:sz w:val="24"/>
          <w:szCs w:val="24"/>
        </w:rPr>
        <w:t>organizuojant matematikos mokymąsi vadovaujamasi nacionalinių</w:t>
      </w:r>
      <w:r w:rsidR="00C726A4" w:rsidRPr="00BE3B72">
        <w:rPr>
          <w:rFonts w:ascii="Times New Roman" w:hAnsi="Times New Roman" w:cs="Times New Roman"/>
          <w:sz w:val="24"/>
          <w:szCs w:val="24"/>
        </w:rPr>
        <w:t xml:space="preserve"> mokinių pasiekimų</w:t>
      </w:r>
      <w:r w:rsidR="000C03F2" w:rsidRPr="00BE3B72">
        <w:rPr>
          <w:rFonts w:ascii="Times New Roman" w:hAnsi="Times New Roman" w:cs="Times New Roman"/>
          <w:sz w:val="24"/>
          <w:szCs w:val="24"/>
        </w:rPr>
        <w:t xml:space="preserve"> ir tarptautinių TIMSS (angl. Trends in International Mathematics and Science Study) mokinių pasiekimų tyrimų rezultatais ir rekomendacijomis, aptartomis Gamtos ir tiksliųjų mokslų mokytojų metodinėje grupėje (20</w:t>
      </w:r>
      <w:r w:rsidR="00B24685" w:rsidRPr="00BE3B72">
        <w:rPr>
          <w:rFonts w:ascii="Times New Roman" w:hAnsi="Times New Roman" w:cs="Times New Roman"/>
          <w:sz w:val="24"/>
          <w:szCs w:val="24"/>
        </w:rPr>
        <w:t>2</w:t>
      </w:r>
      <w:r w:rsidR="007735C1">
        <w:rPr>
          <w:rFonts w:ascii="Times New Roman" w:hAnsi="Times New Roman" w:cs="Times New Roman"/>
          <w:sz w:val="24"/>
          <w:szCs w:val="24"/>
        </w:rPr>
        <w:t>4</w:t>
      </w:r>
      <w:r w:rsidR="000C03F2" w:rsidRPr="00BE3B72">
        <w:rPr>
          <w:rFonts w:ascii="Times New Roman" w:hAnsi="Times New Roman" w:cs="Times New Roman"/>
          <w:sz w:val="24"/>
          <w:szCs w:val="24"/>
        </w:rPr>
        <w:t>-06-</w:t>
      </w:r>
      <w:r w:rsidR="00556006">
        <w:rPr>
          <w:rFonts w:ascii="Times New Roman" w:hAnsi="Times New Roman" w:cs="Times New Roman"/>
          <w:sz w:val="24"/>
          <w:szCs w:val="24"/>
        </w:rPr>
        <w:t>12</w:t>
      </w:r>
      <w:r w:rsidR="000C03F2" w:rsidRPr="00BE3B72">
        <w:rPr>
          <w:rFonts w:ascii="Times New Roman" w:hAnsi="Times New Roman" w:cs="Times New Roman"/>
          <w:sz w:val="24"/>
          <w:szCs w:val="24"/>
        </w:rPr>
        <w:t xml:space="preserve"> posėdžio protokolas Nr. </w:t>
      </w:r>
      <w:r w:rsidR="00BE3B72" w:rsidRPr="00BE3B72">
        <w:rPr>
          <w:rFonts w:ascii="Times New Roman" w:hAnsi="Times New Roman" w:cs="Times New Roman"/>
          <w:sz w:val="24"/>
          <w:szCs w:val="24"/>
        </w:rPr>
        <w:t>4</w:t>
      </w:r>
      <w:r w:rsidR="000C03F2" w:rsidRPr="00BE3B72">
        <w:rPr>
          <w:rFonts w:ascii="Times New Roman" w:hAnsi="Times New Roman" w:cs="Times New Roman"/>
          <w:sz w:val="24"/>
          <w:szCs w:val="24"/>
        </w:rPr>
        <w:t xml:space="preserve">); </w:t>
      </w:r>
    </w:p>
    <w:p w14:paraId="52CAE1A0" w14:textId="7524F3AA" w:rsidR="000C03F2" w:rsidRPr="0004574E" w:rsidRDefault="006C0648" w:rsidP="00F91F6D">
      <w:pPr>
        <w:widowControl w:val="0"/>
        <w:tabs>
          <w:tab w:val="left" w:pos="709"/>
        </w:tabs>
        <w:autoSpaceDE w:val="0"/>
        <w:autoSpaceDN w:val="0"/>
        <w:adjustRightInd w:val="0"/>
        <w:spacing w:after="0" w:line="240" w:lineRule="auto"/>
        <w:ind w:firstLine="567"/>
        <w:jc w:val="both"/>
        <w:rPr>
          <w:rFonts w:ascii="Times New Roman" w:hAnsi="Times New Roman" w:cs="Times New Roman"/>
          <w:color w:val="005E00"/>
          <w:sz w:val="24"/>
          <w:szCs w:val="24"/>
        </w:rPr>
      </w:pPr>
      <w:r>
        <w:rPr>
          <w:rFonts w:ascii="Times New Roman" w:eastAsia="Times New Roman" w:hAnsi="Times New Roman" w:cs="Times New Roman"/>
          <w:sz w:val="24"/>
          <w:szCs w:val="24"/>
          <w:lang w:eastAsia="lt-LT"/>
        </w:rPr>
        <w:t>69</w:t>
      </w:r>
      <w:r w:rsidR="000C03F2" w:rsidRPr="008F5E86">
        <w:rPr>
          <w:rFonts w:ascii="Times New Roman" w:eastAsia="Times New Roman" w:hAnsi="Times New Roman" w:cs="Times New Roman"/>
          <w:sz w:val="24"/>
          <w:szCs w:val="24"/>
          <w:lang w:eastAsia="lt-LT"/>
        </w:rPr>
        <w:t>.2</w:t>
      </w:r>
      <w:r w:rsidR="000C03F2" w:rsidRPr="0004574E">
        <w:rPr>
          <w:rFonts w:ascii="Times New Roman" w:eastAsia="Times New Roman" w:hAnsi="Times New Roman" w:cs="Times New Roman"/>
          <w:color w:val="005E00"/>
          <w:sz w:val="24"/>
          <w:szCs w:val="24"/>
          <w:lang w:eastAsia="lt-LT"/>
        </w:rPr>
        <w:t>.</w:t>
      </w:r>
      <w:r w:rsidR="000C03F2" w:rsidRPr="0004574E">
        <w:rPr>
          <w:rFonts w:ascii="Times New Roman" w:hAnsi="Times New Roman" w:cs="Times New Roman"/>
          <w:color w:val="005E00"/>
          <w:sz w:val="24"/>
          <w:szCs w:val="24"/>
        </w:rPr>
        <w:t xml:space="preserve"> </w:t>
      </w:r>
      <w:r w:rsidR="000C03F2" w:rsidRPr="00BE3B72">
        <w:rPr>
          <w:rFonts w:ascii="Times New Roman" w:hAnsi="Times New Roman" w:cs="Times New Roman"/>
          <w:sz w:val="24"/>
          <w:szCs w:val="24"/>
        </w:rPr>
        <w:t xml:space="preserve">5–8 klasėse </w:t>
      </w:r>
      <w:r w:rsidR="000C03F2" w:rsidRPr="00BE3B72">
        <w:rPr>
          <w:rFonts w:ascii="Times New Roman" w:eastAsia="Times New Roman" w:hAnsi="Times New Roman" w:cs="Times New Roman"/>
          <w:sz w:val="24"/>
          <w:szCs w:val="24"/>
          <w:lang w:eastAsia="lt-LT"/>
        </w:rPr>
        <w:t>mokymosi praradimų šalinimui</w:t>
      </w:r>
      <w:r w:rsidR="000C03F2" w:rsidRPr="00BE3B72">
        <w:rPr>
          <w:rFonts w:ascii="Times New Roman" w:hAnsi="Times New Roman" w:cs="Times New Roman"/>
          <w:sz w:val="24"/>
          <w:szCs w:val="24"/>
        </w:rPr>
        <w:t xml:space="preserve"> skiriam</w:t>
      </w:r>
      <w:r w:rsidR="00C726A4" w:rsidRPr="00BE3B72">
        <w:rPr>
          <w:rFonts w:ascii="Times New Roman" w:hAnsi="Times New Roman" w:cs="Times New Roman"/>
          <w:sz w:val="24"/>
          <w:szCs w:val="24"/>
        </w:rPr>
        <w:t>i</w:t>
      </w:r>
      <w:r w:rsidR="000C03F2" w:rsidRPr="00BE3B72">
        <w:rPr>
          <w:rFonts w:ascii="Times New Roman" w:hAnsi="Times New Roman" w:cs="Times New Roman"/>
          <w:sz w:val="24"/>
          <w:szCs w:val="24"/>
        </w:rPr>
        <w:t xml:space="preserve"> matematikos</w:t>
      </w:r>
      <w:r w:rsidR="00C726A4" w:rsidRPr="00BE3B72">
        <w:rPr>
          <w:rFonts w:ascii="Times New Roman" w:hAnsi="Times New Roman" w:cs="Times New Roman"/>
          <w:sz w:val="24"/>
          <w:szCs w:val="24"/>
        </w:rPr>
        <w:t xml:space="preserve"> moduliai ir</w:t>
      </w:r>
      <w:r w:rsidR="000C03F2" w:rsidRPr="00BE3B72">
        <w:rPr>
          <w:rFonts w:ascii="Times New Roman" w:hAnsi="Times New Roman" w:cs="Times New Roman"/>
          <w:sz w:val="24"/>
          <w:szCs w:val="24"/>
        </w:rPr>
        <w:t xml:space="preserve"> konsultacijos</w:t>
      </w:r>
      <w:r w:rsidR="00BE3B72" w:rsidRPr="00BE3B72">
        <w:rPr>
          <w:rFonts w:ascii="Times New Roman" w:hAnsi="Times New Roman" w:cs="Times New Roman"/>
          <w:sz w:val="24"/>
          <w:szCs w:val="24"/>
        </w:rPr>
        <w:t xml:space="preserve"> pagal poreikį</w:t>
      </w:r>
      <w:r w:rsidR="000C03F2" w:rsidRPr="00BE3B72">
        <w:rPr>
          <w:rFonts w:ascii="Times New Roman" w:hAnsi="Times New Roman" w:cs="Times New Roman"/>
          <w:sz w:val="24"/>
          <w:szCs w:val="24"/>
        </w:rPr>
        <w:t>, naudojamos informacinės komunikacinės technologijos, skaitmeninės mokomosios priemonės.</w:t>
      </w:r>
    </w:p>
    <w:p w14:paraId="1A79A0CE" w14:textId="6F74DA8B" w:rsidR="000C03F2" w:rsidRPr="008F5E86" w:rsidRDefault="006C0648" w:rsidP="00F91F6D">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70</w:t>
      </w:r>
      <w:r w:rsidR="000C03F2" w:rsidRPr="008F5E86">
        <w:rPr>
          <w:rFonts w:ascii="Times New Roman" w:hAnsi="Times New Roman" w:cs="Times New Roman"/>
          <w:sz w:val="24"/>
          <w:szCs w:val="24"/>
        </w:rPr>
        <w:t>. Gamtos mokslai:</w:t>
      </w:r>
    </w:p>
    <w:p w14:paraId="6998B1CE" w14:textId="0F20957F" w:rsidR="000C03F2" w:rsidRPr="008F5E86" w:rsidRDefault="006C0648" w:rsidP="00F91F6D">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70</w:t>
      </w:r>
      <w:r w:rsidR="000C03F2" w:rsidRPr="008F5E86">
        <w:rPr>
          <w:rFonts w:ascii="Times New Roman" w:eastAsia="Times New Roman" w:hAnsi="Times New Roman" w:cs="Times New Roman"/>
          <w:sz w:val="24"/>
          <w:szCs w:val="24"/>
          <w:lang w:eastAsia="lt-LT"/>
        </w:rPr>
        <w:t>.</w:t>
      </w:r>
      <w:r w:rsidR="00F325EA">
        <w:rPr>
          <w:rFonts w:ascii="Times New Roman" w:eastAsia="Times New Roman" w:hAnsi="Times New Roman" w:cs="Times New Roman"/>
          <w:sz w:val="24"/>
          <w:szCs w:val="24"/>
          <w:lang w:eastAsia="lt-LT"/>
        </w:rPr>
        <w:t>1</w:t>
      </w:r>
      <w:r w:rsidR="000C03F2" w:rsidRPr="008F5E86">
        <w:rPr>
          <w:rFonts w:ascii="Times New Roman" w:eastAsia="Times New Roman" w:hAnsi="Times New Roman" w:cs="Times New Roman"/>
          <w:sz w:val="24"/>
          <w:szCs w:val="24"/>
          <w:lang w:eastAsia="lt-LT"/>
        </w:rPr>
        <w:t xml:space="preserve">. eksperimentiniams ir praktiniams įgūdžiams ugdyti gamtos mokslų turinyje skiriama ne mažiau kaip 30 procentų dalykui skirtų pamokų per mokslo metus. </w:t>
      </w:r>
      <w:r w:rsidR="000C03F2" w:rsidRPr="008F5E86">
        <w:rPr>
          <w:rFonts w:ascii="Times New Roman" w:hAnsi="Times New Roman" w:cs="Times New Roman"/>
          <w:sz w:val="24"/>
          <w:szCs w:val="24"/>
        </w:rPr>
        <w:t>Mokymasis per gamtos mokslų pamokas grindžiamas dialogais, diskusijomis, mokymusi bendradarbiaujant, savarankiškai atliekamu darbu ir panaudojant informaci</w:t>
      </w:r>
      <w:r w:rsidR="00CF2C8B" w:rsidRPr="008F5E86">
        <w:rPr>
          <w:rFonts w:ascii="Times New Roman" w:hAnsi="Times New Roman" w:cs="Times New Roman"/>
          <w:sz w:val="24"/>
          <w:szCs w:val="24"/>
        </w:rPr>
        <w:t>nes komunikacines technologijas;</w:t>
      </w:r>
    </w:p>
    <w:p w14:paraId="21EA1EC7" w14:textId="2DAC3CF5" w:rsidR="000C03F2" w:rsidRPr="008F5E86" w:rsidRDefault="006C0648" w:rsidP="00F91F6D">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70</w:t>
      </w:r>
      <w:r w:rsidR="00CF2C8B" w:rsidRPr="008F5E86">
        <w:rPr>
          <w:rFonts w:ascii="Times New Roman" w:eastAsia="Times New Roman" w:hAnsi="Times New Roman" w:cs="Times New Roman"/>
          <w:sz w:val="24"/>
          <w:szCs w:val="24"/>
          <w:lang w:eastAsia="lt-LT"/>
        </w:rPr>
        <w:t>.</w:t>
      </w:r>
      <w:r w:rsidR="00F325EA">
        <w:rPr>
          <w:rFonts w:ascii="Times New Roman" w:eastAsia="Times New Roman" w:hAnsi="Times New Roman" w:cs="Times New Roman"/>
          <w:sz w:val="24"/>
          <w:szCs w:val="24"/>
          <w:lang w:eastAsia="lt-LT"/>
        </w:rPr>
        <w:t>2</w:t>
      </w:r>
      <w:r w:rsidR="00CF2C8B" w:rsidRPr="008F5E86">
        <w:rPr>
          <w:rFonts w:ascii="Times New Roman" w:eastAsia="Times New Roman" w:hAnsi="Times New Roman" w:cs="Times New Roman"/>
          <w:sz w:val="24"/>
          <w:szCs w:val="24"/>
          <w:lang w:eastAsia="lt-LT"/>
        </w:rPr>
        <w:t>.</w:t>
      </w:r>
      <w:r w:rsidR="000C03F2" w:rsidRPr="008F5E86">
        <w:rPr>
          <w:rFonts w:ascii="Times New Roman" w:eastAsia="Times New Roman" w:hAnsi="Times New Roman" w:cs="Times New Roman"/>
          <w:sz w:val="24"/>
          <w:szCs w:val="24"/>
          <w:lang w:eastAsia="lt-LT"/>
        </w:rPr>
        <w:t xml:space="preserve"> </w:t>
      </w:r>
      <w:r w:rsidR="00CF2C8B" w:rsidRPr="008F5E86">
        <w:rPr>
          <w:rFonts w:ascii="Times New Roman" w:eastAsia="Times New Roman" w:hAnsi="Times New Roman" w:cs="Times New Roman"/>
          <w:sz w:val="24"/>
          <w:szCs w:val="24"/>
          <w:lang w:eastAsia="lt-LT"/>
        </w:rPr>
        <w:t xml:space="preserve">gamtos mokslų mokymosi praradimų šalinimui </w:t>
      </w:r>
      <w:r w:rsidR="000C03F2" w:rsidRPr="008F5E86">
        <w:rPr>
          <w:rFonts w:ascii="Times New Roman" w:eastAsia="Times New Roman" w:hAnsi="Times New Roman" w:cs="Times New Roman"/>
          <w:sz w:val="24"/>
          <w:szCs w:val="24"/>
          <w:lang w:eastAsia="lt-LT"/>
        </w:rPr>
        <w:t>5</w:t>
      </w:r>
      <w:r w:rsidR="000C03F2" w:rsidRPr="008F5E86">
        <w:rPr>
          <w:rFonts w:ascii="Times New Roman" w:eastAsia="Times New Roman" w:hAnsi="Times New Roman" w:cs="Times New Roman"/>
          <w:bCs/>
          <w:sz w:val="24"/>
          <w:szCs w:val="24"/>
          <w:lang w:eastAsia="lt-LT"/>
        </w:rPr>
        <w:t xml:space="preserve">–8 </w:t>
      </w:r>
      <w:r w:rsidR="000C03F2" w:rsidRPr="008F5E86">
        <w:rPr>
          <w:rFonts w:ascii="Times New Roman" w:eastAsia="Times New Roman" w:hAnsi="Times New Roman" w:cs="Times New Roman"/>
          <w:sz w:val="24"/>
          <w:szCs w:val="24"/>
          <w:lang w:eastAsia="lt-LT"/>
        </w:rPr>
        <w:t>klasėse</w:t>
      </w:r>
      <w:r w:rsidR="00C726A4">
        <w:rPr>
          <w:rFonts w:ascii="Times New Roman" w:eastAsia="Times New Roman" w:hAnsi="Times New Roman" w:cs="Times New Roman"/>
          <w:sz w:val="24"/>
          <w:szCs w:val="24"/>
          <w:lang w:eastAsia="lt-LT"/>
        </w:rPr>
        <w:t xml:space="preserve"> pagal poreikį</w:t>
      </w:r>
      <w:r w:rsidR="000C03F2" w:rsidRPr="008F5E86">
        <w:rPr>
          <w:rFonts w:ascii="Times New Roman" w:eastAsia="Times New Roman" w:hAnsi="Times New Roman" w:cs="Times New Roman"/>
          <w:sz w:val="24"/>
          <w:szCs w:val="24"/>
          <w:lang w:eastAsia="lt-LT"/>
        </w:rPr>
        <w:t xml:space="preserve"> skiriamos konsultacijos.</w:t>
      </w:r>
    </w:p>
    <w:p w14:paraId="2DAB8432" w14:textId="58A0A6DF" w:rsidR="000C03F2" w:rsidRPr="008F5E86" w:rsidRDefault="006C0648" w:rsidP="00F91F6D">
      <w:pPr>
        <w:widowControl w:val="0"/>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71</w:t>
      </w:r>
      <w:r w:rsidR="000C03F2" w:rsidRPr="008F5E86">
        <w:rPr>
          <w:rFonts w:ascii="Times New Roman" w:hAnsi="Times New Roman" w:cs="Times New Roman"/>
          <w:sz w:val="24"/>
          <w:szCs w:val="24"/>
        </w:rPr>
        <w:t>. Technologijos:</w:t>
      </w:r>
    </w:p>
    <w:p w14:paraId="27FB4C14" w14:textId="78285DB5" w:rsidR="000C03F2" w:rsidRPr="008F5E86" w:rsidRDefault="006C0648" w:rsidP="00F91F6D">
      <w:pPr>
        <w:widowControl w:val="0"/>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71</w:t>
      </w:r>
      <w:r w:rsidR="000C03F2" w:rsidRPr="008F5E86">
        <w:rPr>
          <w:rFonts w:ascii="Times New Roman" w:hAnsi="Times New Roman" w:cs="Times New Roman"/>
          <w:sz w:val="24"/>
          <w:szCs w:val="24"/>
        </w:rPr>
        <w:t>.1. mokiniai, besimokantys technologijų pagal pagrindinio ugdymo programos pirmąją dalį (5–8 klasėse), kiekvienoje klasėje mokomi proporcingai paskirstant laiką mitybos, tekstilės, konstrukcinių medžiagų ir elektronikos technologijų programų įgyvendinimui.</w:t>
      </w:r>
    </w:p>
    <w:p w14:paraId="6EA273E7" w14:textId="20CA28C3" w:rsidR="000C03F2" w:rsidRPr="008F5E86" w:rsidRDefault="006C0648"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72</w:t>
      </w:r>
      <w:r w:rsidR="000C03F2" w:rsidRPr="008F5E86">
        <w:rPr>
          <w:rFonts w:ascii="Times New Roman" w:eastAsia="Times New Roman" w:hAnsi="Times New Roman" w:cs="Times New Roman"/>
          <w:sz w:val="24"/>
          <w:szCs w:val="24"/>
          <w:lang w:eastAsia="lt-LT"/>
        </w:rPr>
        <w:t>. Informacinės technologijos:</w:t>
      </w:r>
    </w:p>
    <w:p w14:paraId="6945608C" w14:textId="6F5F92EE" w:rsidR="000C03F2" w:rsidRPr="008F5E86" w:rsidRDefault="006C0648"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72</w:t>
      </w:r>
      <w:r w:rsidR="000C03F2" w:rsidRPr="008F5E86">
        <w:rPr>
          <w:rFonts w:ascii="Times New Roman" w:eastAsia="Times New Roman" w:hAnsi="Times New Roman" w:cs="Times New Roman"/>
          <w:sz w:val="24"/>
          <w:szCs w:val="24"/>
          <w:lang w:eastAsia="lt-LT"/>
        </w:rPr>
        <w:t>.1. informacinių technologijų pradedama mokyti 5 klasėje;</w:t>
      </w:r>
    </w:p>
    <w:p w14:paraId="7B73249D" w14:textId="3F412DA9" w:rsidR="000C03F2" w:rsidRPr="00EB35B2" w:rsidRDefault="006C0648"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sidRPr="00EB35B2">
        <w:rPr>
          <w:rFonts w:ascii="Times New Roman" w:eastAsia="Times New Roman" w:hAnsi="Times New Roman" w:cs="Times New Roman"/>
          <w:sz w:val="24"/>
          <w:szCs w:val="24"/>
          <w:lang w:eastAsia="lt-LT"/>
        </w:rPr>
        <w:t>73</w:t>
      </w:r>
      <w:r w:rsidR="000C03F2" w:rsidRPr="00EB35B2">
        <w:rPr>
          <w:rFonts w:ascii="Times New Roman" w:eastAsia="Times New Roman" w:hAnsi="Times New Roman" w:cs="Times New Roman"/>
          <w:sz w:val="24"/>
          <w:szCs w:val="24"/>
          <w:lang w:eastAsia="lt-LT"/>
        </w:rPr>
        <w:t>. Socialiniai mokslai:</w:t>
      </w:r>
    </w:p>
    <w:p w14:paraId="0B50A4FB" w14:textId="07BD8F17" w:rsidR="000C03F2" w:rsidRPr="008F5E86" w:rsidRDefault="006C0648"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w:t>
      </w:r>
      <w:r w:rsidR="000C03F2" w:rsidRPr="008F5E86">
        <w:rPr>
          <w:rFonts w:ascii="Times New Roman" w:eastAsia="Times New Roman" w:hAnsi="Times New Roman" w:cs="Times New Roman"/>
          <w:sz w:val="24"/>
          <w:szCs w:val="24"/>
          <w:lang w:eastAsia="lt-LT"/>
        </w:rPr>
        <w:t>.1. siekiant gerinti Klaipėdos miesto ir Lietuvos valstybės pažinimą, dalis istorijos ir geografijos pamokų organizuojamos netradicinėse aplinkose (Mažosios Lietuvos, Lietuvos jūrų, Laikrodžių, Kraštotyros muziejuose, Parodų rūmuose ir kt.);</w:t>
      </w:r>
    </w:p>
    <w:p w14:paraId="2FD5F419" w14:textId="06105E29" w:rsidR="000C03F2" w:rsidRPr="008F5E86" w:rsidRDefault="006C0648"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w:t>
      </w:r>
      <w:r w:rsidR="000C03F2" w:rsidRPr="008F5E86">
        <w:rPr>
          <w:rFonts w:ascii="Times New Roman" w:eastAsia="Times New Roman" w:hAnsi="Times New Roman" w:cs="Times New Roman"/>
          <w:sz w:val="24"/>
          <w:szCs w:val="24"/>
          <w:lang w:eastAsia="lt-LT"/>
        </w:rPr>
        <w:t>.2. pilietiškumo ugdymas 5–8 klasėse integruojamas su socialine-pilietine veikla;</w:t>
      </w:r>
    </w:p>
    <w:p w14:paraId="7256100A" w14:textId="6CA7E76B" w:rsidR="000C03F2" w:rsidRPr="001422C7" w:rsidRDefault="006C0648"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w:t>
      </w:r>
      <w:r w:rsidR="000C03F2" w:rsidRPr="008F5E86">
        <w:rPr>
          <w:rFonts w:ascii="Times New Roman" w:eastAsia="Times New Roman" w:hAnsi="Times New Roman" w:cs="Times New Roman"/>
          <w:sz w:val="24"/>
          <w:szCs w:val="24"/>
          <w:lang w:eastAsia="lt-LT"/>
        </w:rPr>
        <w:t>.3. į istorijos, geografijos dalykų pamokas integruojamos temos apie nacionalinio saugumo sampratą ir sistemą Lietuvos Respublikoje, rizikos veiksnių, grėsmių ir pavojų analizę, Lietuvos gynybos politiką, infor</w:t>
      </w:r>
      <w:r w:rsidR="004020B1" w:rsidRPr="008F5E86">
        <w:rPr>
          <w:rFonts w:ascii="Times New Roman" w:eastAsia="Times New Roman" w:hAnsi="Times New Roman" w:cs="Times New Roman"/>
          <w:sz w:val="24"/>
          <w:szCs w:val="24"/>
          <w:lang w:eastAsia="lt-LT"/>
        </w:rPr>
        <w:t>macinius ir kibernetinius karus</w:t>
      </w:r>
      <w:r w:rsidR="001422C7">
        <w:rPr>
          <w:rFonts w:ascii="Times New Roman" w:eastAsia="Times New Roman" w:hAnsi="Times New Roman" w:cs="Times New Roman"/>
          <w:sz w:val="24"/>
          <w:szCs w:val="24"/>
          <w:lang w:eastAsia="lt-LT"/>
        </w:rPr>
        <w:t>.</w:t>
      </w:r>
    </w:p>
    <w:p w14:paraId="6AB244AB" w14:textId="408618D4" w:rsidR="000C03F2" w:rsidRPr="00D4340F" w:rsidRDefault="006C0648"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74</w:t>
      </w:r>
      <w:r w:rsidR="000C03F2" w:rsidRPr="008F5E86">
        <w:rPr>
          <w:rFonts w:ascii="Times New Roman" w:eastAsia="Times New Roman" w:hAnsi="Times New Roman" w:cs="Times New Roman"/>
          <w:sz w:val="24"/>
          <w:szCs w:val="24"/>
          <w:lang w:eastAsia="lt-LT"/>
        </w:rPr>
        <w:t xml:space="preserve">. Fizinis </w:t>
      </w:r>
      <w:r w:rsidR="000C03F2" w:rsidRPr="00D4340F">
        <w:rPr>
          <w:rFonts w:ascii="Times New Roman" w:eastAsia="Times New Roman" w:hAnsi="Times New Roman" w:cs="Times New Roman"/>
          <w:sz w:val="24"/>
          <w:szCs w:val="24"/>
          <w:lang w:eastAsia="lt-LT"/>
        </w:rPr>
        <w:t>ugdymas:</w:t>
      </w:r>
    </w:p>
    <w:p w14:paraId="540149D5" w14:textId="485F18D4" w:rsidR="000C03F2" w:rsidRPr="00D4340F" w:rsidRDefault="006C0648" w:rsidP="00F91F6D">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74</w:t>
      </w:r>
      <w:r w:rsidR="000C03F2" w:rsidRPr="00D4340F">
        <w:rPr>
          <w:rFonts w:ascii="Times New Roman" w:eastAsia="Times New Roman" w:hAnsi="Times New Roman" w:cs="Times New Roman"/>
          <w:sz w:val="24"/>
          <w:szCs w:val="24"/>
          <w:lang w:eastAsia="lt-LT"/>
        </w:rPr>
        <w:t xml:space="preserve">.1. </w:t>
      </w:r>
      <w:r w:rsidR="000C03F2" w:rsidRPr="00D4340F">
        <w:rPr>
          <w:rFonts w:ascii="Times New Roman" w:hAnsi="Times New Roman" w:cs="Times New Roman"/>
          <w:sz w:val="24"/>
          <w:szCs w:val="24"/>
        </w:rPr>
        <w:t xml:space="preserve">fiziniam ugdymui 5 ir </w:t>
      </w:r>
      <w:r w:rsidR="00F325EA" w:rsidRPr="00D4340F">
        <w:rPr>
          <w:rFonts w:ascii="Times New Roman" w:hAnsi="Times New Roman" w:cs="Times New Roman"/>
          <w:sz w:val="24"/>
          <w:szCs w:val="24"/>
        </w:rPr>
        <w:t>8</w:t>
      </w:r>
      <w:r w:rsidR="000C03F2" w:rsidRPr="00D4340F">
        <w:rPr>
          <w:rFonts w:ascii="Times New Roman" w:hAnsi="Times New Roman" w:cs="Times New Roman"/>
          <w:sz w:val="24"/>
          <w:szCs w:val="24"/>
        </w:rPr>
        <w:t xml:space="preserve"> klasėje skiriamos 3 fizinio ugdymo pamokos per savai</w:t>
      </w:r>
      <w:r w:rsidR="00D4340F" w:rsidRPr="00D4340F">
        <w:rPr>
          <w:rFonts w:ascii="Times New Roman" w:hAnsi="Times New Roman" w:cs="Times New Roman"/>
          <w:sz w:val="24"/>
          <w:szCs w:val="24"/>
        </w:rPr>
        <w:t>tę;</w:t>
      </w:r>
    </w:p>
    <w:p w14:paraId="507A57EE" w14:textId="6CB217F7" w:rsidR="000C03F2" w:rsidRPr="008F5E86" w:rsidRDefault="006C0648" w:rsidP="00F91F6D">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74</w:t>
      </w:r>
      <w:r w:rsidR="000C03F2" w:rsidRPr="008F5E86">
        <w:rPr>
          <w:rFonts w:ascii="Times New Roman" w:eastAsia="Times New Roman" w:hAnsi="Times New Roman" w:cs="Times New Roman"/>
          <w:sz w:val="24"/>
          <w:szCs w:val="24"/>
          <w:lang w:eastAsia="lt-LT"/>
        </w:rPr>
        <w:t xml:space="preserve">.2. 5–8 klasių mokiniams </w:t>
      </w:r>
      <w:r w:rsidR="000C03F2" w:rsidRPr="008F5E86">
        <w:rPr>
          <w:rFonts w:ascii="Times New Roman" w:hAnsi="Times New Roman" w:cs="Times New Roman"/>
          <w:sz w:val="24"/>
          <w:szCs w:val="24"/>
        </w:rPr>
        <w:t>sudaromos sąlygos papildomai rinktis sporto būrelius Progimnazijoje ar kitoje neformaliojo vaikų švietimo įstaigoje. Progimnazija tvarko mokinių, lankančių šiuos užsiėmimus, apskaitą;</w:t>
      </w:r>
    </w:p>
    <w:p w14:paraId="008C205A" w14:textId="48B64DEE" w:rsidR="000C03F2" w:rsidRPr="008F5E86" w:rsidRDefault="006C0648" w:rsidP="00F91F6D">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74</w:t>
      </w:r>
      <w:r w:rsidR="000C03F2" w:rsidRPr="008F5E86">
        <w:rPr>
          <w:rFonts w:ascii="Times New Roman" w:eastAsia="Times New Roman" w:hAnsi="Times New Roman" w:cs="Times New Roman"/>
          <w:sz w:val="24"/>
          <w:szCs w:val="24"/>
          <w:lang w:eastAsia="lt-LT"/>
        </w:rPr>
        <w:t xml:space="preserve">.3. </w:t>
      </w:r>
      <w:r w:rsidR="000C03F2" w:rsidRPr="008F5E86">
        <w:rPr>
          <w:rFonts w:ascii="Times New Roman" w:hAnsi="Times New Roman" w:cs="Times New Roman"/>
          <w:sz w:val="24"/>
          <w:szCs w:val="24"/>
        </w:rPr>
        <w:t>organizuojant fizinio ugdymo pamokas patalpose atsižvelgiama į higienos normos reikalavimus;</w:t>
      </w:r>
    </w:p>
    <w:p w14:paraId="1AC1DCD6" w14:textId="0A8649FF" w:rsidR="000C03F2" w:rsidRPr="008F5E86" w:rsidRDefault="006C0648" w:rsidP="00F91F6D">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74</w:t>
      </w:r>
      <w:r w:rsidR="000C03F2" w:rsidRPr="008F5E86">
        <w:rPr>
          <w:rFonts w:ascii="Times New Roman" w:eastAsia="Times New Roman" w:hAnsi="Times New Roman" w:cs="Times New Roman"/>
          <w:sz w:val="24"/>
          <w:szCs w:val="24"/>
          <w:lang w:eastAsia="lt-LT"/>
        </w:rPr>
        <w:t>.4. specialiosios medicininės grupės mokiniams fizinio ugdymo pamokos organizuojamos mokiniams dalyvaujant pamokose su pagrindine grupe, bet pratimai ir krūvis jiems skiriami pagal gydytojo rekomendacijas ir atsižvelgiant į savijautą;</w:t>
      </w:r>
    </w:p>
    <w:p w14:paraId="1A41C3CE" w14:textId="3FB3C743" w:rsidR="000C03F2" w:rsidRPr="008F5E86" w:rsidRDefault="006C0648"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74</w:t>
      </w:r>
      <w:r w:rsidR="000C03F2" w:rsidRPr="008F5E86">
        <w:rPr>
          <w:rFonts w:ascii="Times New Roman" w:eastAsia="Times New Roman" w:hAnsi="Times New Roman" w:cs="Times New Roman"/>
          <w:sz w:val="24"/>
          <w:szCs w:val="24"/>
          <w:lang w:eastAsia="lt-LT"/>
        </w:rPr>
        <w:t>.5. tėvų pageidavimu mokiniai gali lankyti sveikatos grupes ne Progimnazijoje. Pamokos gali būti integruojamos ir derinamos su mokinio pasirinktu neformaliuoju sportiniu ugdymu Progimnazijoje ar kitoje įstaigoje;</w:t>
      </w:r>
    </w:p>
    <w:p w14:paraId="68016E71" w14:textId="1C3CDE3F" w:rsidR="000C03F2" w:rsidRPr="008F5E86" w:rsidRDefault="006C0648"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74</w:t>
      </w:r>
      <w:r w:rsidR="000C03F2" w:rsidRPr="008F5E86">
        <w:rPr>
          <w:rFonts w:ascii="Times New Roman" w:eastAsia="Times New Roman" w:hAnsi="Times New Roman" w:cs="Times New Roman"/>
          <w:sz w:val="24"/>
          <w:szCs w:val="24"/>
          <w:lang w:eastAsia="lt-LT"/>
        </w:rPr>
        <w:t>.6. atleistiems nuo fizinio ugdymo pamokų dėl sveikatos ar laikinai dėl ligos mokiniams siūloma kita veikla (pavyzdžiui, stalo žaidimai, žaidimai šaškėmis, šachmatais);</w:t>
      </w:r>
    </w:p>
    <w:p w14:paraId="19F6DAE1" w14:textId="1FB0424B" w:rsidR="000C03F2" w:rsidRPr="008F5E86" w:rsidRDefault="006C0648" w:rsidP="00F91F6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74</w:t>
      </w:r>
      <w:r w:rsidR="000C03F2" w:rsidRPr="008F5E86">
        <w:rPr>
          <w:rFonts w:ascii="Times New Roman" w:eastAsia="Times New Roman" w:hAnsi="Times New Roman" w:cs="Times New Roman"/>
          <w:sz w:val="24"/>
          <w:szCs w:val="24"/>
          <w:lang w:eastAsia="lt-LT"/>
        </w:rPr>
        <w:t xml:space="preserve">.7. atleisti nuo fizinio ugdymo pamokų 1–8 klasių mokiniai gali nelankyti pirmos ir paskutinės pamokos, jei tėvai </w:t>
      </w:r>
      <w:r w:rsidR="00A853F5">
        <w:rPr>
          <w:rFonts w:ascii="Times New Roman" w:eastAsia="Times New Roman" w:hAnsi="Times New Roman" w:cs="Times New Roman"/>
          <w:sz w:val="24"/>
          <w:szCs w:val="24"/>
          <w:lang w:eastAsia="lt-LT"/>
        </w:rPr>
        <w:t xml:space="preserve">(globėjai, rūpintojai) </w:t>
      </w:r>
      <w:r w:rsidR="000C03F2" w:rsidRPr="008F5E86">
        <w:rPr>
          <w:rFonts w:ascii="Times New Roman" w:eastAsia="Times New Roman" w:hAnsi="Times New Roman" w:cs="Times New Roman"/>
          <w:sz w:val="24"/>
          <w:szCs w:val="24"/>
          <w:lang w:eastAsia="lt-LT"/>
        </w:rPr>
        <w:t>raštiškai pageidauja ir atsako už jų saugumą tuo metu.</w:t>
      </w:r>
    </w:p>
    <w:p w14:paraId="7182FAAC" w14:textId="77777777" w:rsidR="00F91F6D" w:rsidRDefault="00F91F6D" w:rsidP="00B970D0">
      <w:pPr>
        <w:widowControl w:val="0"/>
        <w:tabs>
          <w:tab w:val="left" w:pos="7371"/>
        </w:tabs>
        <w:autoSpaceDE w:val="0"/>
        <w:autoSpaceDN w:val="0"/>
        <w:adjustRightInd w:val="0"/>
        <w:spacing w:after="0" w:line="240" w:lineRule="auto"/>
        <w:ind w:firstLine="567"/>
        <w:jc w:val="center"/>
        <w:rPr>
          <w:rFonts w:ascii="Times New Roman" w:eastAsia="Times New Roman" w:hAnsi="Times New Roman" w:cs="Times New Roman"/>
          <w:b/>
          <w:sz w:val="24"/>
          <w:szCs w:val="24"/>
          <w:lang w:eastAsia="lt-LT"/>
        </w:rPr>
      </w:pPr>
    </w:p>
    <w:p w14:paraId="568F8702" w14:textId="071FFEEA" w:rsidR="0001753B" w:rsidRPr="008F5E86" w:rsidRDefault="0001753B" w:rsidP="00B970D0">
      <w:pPr>
        <w:widowControl w:val="0"/>
        <w:tabs>
          <w:tab w:val="left" w:pos="7371"/>
        </w:tabs>
        <w:autoSpaceDE w:val="0"/>
        <w:autoSpaceDN w:val="0"/>
        <w:adjustRightInd w:val="0"/>
        <w:spacing w:after="0" w:line="240" w:lineRule="auto"/>
        <w:ind w:firstLine="567"/>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V SKYRIUS</w:t>
      </w:r>
    </w:p>
    <w:p w14:paraId="5A26B2E4" w14:textId="77777777" w:rsidR="00A905F1" w:rsidRPr="008F5E86" w:rsidRDefault="002D5097" w:rsidP="0001753B">
      <w:pPr>
        <w:widowControl w:val="0"/>
        <w:tabs>
          <w:tab w:val="left" w:pos="7371"/>
        </w:tabs>
        <w:autoSpaceDE w:val="0"/>
        <w:autoSpaceDN w:val="0"/>
        <w:adjustRightInd w:val="0"/>
        <w:spacing w:after="0" w:line="240" w:lineRule="auto"/>
        <w:ind w:firstLine="567"/>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MOKINIŲ, TURINČIŲ SPECIALIŲJŲ UGDYMOSI POREIKIŲ (IŠSKYRUS ATSIRANDANČIUS DĖL IŠSKIRTINIŲ GABUMŲ), UGDYMO ORGANIZAVIMAS</w:t>
      </w:r>
      <w:r w:rsidR="0001753B" w:rsidRPr="008F5E86">
        <w:rPr>
          <w:rFonts w:ascii="Times New Roman" w:eastAsia="Times New Roman" w:hAnsi="Times New Roman" w:cs="Times New Roman"/>
          <w:b/>
          <w:sz w:val="24"/>
          <w:szCs w:val="24"/>
          <w:lang w:eastAsia="lt-LT"/>
        </w:rPr>
        <w:t xml:space="preserve"> </w:t>
      </w:r>
    </w:p>
    <w:p w14:paraId="1F64D35D" w14:textId="77777777" w:rsidR="00A905F1" w:rsidRPr="008F5E86" w:rsidRDefault="00A905F1" w:rsidP="0001753B">
      <w:pPr>
        <w:widowControl w:val="0"/>
        <w:tabs>
          <w:tab w:val="left" w:pos="7371"/>
        </w:tabs>
        <w:autoSpaceDE w:val="0"/>
        <w:autoSpaceDN w:val="0"/>
        <w:adjustRightInd w:val="0"/>
        <w:spacing w:after="0" w:line="240" w:lineRule="auto"/>
        <w:ind w:firstLine="567"/>
        <w:jc w:val="center"/>
        <w:rPr>
          <w:rFonts w:ascii="Times New Roman" w:eastAsia="Times New Roman" w:hAnsi="Times New Roman" w:cs="Times New Roman"/>
          <w:b/>
          <w:sz w:val="24"/>
          <w:szCs w:val="24"/>
          <w:lang w:eastAsia="lt-LT"/>
        </w:rPr>
      </w:pPr>
    </w:p>
    <w:p w14:paraId="6CECDBC6" w14:textId="19A9BA82" w:rsidR="0001753B" w:rsidRPr="008F5E86" w:rsidRDefault="0001753B" w:rsidP="0001753B">
      <w:pPr>
        <w:widowControl w:val="0"/>
        <w:tabs>
          <w:tab w:val="left" w:pos="7371"/>
        </w:tabs>
        <w:autoSpaceDE w:val="0"/>
        <w:autoSpaceDN w:val="0"/>
        <w:adjustRightInd w:val="0"/>
        <w:spacing w:after="0" w:line="240" w:lineRule="auto"/>
        <w:ind w:firstLine="567"/>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PIRMASIS SKIRSNIS</w:t>
      </w:r>
    </w:p>
    <w:p w14:paraId="3169B314" w14:textId="3F07DADC" w:rsidR="0001753B" w:rsidRPr="008F5E86" w:rsidRDefault="0001753B" w:rsidP="0001753B">
      <w:pPr>
        <w:widowControl w:val="0"/>
        <w:tabs>
          <w:tab w:val="left" w:pos="7371"/>
        </w:tabs>
        <w:autoSpaceDE w:val="0"/>
        <w:autoSpaceDN w:val="0"/>
        <w:adjustRightInd w:val="0"/>
        <w:spacing w:after="0" w:line="240" w:lineRule="auto"/>
        <w:ind w:firstLine="567"/>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BENDROSIOS NUOSTATOS</w:t>
      </w:r>
    </w:p>
    <w:p w14:paraId="20CB4DBF" w14:textId="77777777" w:rsidR="002D5097" w:rsidRPr="008F5E86" w:rsidRDefault="002D5097" w:rsidP="00B970D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327250E2" w14:textId="3AE9BD8F" w:rsidR="002D5097" w:rsidRPr="0004574E" w:rsidRDefault="006C0648" w:rsidP="00F91F6D">
      <w:pPr>
        <w:widowControl w:val="0"/>
        <w:tabs>
          <w:tab w:val="left" w:pos="720"/>
          <w:tab w:val="left" w:pos="1134"/>
        </w:tabs>
        <w:autoSpaceDE w:val="0"/>
        <w:autoSpaceDN w:val="0"/>
        <w:adjustRightInd w:val="0"/>
        <w:spacing w:after="0" w:line="240" w:lineRule="auto"/>
        <w:ind w:firstLine="567"/>
        <w:jc w:val="both"/>
        <w:rPr>
          <w:rFonts w:ascii="Times New Roman" w:eastAsia="MS Mincho" w:hAnsi="Times New Roman" w:cs="Times New Roman"/>
          <w:color w:val="007BB8"/>
          <w:sz w:val="24"/>
          <w:szCs w:val="24"/>
          <w:lang w:eastAsia="ja-JP"/>
        </w:rPr>
      </w:pPr>
      <w:r>
        <w:rPr>
          <w:rFonts w:ascii="Times New Roman" w:eastAsia="Times New Roman" w:hAnsi="Times New Roman" w:cs="Times New Roman"/>
          <w:bCs/>
          <w:sz w:val="24"/>
          <w:szCs w:val="24"/>
          <w:lang w:eastAsia="lt-LT"/>
        </w:rPr>
        <w:t>75</w:t>
      </w:r>
      <w:r w:rsidR="002D5097" w:rsidRPr="008F5E86">
        <w:rPr>
          <w:rFonts w:ascii="Times New Roman" w:eastAsia="Times New Roman" w:hAnsi="Times New Roman" w:cs="Times New Roman"/>
          <w:bCs/>
          <w:sz w:val="24"/>
          <w:szCs w:val="24"/>
          <w:lang w:eastAsia="lt-LT"/>
        </w:rPr>
        <w:t xml:space="preserve">. </w:t>
      </w:r>
      <w:r w:rsidR="002D5097" w:rsidRPr="00673BFF">
        <w:rPr>
          <w:rFonts w:ascii="Times New Roman" w:eastAsia="Times New Roman" w:hAnsi="Times New Roman" w:cs="Times New Roman"/>
          <w:sz w:val="24"/>
          <w:szCs w:val="24"/>
          <w:lang w:eastAsia="lt-LT"/>
        </w:rPr>
        <w:t xml:space="preserve">Progimnazija mokinio, turinčio specialiųjų ugdymosi poreikių, ugdymą organizuoja, vadovaudamasi </w:t>
      </w:r>
      <w:r w:rsidR="002D5097" w:rsidRPr="00673BFF">
        <w:rPr>
          <w:rFonts w:ascii="Times New Roman" w:eastAsia="MS Mincho" w:hAnsi="Times New Roman" w:cs="Times New Roman"/>
          <w:sz w:val="24"/>
          <w:szCs w:val="24"/>
          <w:lang w:eastAsia="ja-JP"/>
        </w:rPr>
        <w:t xml:space="preserve">Mokinių, turinčių specialiųjų ugdymosi poreikių, ugdymo organizavimo tvarkos aprašu, </w:t>
      </w:r>
      <w:r w:rsidR="002D5097" w:rsidRPr="00673BFF">
        <w:rPr>
          <w:rFonts w:ascii="Times New Roman" w:eastAsia="Times New Roman" w:hAnsi="Times New Roman" w:cs="Times New Roman"/>
          <w:sz w:val="24"/>
          <w:szCs w:val="24"/>
          <w:lang w:eastAsia="lt-LT"/>
        </w:rPr>
        <w:t>patvirtintu Lietuvos Respublikos švietimo</w:t>
      </w:r>
      <w:r w:rsidR="00100C4B" w:rsidRPr="00673BFF">
        <w:rPr>
          <w:rFonts w:ascii="Times New Roman" w:eastAsia="Times New Roman" w:hAnsi="Times New Roman" w:cs="Times New Roman"/>
          <w:sz w:val="24"/>
          <w:szCs w:val="24"/>
          <w:lang w:eastAsia="lt-LT"/>
        </w:rPr>
        <w:t>,</w:t>
      </w:r>
      <w:r w:rsidR="002D5097" w:rsidRPr="00673BFF">
        <w:rPr>
          <w:rFonts w:ascii="Times New Roman" w:eastAsia="Times New Roman" w:hAnsi="Times New Roman" w:cs="Times New Roman"/>
          <w:sz w:val="24"/>
          <w:szCs w:val="24"/>
          <w:lang w:eastAsia="lt-LT"/>
        </w:rPr>
        <w:t xml:space="preserve"> mokslo </w:t>
      </w:r>
      <w:r w:rsidR="00100C4B" w:rsidRPr="00673BFF">
        <w:rPr>
          <w:rFonts w:ascii="Times New Roman" w:eastAsia="Times New Roman" w:hAnsi="Times New Roman" w:cs="Times New Roman"/>
          <w:sz w:val="24"/>
          <w:szCs w:val="24"/>
          <w:lang w:eastAsia="lt-LT"/>
        </w:rPr>
        <w:t xml:space="preserve">ir sporto </w:t>
      </w:r>
      <w:r w:rsidR="002D5097" w:rsidRPr="00673BFF">
        <w:rPr>
          <w:rFonts w:ascii="Times New Roman" w:eastAsia="Times New Roman" w:hAnsi="Times New Roman" w:cs="Times New Roman"/>
          <w:sz w:val="24"/>
          <w:szCs w:val="24"/>
          <w:lang w:eastAsia="lt-LT"/>
        </w:rPr>
        <w:t xml:space="preserve">ministro 2011 m. rugsėjo 30 d. įsakymu Nr. V-1795 </w:t>
      </w:r>
      <w:r w:rsidR="00A853F5">
        <w:rPr>
          <w:rFonts w:ascii="Times New Roman" w:eastAsia="Times New Roman" w:hAnsi="Times New Roman" w:cs="Times New Roman"/>
          <w:sz w:val="24"/>
          <w:szCs w:val="24"/>
          <w:lang w:eastAsia="lt-LT"/>
        </w:rPr>
        <w:t xml:space="preserve">(galiojanti suvestinė redakcija nuo 2021-09-02) </w:t>
      </w:r>
      <w:r w:rsidR="002D5097" w:rsidRPr="00673BFF">
        <w:rPr>
          <w:rFonts w:ascii="Times New Roman" w:eastAsia="MS Mincho" w:hAnsi="Times New Roman" w:cs="Times New Roman"/>
          <w:sz w:val="24"/>
          <w:szCs w:val="24"/>
          <w:lang w:eastAsia="ja-JP"/>
        </w:rPr>
        <w:t>ir atsižvelgia į:</w:t>
      </w:r>
    </w:p>
    <w:p w14:paraId="6695C64A" w14:textId="78971A64" w:rsidR="002D5097" w:rsidRPr="008F5E86" w:rsidRDefault="006C0648" w:rsidP="00F91F6D">
      <w:pPr>
        <w:widowControl w:val="0"/>
        <w:tabs>
          <w:tab w:val="left" w:pos="720"/>
          <w:tab w:val="left" w:pos="1134"/>
        </w:tabs>
        <w:autoSpaceDE w:val="0"/>
        <w:autoSpaceDN w:val="0"/>
        <w:adjustRightInd w:val="0"/>
        <w:spacing w:after="0" w:line="240" w:lineRule="auto"/>
        <w:ind w:firstLine="567"/>
        <w:jc w:val="both"/>
        <w:rPr>
          <w:rFonts w:ascii="Times New Roman" w:eastAsia="MS Mincho" w:hAnsi="Times New Roman" w:cs="Times New Roman"/>
          <w:sz w:val="24"/>
          <w:szCs w:val="24"/>
          <w:lang w:eastAsia="ja-JP"/>
        </w:rPr>
      </w:pPr>
      <w:r>
        <w:rPr>
          <w:rFonts w:ascii="Times New Roman" w:eastAsia="Times New Roman" w:hAnsi="Times New Roman" w:cs="Times New Roman"/>
          <w:bCs/>
          <w:sz w:val="24"/>
          <w:szCs w:val="24"/>
          <w:lang w:eastAsia="lt-LT"/>
        </w:rPr>
        <w:t>75</w:t>
      </w:r>
      <w:r w:rsidR="002D5097" w:rsidRPr="008F5E86">
        <w:rPr>
          <w:rFonts w:ascii="Times New Roman" w:eastAsia="Times New Roman" w:hAnsi="Times New Roman" w:cs="Times New Roman"/>
          <w:bCs/>
          <w:sz w:val="24"/>
          <w:szCs w:val="24"/>
          <w:lang w:eastAsia="lt-LT"/>
        </w:rPr>
        <w:t xml:space="preserve">.1. mokinių specialiuosius ugdymosi poreikius, jų lygį (nedideli, vidutiniai, dideli ir labai </w:t>
      </w:r>
      <w:r w:rsidR="002D5097" w:rsidRPr="008F5E86">
        <w:rPr>
          <w:rFonts w:ascii="Times New Roman" w:eastAsia="Times New Roman" w:hAnsi="Times New Roman" w:cs="Times New Roman"/>
          <w:bCs/>
          <w:sz w:val="24"/>
          <w:szCs w:val="24"/>
          <w:lang w:eastAsia="lt-LT"/>
        </w:rPr>
        <w:lastRenderedPageBreak/>
        <w:t>dideli);</w:t>
      </w:r>
    </w:p>
    <w:p w14:paraId="1AE4FD12" w14:textId="36B936AA" w:rsidR="002D5097" w:rsidRPr="008F5E86" w:rsidRDefault="006C0648"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75</w:t>
      </w:r>
      <w:r w:rsidR="002D5097" w:rsidRPr="008F5E86">
        <w:rPr>
          <w:rFonts w:ascii="Times New Roman" w:eastAsia="Times New Roman" w:hAnsi="Times New Roman" w:cs="Times New Roman"/>
          <w:bCs/>
          <w:sz w:val="24"/>
          <w:szCs w:val="24"/>
          <w:lang w:eastAsia="lt-LT"/>
        </w:rPr>
        <w:t xml:space="preserve">.2. ugdymo formą (ugdoma(si) </w:t>
      </w:r>
      <w:r w:rsidR="00245DDF" w:rsidRPr="00D8429F">
        <w:rPr>
          <w:rFonts w:ascii="Times New Roman" w:eastAsia="Times New Roman" w:hAnsi="Times New Roman" w:cs="Times New Roman"/>
          <w:sz w:val="24"/>
          <w:szCs w:val="24"/>
          <w:lang w:eastAsia="lt-LT"/>
        </w:rPr>
        <w:t xml:space="preserve">Progimnazijoje </w:t>
      </w:r>
      <w:r w:rsidR="002D5097" w:rsidRPr="008F5E86">
        <w:rPr>
          <w:rFonts w:ascii="Times New Roman" w:eastAsia="Times New Roman" w:hAnsi="Times New Roman" w:cs="Times New Roman"/>
          <w:bCs/>
          <w:sz w:val="24"/>
          <w:szCs w:val="24"/>
          <w:lang w:eastAsia="lt-LT"/>
        </w:rPr>
        <w:t>integruotai, namuose)</w:t>
      </w:r>
      <w:r w:rsidR="007635A4" w:rsidRPr="008F5E86">
        <w:rPr>
          <w:rFonts w:ascii="Times New Roman" w:eastAsia="Times New Roman" w:hAnsi="Times New Roman" w:cs="Times New Roman"/>
          <w:bCs/>
          <w:sz w:val="24"/>
          <w:szCs w:val="24"/>
          <w:lang w:eastAsia="lt-LT"/>
        </w:rPr>
        <w:t>, mokymosi proceso organizavimo būdą</w:t>
      </w:r>
      <w:r w:rsidR="002D5097" w:rsidRPr="008F5E86">
        <w:rPr>
          <w:rFonts w:ascii="Times New Roman" w:eastAsia="Times New Roman" w:hAnsi="Times New Roman" w:cs="Times New Roman"/>
          <w:bCs/>
          <w:sz w:val="24"/>
          <w:szCs w:val="24"/>
          <w:lang w:eastAsia="lt-LT"/>
        </w:rPr>
        <w:t xml:space="preserve"> ir ugdymo programą (bendrąją, pritaikytą, individualizuotą);</w:t>
      </w:r>
    </w:p>
    <w:p w14:paraId="5DCD5C80" w14:textId="6CCB355B" w:rsidR="002D5097" w:rsidRPr="008F5E86" w:rsidRDefault="006C0648"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75</w:t>
      </w:r>
      <w:r w:rsidR="0092662C" w:rsidRPr="008F5E86">
        <w:rPr>
          <w:rFonts w:ascii="Times New Roman" w:eastAsia="Times New Roman" w:hAnsi="Times New Roman" w:cs="Times New Roman"/>
          <w:bCs/>
          <w:sz w:val="24"/>
          <w:szCs w:val="24"/>
          <w:lang w:eastAsia="lt-LT"/>
        </w:rPr>
        <w:t>.3. ugdymo(si) aplinką</w:t>
      </w:r>
      <w:r w:rsidR="00E27F6A">
        <w:rPr>
          <w:rFonts w:ascii="Times New Roman" w:eastAsia="Times New Roman" w:hAnsi="Times New Roman" w:cs="Times New Roman"/>
          <w:bCs/>
          <w:sz w:val="24"/>
          <w:szCs w:val="24"/>
          <w:lang w:eastAsia="lt-LT"/>
        </w:rPr>
        <w:t>;</w:t>
      </w:r>
    </w:p>
    <w:p w14:paraId="2A38F14A" w14:textId="6C6C4222" w:rsidR="0092662C" w:rsidRPr="008F5E86" w:rsidRDefault="006C0648"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75</w:t>
      </w:r>
      <w:r w:rsidR="0092662C" w:rsidRPr="008F5E86">
        <w:rPr>
          <w:rFonts w:ascii="Times New Roman" w:eastAsia="Times New Roman" w:hAnsi="Times New Roman" w:cs="Times New Roman"/>
          <w:bCs/>
          <w:sz w:val="24"/>
          <w:szCs w:val="24"/>
          <w:lang w:eastAsia="lt-LT"/>
        </w:rPr>
        <w:t xml:space="preserve">.4. </w:t>
      </w:r>
      <w:r w:rsidR="0092662C" w:rsidRPr="00D8429F">
        <w:rPr>
          <w:rFonts w:ascii="Times New Roman" w:eastAsia="Times New Roman" w:hAnsi="Times New Roman" w:cs="Times New Roman"/>
          <w:sz w:val="24"/>
          <w:szCs w:val="24"/>
          <w:lang w:eastAsia="lt-LT"/>
        </w:rPr>
        <w:t xml:space="preserve">Progimnazijos </w:t>
      </w:r>
      <w:r w:rsidR="0092662C" w:rsidRPr="008F5E86">
        <w:rPr>
          <w:rFonts w:ascii="Times New Roman" w:eastAsia="Times New Roman" w:hAnsi="Times New Roman" w:cs="Times New Roman"/>
          <w:bCs/>
          <w:sz w:val="24"/>
          <w:szCs w:val="24"/>
          <w:lang w:eastAsia="lt-LT"/>
        </w:rPr>
        <w:t>ir tėvų (globėjų) įsipareigojimus, įteisintus mokymo sutartyje.</w:t>
      </w:r>
    </w:p>
    <w:p w14:paraId="2777D411" w14:textId="77777777" w:rsidR="0088707B" w:rsidRDefault="0088707B" w:rsidP="0092662C">
      <w:pPr>
        <w:widowControl w:val="0"/>
        <w:tabs>
          <w:tab w:val="left" w:pos="567"/>
        </w:tabs>
        <w:autoSpaceDE w:val="0"/>
        <w:autoSpaceDN w:val="0"/>
        <w:adjustRightInd w:val="0"/>
        <w:spacing w:after="0" w:line="240" w:lineRule="auto"/>
        <w:ind w:right="-79" w:firstLine="567"/>
        <w:jc w:val="center"/>
        <w:rPr>
          <w:rFonts w:ascii="Times New Roman" w:eastAsia="Times New Roman" w:hAnsi="Times New Roman" w:cs="Times New Roman"/>
          <w:b/>
          <w:bCs/>
          <w:sz w:val="24"/>
          <w:szCs w:val="24"/>
          <w:lang w:eastAsia="lt-LT"/>
        </w:rPr>
      </w:pPr>
    </w:p>
    <w:p w14:paraId="2E844438" w14:textId="70988D76" w:rsidR="0092662C" w:rsidRPr="008F5E86" w:rsidRDefault="0092662C" w:rsidP="0092662C">
      <w:pPr>
        <w:widowControl w:val="0"/>
        <w:tabs>
          <w:tab w:val="left" w:pos="567"/>
        </w:tabs>
        <w:autoSpaceDE w:val="0"/>
        <w:autoSpaceDN w:val="0"/>
        <w:adjustRightInd w:val="0"/>
        <w:spacing w:after="0" w:line="240" w:lineRule="auto"/>
        <w:ind w:right="-79" w:firstLine="567"/>
        <w:jc w:val="center"/>
        <w:rPr>
          <w:rFonts w:ascii="Times New Roman" w:eastAsia="Times New Roman" w:hAnsi="Times New Roman" w:cs="Times New Roman"/>
          <w:b/>
          <w:bCs/>
          <w:sz w:val="24"/>
          <w:szCs w:val="24"/>
          <w:lang w:eastAsia="lt-LT"/>
        </w:rPr>
      </w:pPr>
      <w:r w:rsidRPr="008F5E86">
        <w:rPr>
          <w:rFonts w:ascii="Times New Roman" w:eastAsia="Times New Roman" w:hAnsi="Times New Roman" w:cs="Times New Roman"/>
          <w:b/>
          <w:bCs/>
          <w:sz w:val="24"/>
          <w:szCs w:val="24"/>
          <w:lang w:eastAsia="lt-LT"/>
        </w:rPr>
        <w:t>ANTRASIS SKIRSNIS</w:t>
      </w:r>
    </w:p>
    <w:p w14:paraId="7D49D211" w14:textId="4B63BABE" w:rsidR="0092662C" w:rsidRPr="008F5E86" w:rsidRDefault="0092662C" w:rsidP="0092662C">
      <w:pPr>
        <w:widowControl w:val="0"/>
        <w:tabs>
          <w:tab w:val="left" w:pos="567"/>
        </w:tabs>
        <w:autoSpaceDE w:val="0"/>
        <w:autoSpaceDN w:val="0"/>
        <w:adjustRightInd w:val="0"/>
        <w:spacing w:after="0" w:line="240" w:lineRule="auto"/>
        <w:ind w:right="-79" w:firstLine="567"/>
        <w:jc w:val="center"/>
        <w:rPr>
          <w:rFonts w:ascii="Times New Roman" w:eastAsia="Times New Roman" w:hAnsi="Times New Roman" w:cs="Times New Roman"/>
          <w:b/>
          <w:bCs/>
          <w:sz w:val="24"/>
          <w:szCs w:val="24"/>
          <w:lang w:eastAsia="lt-LT"/>
        </w:rPr>
      </w:pPr>
      <w:r w:rsidRPr="008F5E86">
        <w:rPr>
          <w:rFonts w:ascii="Times New Roman" w:eastAsia="Times New Roman" w:hAnsi="Times New Roman" w:cs="Times New Roman"/>
          <w:b/>
          <w:bCs/>
          <w:sz w:val="24"/>
          <w:szCs w:val="24"/>
          <w:lang w:eastAsia="lt-LT"/>
        </w:rPr>
        <w:t>INDIVIDUALAUS UGDYMO PLANO RENGIMAS</w:t>
      </w:r>
    </w:p>
    <w:p w14:paraId="4BFFDB32" w14:textId="77777777" w:rsidR="0092662C" w:rsidRPr="008F5E86" w:rsidRDefault="0092662C" w:rsidP="0092662C">
      <w:pPr>
        <w:widowControl w:val="0"/>
        <w:tabs>
          <w:tab w:val="left" w:pos="567"/>
        </w:tabs>
        <w:autoSpaceDE w:val="0"/>
        <w:autoSpaceDN w:val="0"/>
        <w:adjustRightInd w:val="0"/>
        <w:spacing w:after="0" w:line="240" w:lineRule="auto"/>
        <w:ind w:right="-79" w:firstLine="567"/>
        <w:jc w:val="center"/>
        <w:rPr>
          <w:rFonts w:ascii="Times New Roman" w:eastAsia="Times New Roman" w:hAnsi="Times New Roman" w:cs="Times New Roman"/>
          <w:b/>
          <w:bCs/>
          <w:sz w:val="24"/>
          <w:szCs w:val="24"/>
          <w:lang w:eastAsia="lt-LT"/>
        </w:rPr>
      </w:pPr>
    </w:p>
    <w:p w14:paraId="20DBFF56" w14:textId="6A1E98DA" w:rsidR="002D5097" w:rsidRPr="008F5E86" w:rsidRDefault="00A02D06"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w:t>
      </w:r>
      <w:r w:rsidR="006C0648">
        <w:rPr>
          <w:rFonts w:ascii="Times New Roman" w:eastAsia="Times New Roman" w:hAnsi="Times New Roman" w:cs="Times New Roman"/>
          <w:bCs/>
          <w:sz w:val="24"/>
          <w:szCs w:val="24"/>
          <w:lang w:eastAsia="lt-LT"/>
        </w:rPr>
        <w:t>6</w:t>
      </w:r>
      <w:r w:rsidR="002D5097" w:rsidRPr="008F5E86">
        <w:rPr>
          <w:rFonts w:ascii="Times New Roman" w:eastAsia="Times New Roman" w:hAnsi="Times New Roman" w:cs="Times New Roman"/>
          <w:bCs/>
          <w:sz w:val="24"/>
          <w:szCs w:val="24"/>
          <w:lang w:eastAsia="lt-LT"/>
        </w:rPr>
        <w:t xml:space="preserve">. </w:t>
      </w:r>
      <w:r w:rsidR="001B2562" w:rsidRPr="008F5E86">
        <w:rPr>
          <w:rFonts w:ascii="Times New Roman" w:eastAsia="Times New Roman" w:hAnsi="Times New Roman" w:cs="Times New Roman"/>
          <w:bCs/>
          <w:sz w:val="24"/>
          <w:szCs w:val="24"/>
          <w:lang w:eastAsia="lt-LT"/>
        </w:rPr>
        <w:t>Kiekvienam mokiniui, turinčiam specialiųjų ugdymosi poreikių,</w:t>
      </w:r>
      <w:r w:rsidR="002D5097" w:rsidRPr="008F5E86">
        <w:rPr>
          <w:rFonts w:ascii="Times New Roman" w:eastAsia="Times New Roman" w:hAnsi="Times New Roman" w:cs="Times New Roman"/>
          <w:bCs/>
          <w:sz w:val="24"/>
          <w:szCs w:val="24"/>
          <w:lang w:eastAsia="lt-LT"/>
        </w:rPr>
        <w:t xml:space="preserve"> rengiamas individualus ugdymo ir pagalbos planas, siekiant tenkinti jo pagalbos ir paslaugų ugdymo procese reikmes, padėti mokytis, pripažįstant ir plėtojant jo gebėjimus ir galias, teikiant švietimo pagalbą. Plano įgyvendinimui paskiriamas koordinuojantis asmuo. </w:t>
      </w:r>
    </w:p>
    <w:p w14:paraId="32DF4B2D" w14:textId="11E83684" w:rsidR="002D5097" w:rsidRPr="008F5E86" w:rsidRDefault="00A02D06" w:rsidP="00F91F6D">
      <w:pPr>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006C0648">
        <w:rPr>
          <w:rFonts w:ascii="Times New Roman" w:eastAsia="Times New Roman" w:hAnsi="Times New Roman" w:cs="Times New Roman"/>
          <w:sz w:val="24"/>
          <w:szCs w:val="24"/>
          <w:lang w:eastAsia="lt-LT"/>
        </w:rPr>
        <w:t>7</w:t>
      </w:r>
      <w:r w:rsidR="002D5097" w:rsidRPr="008F5E86">
        <w:rPr>
          <w:rFonts w:ascii="Times New Roman" w:eastAsia="Times New Roman" w:hAnsi="Times New Roman" w:cs="Times New Roman"/>
          <w:sz w:val="24"/>
          <w:szCs w:val="24"/>
          <w:lang w:eastAsia="lt-LT"/>
        </w:rPr>
        <w:t xml:space="preserve">. Specialiųjų ugdymosi poreikių turintiems mokiniams ugdyti dalykų </w:t>
      </w:r>
      <w:r w:rsidR="00C02C91" w:rsidRPr="008F5E86">
        <w:rPr>
          <w:rFonts w:ascii="Times New Roman" w:eastAsia="Times New Roman" w:hAnsi="Times New Roman" w:cs="Times New Roman"/>
          <w:sz w:val="24"/>
          <w:szCs w:val="24"/>
          <w:lang w:eastAsia="lt-LT"/>
        </w:rPr>
        <w:t>b</w:t>
      </w:r>
      <w:r w:rsidR="002D5097" w:rsidRPr="008F5E86">
        <w:rPr>
          <w:rFonts w:ascii="Times New Roman" w:eastAsia="Times New Roman" w:hAnsi="Times New Roman" w:cs="Times New Roman"/>
          <w:sz w:val="24"/>
          <w:szCs w:val="24"/>
          <w:lang w:eastAsia="lt-LT"/>
        </w:rPr>
        <w:t xml:space="preserve">endrąją programą pritaiko mokytojas, atsižvelgdamas į mokinių ugdymosi poreikius, PPT, </w:t>
      </w:r>
      <w:r w:rsidR="004E23E3" w:rsidRPr="00D8429F">
        <w:rPr>
          <w:rFonts w:ascii="Times New Roman" w:eastAsia="Times New Roman" w:hAnsi="Times New Roman" w:cs="Times New Roman"/>
          <w:sz w:val="24"/>
          <w:szCs w:val="24"/>
          <w:lang w:eastAsia="lt-LT"/>
        </w:rPr>
        <w:t xml:space="preserve">Progimnazijos </w:t>
      </w:r>
      <w:r w:rsidR="002D5097" w:rsidRPr="008F5E86">
        <w:rPr>
          <w:rFonts w:ascii="Times New Roman" w:eastAsia="Times New Roman" w:hAnsi="Times New Roman" w:cs="Times New Roman"/>
          <w:sz w:val="24"/>
          <w:szCs w:val="24"/>
          <w:lang w:eastAsia="lt-LT"/>
        </w:rPr>
        <w:t xml:space="preserve">vaiko gerovės komisijos, </w:t>
      </w:r>
      <w:r w:rsidR="004E23E3" w:rsidRPr="00D8429F">
        <w:rPr>
          <w:rFonts w:ascii="Times New Roman" w:eastAsia="Times New Roman" w:hAnsi="Times New Roman" w:cs="Times New Roman"/>
          <w:sz w:val="24"/>
          <w:szCs w:val="24"/>
          <w:lang w:eastAsia="lt-LT"/>
        </w:rPr>
        <w:t xml:space="preserve">Progimnazijoje </w:t>
      </w:r>
      <w:r w:rsidR="002D5097" w:rsidRPr="008F5E86">
        <w:rPr>
          <w:rFonts w:ascii="Times New Roman" w:eastAsia="Times New Roman" w:hAnsi="Times New Roman" w:cs="Times New Roman"/>
          <w:sz w:val="24"/>
          <w:szCs w:val="24"/>
          <w:lang w:eastAsia="lt-LT"/>
        </w:rPr>
        <w:t>dirbančių švietimo pagalbos specialistų rekomendacijas. Mokytojas elektroniniame dienyne fiksuoja specialioje skiltyje pamokos temą, uždavinį, darbo būdus bei metodus.</w:t>
      </w:r>
    </w:p>
    <w:p w14:paraId="3B53DB62" w14:textId="1125C518" w:rsidR="002D5097" w:rsidRPr="008F5E86" w:rsidRDefault="00AD6C20"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w:t>
      </w:r>
      <w:r w:rsidR="006C0648">
        <w:rPr>
          <w:rFonts w:ascii="Times New Roman" w:eastAsia="Times New Roman" w:hAnsi="Times New Roman" w:cs="Times New Roman"/>
          <w:bCs/>
          <w:sz w:val="24"/>
          <w:szCs w:val="24"/>
          <w:lang w:eastAsia="lt-LT"/>
        </w:rPr>
        <w:t>8</w:t>
      </w:r>
      <w:r w:rsidR="002D5097" w:rsidRPr="008F5E86">
        <w:rPr>
          <w:rFonts w:ascii="Times New Roman" w:eastAsia="Times New Roman" w:hAnsi="Times New Roman" w:cs="Times New Roman"/>
          <w:bCs/>
          <w:sz w:val="24"/>
          <w:szCs w:val="24"/>
          <w:lang w:eastAsia="lt-LT"/>
        </w:rPr>
        <w:t>. Progimnazijos vaiko gerovės komisija atlieka vaikų, turinčių specialiųjų ugdymosi poreikių (išskyrus poreikius dėl išskirtinių gabumų), pirminį įvertinimą, teikia rekomendacijas mokytojams, tėvams (globėjams, rūpintojams) dėl specialiojo ugdymo būdų, siunčia mokinį, tėvams (globėjams, rūpintojams) sutikus, išsamiam vertinimui, organizuoja ir koordinuoja ugdymo programų pritaikymą.</w:t>
      </w:r>
    </w:p>
    <w:p w14:paraId="1B1416DF" w14:textId="2F8BB6E6" w:rsidR="002D5097" w:rsidRPr="008F5E86" w:rsidRDefault="00AD6C20"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7</w:t>
      </w:r>
      <w:r w:rsidR="006C0648">
        <w:rPr>
          <w:rFonts w:ascii="Times New Roman" w:eastAsia="Times New Roman" w:hAnsi="Times New Roman" w:cs="Times New Roman"/>
          <w:sz w:val="24"/>
          <w:szCs w:val="24"/>
          <w:lang w:eastAsia="lt-LT"/>
        </w:rPr>
        <w:t>9</w:t>
      </w:r>
      <w:r w:rsidR="002D5097" w:rsidRPr="008F5E86">
        <w:rPr>
          <w:rFonts w:ascii="Times New Roman" w:eastAsia="Times New Roman" w:hAnsi="Times New Roman" w:cs="Times New Roman"/>
          <w:sz w:val="24"/>
          <w:szCs w:val="24"/>
          <w:lang w:eastAsia="lt-LT"/>
        </w:rPr>
        <w:t xml:space="preserve">. Alternatyvius darbo būdus ir metodus, pritaikytas bei individualizuotas programas metams rengia dalyko mokytojas, konsultuojamas specialiojo pedagogo, logopedo ar </w:t>
      </w:r>
      <w:r w:rsidR="00C02C91" w:rsidRPr="008F5E86">
        <w:rPr>
          <w:rFonts w:ascii="Times New Roman" w:eastAsia="Times New Roman" w:hAnsi="Times New Roman" w:cs="Times New Roman"/>
          <w:sz w:val="24"/>
          <w:szCs w:val="24"/>
          <w:lang w:eastAsia="lt-LT"/>
        </w:rPr>
        <w:t>Progimnaziją</w:t>
      </w:r>
      <w:r w:rsidR="002D5097" w:rsidRPr="008F5E86">
        <w:rPr>
          <w:rFonts w:ascii="Times New Roman" w:eastAsia="Times New Roman" w:hAnsi="Times New Roman" w:cs="Times New Roman"/>
          <w:sz w:val="24"/>
          <w:szCs w:val="24"/>
          <w:lang w:eastAsia="lt-LT"/>
        </w:rPr>
        <w:t xml:space="preserve"> aptarnaujančio </w:t>
      </w:r>
      <w:r w:rsidR="002D5097" w:rsidRPr="008F5E86">
        <w:rPr>
          <w:rFonts w:ascii="Times New Roman" w:eastAsia="Times New Roman" w:hAnsi="Times New Roman" w:cs="Times New Roman"/>
          <w:bCs/>
          <w:sz w:val="24"/>
          <w:szCs w:val="24"/>
          <w:lang w:eastAsia="lt-LT"/>
        </w:rPr>
        <w:t>PPT</w:t>
      </w:r>
      <w:r w:rsidR="002D5097" w:rsidRPr="008F5E86">
        <w:rPr>
          <w:rFonts w:ascii="Times New Roman" w:eastAsia="Times New Roman" w:hAnsi="Times New Roman" w:cs="Times New Roman"/>
          <w:sz w:val="24"/>
          <w:szCs w:val="24"/>
          <w:lang w:eastAsia="lt-LT"/>
        </w:rPr>
        <w:t xml:space="preserve"> specialist</w:t>
      </w:r>
      <w:r w:rsidR="00C02C91" w:rsidRPr="008F5E86">
        <w:rPr>
          <w:rFonts w:ascii="Times New Roman" w:eastAsia="Times New Roman" w:hAnsi="Times New Roman" w:cs="Times New Roman"/>
          <w:sz w:val="24"/>
          <w:szCs w:val="24"/>
          <w:lang w:eastAsia="lt-LT"/>
        </w:rPr>
        <w:t>o</w:t>
      </w:r>
      <w:r w:rsidR="002D5097" w:rsidRPr="008F5E86">
        <w:rPr>
          <w:rFonts w:ascii="Times New Roman" w:eastAsia="Times New Roman" w:hAnsi="Times New Roman" w:cs="Times New Roman"/>
          <w:sz w:val="24"/>
          <w:szCs w:val="24"/>
          <w:lang w:eastAsia="lt-LT"/>
        </w:rPr>
        <w:t>.</w:t>
      </w:r>
    </w:p>
    <w:p w14:paraId="6CBE1B70" w14:textId="566DB018" w:rsidR="002D5097" w:rsidRPr="008F5E86" w:rsidRDefault="006C0648"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80</w:t>
      </w:r>
      <w:r w:rsidR="002D5097" w:rsidRPr="008F5E86">
        <w:rPr>
          <w:rFonts w:ascii="Times New Roman" w:eastAsia="Times New Roman" w:hAnsi="Times New Roman" w:cs="Times New Roman"/>
          <w:sz w:val="24"/>
          <w:szCs w:val="24"/>
          <w:lang w:eastAsia="lt-LT"/>
        </w:rPr>
        <w:t xml:space="preserve">. Progimnazijos vaiko gerovės komisijos ar </w:t>
      </w:r>
      <w:r w:rsidR="002D5097" w:rsidRPr="008F5E86">
        <w:rPr>
          <w:rFonts w:ascii="Times New Roman" w:eastAsia="Times New Roman" w:hAnsi="Times New Roman" w:cs="Times New Roman"/>
          <w:bCs/>
          <w:sz w:val="24"/>
          <w:szCs w:val="24"/>
          <w:lang w:eastAsia="lt-LT"/>
        </w:rPr>
        <w:t>PPT</w:t>
      </w:r>
      <w:r w:rsidR="002D5097" w:rsidRPr="008F5E86">
        <w:rPr>
          <w:rFonts w:ascii="Times New Roman" w:eastAsia="Times New Roman" w:hAnsi="Times New Roman" w:cs="Times New Roman"/>
          <w:sz w:val="24"/>
          <w:szCs w:val="24"/>
          <w:lang w:eastAsia="lt-LT"/>
        </w:rPr>
        <w:t xml:space="preserve"> siūlymu, tėvų (globėjų, rūpintojų) pritarimu specialiųjų ugdymosi poreikių turintis mokinys dėl klausos sutrikimo, įvairiapusių raidos, elgesio ir emocijų, kalbos ir kalbėjimo, skaitymo ir (ar) rašymo sutrikimų, intelekto (taip pat ir nepatikslintą intelekto sutrikimą), judesio ir padėties sutrikimų, kochlearinių implantų, dėl bendrųjų mokymosi sutrikimų, taip pat turintis mokymosi sunkumų dėl nepalankios aplinkos, gali vėliau pradėti mokytis pirmosios užsienio kalbos, mokytis tik vienos užsienio kalbos arba pradėti vėliau mokytis antrosios užsienio kalbos.</w:t>
      </w:r>
    </w:p>
    <w:p w14:paraId="542F7AE4" w14:textId="65FD4E8C" w:rsidR="002D5097" w:rsidRPr="008F5E86" w:rsidRDefault="006C0648"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81</w:t>
      </w:r>
      <w:r w:rsidR="002D5097" w:rsidRPr="008F5E86">
        <w:rPr>
          <w:rFonts w:ascii="Times New Roman" w:eastAsia="Times New Roman" w:hAnsi="Times New Roman" w:cs="Times New Roman"/>
          <w:sz w:val="24"/>
          <w:szCs w:val="24"/>
          <w:lang w:eastAsia="lt-LT"/>
        </w:rPr>
        <w:t>. Mokiniui, turinčiam specialiųjų ugdymosi poreikių, atsižvelgus į jo sveikatos sutrikimus, Progimnazijos vaiko gerovės komisijos rekomendacijas ir tėvų (globėjų, rūpintojų) sutikimu, gali būti trumpinama pamokų trukmė 5 minutėmis, o sutaupytas laikas skiriamas veiklai keisti ir pertraukoms organizuoti. Gali būti mažinamas dienos pamokų skaičius.</w:t>
      </w:r>
    </w:p>
    <w:p w14:paraId="3C8A698D" w14:textId="1E3BF2E8" w:rsidR="002D5097" w:rsidRPr="008F5E86" w:rsidRDefault="006C0648"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82</w:t>
      </w:r>
      <w:r w:rsidR="002D5097" w:rsidRPr="008F5E86">
        <w:rPr>
          <w:rFonts w:ascii="Times New Roman" w:eastAsia="Times New Roman" w:hAnsi="Times New Roman" w:cs="Times New Roman"/>
          <w:sz w:val="24"/>
          <w:szCs w:val="24"/>
          <w:lang w:eastAsia="lt-LT"/>
        </w:rPr>
        <w:t xml:space="preserve">. Bendrojo ugdymo klasėse besimokantiems specialiųjų ugdymosi poreikių turintiems mokiniams visi ugdymo plano keitimai, susiję su atleidimu nuo dalykų mokymosi, įforminami </w:t>
      </w:r>
      <w:r w:rsidR="00C02C91" w:rsidRPr="008F5E86">
        <w:rPr>
          <w:rFonts w:ascii="Times New Roman" w:eastAsia="Times New Roman" w:hAnsi="Times New Roman" w:cs="Times New Roman"/>
          <w:sz w:val="24"/>
          <w:szCs w:val="24"/>
          <w:lang w:eastAsia="lt-LT"/>
        </w:rPr>
        <w:t>Progimnazijos</w:t>
      </w:r>
      <w:r w:rsidR="002D5097" w:rsidRPr="008F5E86">
        <w:rPr>
          <w:rFonts w:ascii="Times New Roman" w:eastAsia="Times New Roman" w:hAnsi="Times New Roman" w:cs="Times New Roman"/>
          <w:sz w:val="24"/>
          <w:szCs w:val="24"/>
          <w:lang w:eastAsia="lt-LT"/>
        </w:rPr>
        <w:t xml:space="preserve"> direktoriaus įsakymu.</w:t>
      </w:r>
    </w:p>
    <w:p w14:paraId="25000F34" w14:textId="651B936E" w:rsidR="002D5097" w:rsidRPr="008F5E86" w:rsidRDefault="006C0648" w:rsidP="00F91F6D">
      <w:pPr>
        <w:widowControl w:val="0"/>
        <w:tabs>
          <w:tab w:val="left" w:pos="567"/>
        </w:tabs>
        <w:autoSpaceDE w:val="0"/>
        <w:autoSpaceDN w:val="0"/>
        <w:adjustRightInd w:val="0"/>
        <w:spacing w:after="0" w:line="240" w:lineRule="auto"/>
        <w:ind w:right="-79" w:firstLine="567"/>
        <w:jc w:val="both"/>
        <w:rPr>
          <w:rFonts w:ascii="Times New Roman" w:eastAsia="MS Mincho" w:hAnsi="Times New Roman" w:cs="Times New Roman"/>
          <w:sz w:val="24"/>
          <w:szCs w:val="24"/>
          <w:lang w:eastAsia="ar-SA"/>
        </w:rPr>
      </w:pPr>
      <w:r>
        <w:rPr>
          <w:rFonts w:ascii="Times New Roman" w:eastAsia="Times New Roman" w:hAnsi="Times New Roman" w:cs="Times New Roman"/>
          <w:sz w:val="24"/>
          <w:szCs w:val="24"/>
          <w:lang w:eastAsia="lt-LT"/>
        </w:rPr>
        <w:t>83</w:t>
      </w:r>
      <w:r w:rsidR="002D5097" w:rsidRPr="008F5E86">
        <w:rPr>
          <w:rFonts w:ascii="Times New Roman" w:eastAsia="Times New Roman" w:hAnsi="Times New Roman" w:cs="Times New Roman"/>
          <w:sz w:val="24"/>
          <w:szCs w:val="24"/>
          <w:lang w:eastAsia="lt-LT"/>
        </w:rPr>
        <w:t xml:space="preserve">. </w:t>
      </w:r>
      <w:r w:rsidR="002D5097" w:rsidRPr="008F5E86">
        <w:rPr>
          <w:rFonts w:ascii="Times New Roman" w:eastAsia="MS Mincho" w:hAnsi="Times New Roman" w:cs="Times New Roman"/>
          <w:sz w:val="24"/>
          <w:szCs w:val="24"/>
          <w:lang w:eastAsia="ar-SA"/>
        </w:rPr>
        <w:t>Specialioji pedagoginė pagalba teikiama vadovaujantis Specialiosios pedagoginės pagalbos teikimo tvarkos aprašu, patvirtintu Lietuvos Respublikos švietimo</w:t>
      </w:r>
      <w:r w:rsidR="00582496" w:rsidRPr="008F5E86">
        <w:rPr>
          <w:rFonts w:ascii="Times New Roman" w:eastAsia="MS Mincho" w:hAnsi="Times New Roman" w:cs="Times New Roman"/>
          <w:sz w:val="24"/>
          <w:szCs w:val="24"/>
          <w:lang w:eastAsia="ar-SA"/>
        </w:rPr>
        <w:t>,</w:t>
      </w:r>
      <w:r w:rsidR="002D5097" w:rsidRPr="008F5E86">
        <w:rPr>
          <w:rFonts w:ascii="Times New Roman" w:eastAsia="MS Mincho" w:hAnsi="Times New Roman" w:cs="Times New Roman"/>
          <w:sz w:val="24"/>
          <w:szCs w:val="24"/>
          <w:lang w:eastAsia="ar-SA"/>
        </w:rPr>
        <w:t xml:space="preserve"> mokslo</w:t>
      </w:r>
      <w:r w:rsidR="00582496" w:rsidRPr="008F5E86">
        <w:rPr>
          <w:rFonts w:ascii="Times New Roman" w:eastAsia="MS Mincho" w:hAnsi="Times New Roman" w:cs="Times New Roman"/>
          <w:sz w:val="24"/>
          <w:szCs w:val="24"/>
          <w:lang w:eastAsia="ar-SA"/>
        </w:rPr>
        <w:t xml:space="preserve"> ir sporto</w:t>
      </w:r>
      <w:r w:rsidR="002D5097" w:rsidRPr="008F5E86">
        <w:rPr>
          <w:rFonts w:ascii="Times New Roman" w:eastAsia="MS Mincho" w:hAnsi="Times New Roman" w:cs="Times New Roman"/>
          <w:sz w:val="24"/>
          <w:szCs w:val="24"/>
          <w:lang w:eastAsia="ar-SA"/>
        </w:rPr>
        <w:t xml:space="preserve"> ministro 2011 m. liepos 8 d. įsakymu Nr.V-1228</w:t>
      </w:r>
      <w:r w:rsidR="00A853F5">
        <w:rPr>
          <w:rFonts w:ascii="Times New Roman" w:eastAsia="MS Mincho" w:hAnsi="Times New Roman" w:cs="Times New Roman"/>
          <w:sz w:val="24"/>
          <w:szCs w:val="24"/>
          <w:lang w:eastAsia="ar-SA"/>
        </w:rPr>
        <w:t xml:space="preserve"> (galiojanti suvestinė redakcija nuo 2020-08-04)</w:t>
      </w:r>
      <w:r w:rsidR="002D5097" w:rsidRPr="008F5E86">
        <w:rPr>
          <w:rFonts w:ascii="Times New Roman" w:eastAsia="MS Mincho" w:hAnsi="Times New Roman" w:cs="Times New Roman"/>
          <w:sz w:val="24"/>
          <w:szCs w:val="24"/>
          <w:lang w:eastAsia="ar-SA"/>
        </w:rPr>
        <w:t>.</w:t>
      </w:r>
    </w:p>
    <w:p w14:paraId="0E541496" w14:textId="55EDDDED" w:rsidR="002D5097" w:rsidRPr="008F5E86" w:rsidRDefault="006C0648" w:rsidP="00F91F6D">
      <w:pPr>
        <w:widowControl w:val="0"/>
        <w:tabs>
          <w:tab w:val="left" w:pos="567"/>
        </w:tabs>
        <w:autoSpaceDE w:val="0"/>
        <w:autoSpaceDN w:val="0"/>
        <w:adjustRightInd w:val="0"/>
        <w:spacing w:after="0" w:line="240" w:lineRule="auto"/>
        <w:ind w:right="-79" w:firstLine="567"/>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84</w:t>
      </w:r>
      <w:r w:rsidR="002D5097" w:rsidRPr="008F5E86">
        <w:rPr>
          <w:rFonts w:ascii="Times New Roman" w:eastAsia="MS Mincho" w:hAnsi="Times New Roman" w:cs="Times New Roman"/>
          <w:sz w:val="24"/>
          <w:szCs w:val="24"/>
          <w:lang w:eastAsia="ar-SA"/>
        </w:rPr>
        <w:t>. Specialiųjų pratybų forma: individualios, pogrupinės (2–4 mokiniai), grupinės (5–8 mokiniai).</w:t>
      </w:r>
    </w:p>
    <w:p w14:paraId="3DEF50E0" w14:textId="77777777" w:rsidR="00A905F1" w:rsidRPr="00F84268" w:rsidRDefault="00A905F1" w:rsidP="00F84268">
      <w:pPr>
        <w:widowControl w:val="0"/>
        <w:tabs>
          <w:tab w:val="left" w:pos="567"/>
        </w:tabs>
        <w:autoSpaceDE w:val="0"/>
        <w:autoSpaceDN w:val="0"/>
        <w:adjustRightInd w:val="0"/>
        <w:spacing w:after="0" w:line="240" w:lineRule="auto"/>
        <w:ind w:firstLine="567"/>
        <w:jc w:val="both"/>
        <w:rPr>
          <w:rFonts w:ascii="Times New Roman" w:eastAsia="MS Mincho" w:hAnsi="Times New Roman" w:cs="Times New Roman"/>
          <w:sz w:val="24"/>
          <w:szCs w:val="24"/>
          <w:lang w:eastAsia="ar-SA"/>
        </w:rPr>
      </w:pPr>
    </w:p>
    <w:p w14:paraId="3AA5A917" w14:textId="0054B745" w:rsidR="00352889" w:rsidRPr="008F5E86" w:rsidRDefault="00352889" w:rsidP="0088707B">
      <w:pPr>
        <w:widowControl w:val="0"/>
        <w:tabs>
          <w:tab w:val="left" w:pos="567"/>
        </w:tabs>
        <w:autoSpaceDE w:val="0"/>
        <w:autoSpaceDN w:val="0"/>
        <w:adjustRightInd w:val="0"/>
        <w:spacing w:after="0" w:line="240" w:lineRule="auto"/>
        <w:ind w:firstLine="567"/>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TREČIASIS SKIRSNIS</w:t>
      </w:r>
    </w:p>
    <w:p w14:paraId="4D07725C" w14:textId="719F3062" w:rsidR="00352889" w:rsidRPr="008F5E86" w:rsidRDefault="00352889" w:rsidP="00352889">
      <w:pPr>
        <w:widowControl w:val="0"/>
        <w:tabs>
          <w:tab w:val="left" w:pos="567"/>
        </w:tabs>
        <w:autoSpaceDE w:val="0"/>
        <w:autoSpaceDN w:val="0"/>
        <w:adjustRightInd w:val="0"/>
        <w:spacing w:after="0" w:line="240" w:lineRule="auto"/>
        <w:ind w:right="-79" w:firstLine="567"/>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MOKINIŲ, TURINČIŲ SPECIALIŲJŲ UGDYMOSI POREIKIŲ, MOKYMOSI PASIEKIMŲ IR PAŽANGOS VERTINIMAS</w:t>
      </w:r>
    </w:p>
    <w:p w14:paraId="03102295" w14:textId="77777777" w:rsidR="00352889" w:rsidRPr="008F5E86" w:rsidRDefault="00352889" w:rsidP="00352889">
      <w:pPr>
        <w:widowControl w:val="0"/>
        <w:tabs>
          <w:tab w:val="left" w:pos="567"/>
        </w:tabs>
        <w:autoSpaceDE w:val="0"/>
        <w:autoSpaceDN w:val="0"/>
        <w:adjustRightInd w:val="0"/>
        <w:spacing w:after="0" w:line="240" w:lineRule="auto"/>
        <w:ind w:right="-79" w:firstLine="567"/>
        <w:jc w:val="center"/>
        <w:rPr>
          <w:rFonts w:ascii="Times New Roman" w:eastAsia="Times New Roman" w:hAnsi="Times New Roman" w:cs="Times New Roman"/>
          <w:b/>
          <w:sz w:val="24"/>
          <w:szCs w:val="24"/>
          <w:lang w:eastAsia="lt-LT"/>
        </w:rPr>
      </w:pPr>
    </w:p>
    <w:p w14:paraId="4AA67809" w14:textId="7702C0B8" w:rsidR="002D5097" w:rsidRPr="008F5E86" w:rsidRDefault="006C0648" w:rsidP="00F91F6D">
      <w:pPr>
        <w:widowControl w:val="0"/>
        <w:tabs>
          <w:tab w:val="left" w:pos="567"/>
        </w:tabs>
        <w:autoSpaceDE w:val="0"/>
        <w:autoSpaceDN w:val="0"/>
        <w:adjustRightInd w:val="0"/>
        <w:spacing w:after="0" w:line="240" w:lineRule="auto"/>
        <w:ind w:right="-79" w:firstLine="567"/>
        <w:jc w:val="both"/>
        <w:rPr>
          <w:rFonts w:ascii="Times New Roman" w:eastAsia="MS Mincho" w:hAnsi="Times New Roman" w:cs="Times New Roman"/>
          <w:sz w:val="24"/>
          <w:szCs w:val="24"/>
          <w:lang w:eastAsia="ar-SA"/>
        </w:rPr>
      </w:pPr>
      <w:r>
        <w:rPr>
          <w:rFonts w:ascii="Times New Roman" w:eastAsia="Times New Roman" w:hAnsi="Times New Roman" w:cs="Times New Roman"/>
          <w:sz w:val="24"/>
          <w:szCs w:val="24"/>
          <w:lang w:eastAsia="lt-LT"/>
        </w:rPr>
        <w:t>85</w:t>
      </w:r>
      <w:r w:rsidR="002D5097" w:rsidRPr="008F5E86">
        <w:rPr>
          <w:rFonts w:ascii="Times New Roman" w:eastAsia="Times New Roman" w:hAnsi="Times New Roman" w:cs="Times New Roman"/>
          <w:sz w:val="24"/>
          <w:szCs w:val="24"/>
          <w:lang w:eastAsia="lt-LT"/>
        </w:rPr>
        <w:t xml:space="preserve">. </w:t>
      </w:r>
      <w:r w:rsidR="002D5097" w:rsidRPr="00D8429F">
        <w:rPr>
          <w:rFonts w:ascii="Times New Roman" w:eastAsia="Times New Roman" w:hAnsi="Times New Roman" w:cs="Times New Roman"/>
          <w:sz w:val="24"/>
          <w:szCs w:val="24"/>
          <w:lang w:eastAsia="lt-LT"/>
        </w:rPr>
        <w:t>Specialiųjų ugdymosi poreikių mokinių vertinimas:</w:t>
      </w:r>
    </w:p>
    <w:p w14:paraId="6F57DE4A" w14:textId="470C61A7" w:rsidR="002D5097" w:rsidRPr="008F5E86" w:rsidRDefault="006C0648" w:rsidP="00F91F6D">
      <w:pPr>
        <w:widowControl w:val="0"/>
        <w:tabs>
          <w:tab w:val="left" w:pos="567"/>
        </w:tabs>
        <w:autoSpaceDE w:val="0"/>
        <w:autoSpaceDN w:val="0"/>
        <w:adjustRightInd w:val="0"/>
        <w:spacing w:after="0" w:line="240" w:lineRule="auto"/>
        <w:ind w:right="-79" w:firstLine="567"/>
        <w:jc w:val="both"/>
        <w:rPr>
          <w:rFonts w:ascii="Times New Roman" w:eastAsia="MS Mincho" w:hAnsi="Times New Roman" w:cs="Times New Roman"/>
          <w:sz w:val="24"/>
          <w:szCs w:val="24"/>
          <w:lang w:eastAsia="ar-SA"/>
        </w:rPr>
      </w:pPr>
      <w:r>
        <w:rPr>
          <w:rFonts w:ascii="Times New Roman" w:eastAsia="Times New Roman" w:hAnsi="Times New Roman" w:cs="Times New Roman"/>
          <w:sz w:val="24"/>
          <w:szCs w:val="24"/>
          <w:lang w:eastAsia="lt-LT"/>
        </w:rPr>
        <w:t>85</w:t>
      </w:r>
      <w:r w:rsidR="002D5097" w:rsidRPr="00D8429F">
        <w:rPr>
          <w:rFonts w:ascii="Times New Roman" w:eastAsia="Times New Roman" w:hAnsi="Times New Roman" w:cs="Times New Roman"/>
          <w:sz w:val="24"/>
          <w:szCs w:val="24"/>
          <w:lang w:eastAsia="lt-LT"/>
        </w:rPr>
        <w:t xml:space="preserve">.1. specialiųjų ugdymosi poreikių turinčių mokinių, kurie ugdomi </w:t>
      </w:r>
      <w:r w:rsidR="00844DC8">
        <w:rPr>
          <w:rFonts w:ascii="Times New Roman" w:eastAsia="Times New Roman" w:hAnsi="Times New Roman" w:cs="Times New Roman"/>
          <w:sz w:val="24"/>
          <w:szCs w:val="24"/>
          <w:lang w:eastAsia="lt-LT"/>
        </w:rPr>
        <w:t>P</w:t>
      </w:r>
      <w:r w:rsidR="002D5097" w:rsidRPr="00D8429F">
        <w:rPr>
          <w:rFonts w:ascii="Times New Roman" w:eastAsia="Times New Roman" w:hAnsi="Times New Roman" w:cs="Times New Roman"/>
          <w:sz w:val="24"/>
          <w:szCs w:val="24"/>
          <w:lang w:eastAsia="lt-LT"/>
        </w:rPr>
        <w:t xml:space="preserve">agal </w:t>
      </w:r>
      <w:r w:rsidR="00582496" w:rsidRPr="00D8429F">
        <w:rPr>
          <w:rFonts w:ascii="Times New Roman" w:eastAsia="Times New Roman" w:hAnsi="Times New Roman" w:cs="Times New Roman"/>
          <w:sz w:val="24"/>
          <w:szCs w:val="24"/>
          <w:lang w:eastAsia="lt-LT"/>
        </w:rPr>
        <w:t>p</w:t>
      </w:r>
      <w:r w:rsidR="002D5097" w:rsidRPr="00D8429F">
        <w:rPr>
          <w:rFonts w:ascii="Times New Roman" w:eastAsia="Times New Roman" w:hAnsi="Times New Roman" w:cs="Times New Roman"/>
          <w:sz w:val="24"/>
          <w:szCs w:val="24"/>
          <w:lang w:eastAsia="lt-LT"/>
        </w:rPr>
        <w:t xml:space="preserve">radinio ugdymo bendrąsias programas ar pritaikytas programas, pasiekimai ir pažanga vertinami pagal </w:t>
      </w:r>
      <w:r w:rsidR="00AB54D8">
        <w:rPr>
          <w:rFonts w:ascii="Times New Roman" w:eastAsia="Times New Roman" w:hAnsi="Times New Roman" w:cs="Times New Roman"/>
          <w:sz w:val="24"/>
          <w:szCs w:val="24"/>
          <w:lang w:eastAsia="lt-LT"/>
        </w:rPr>
        <w:t>P</w:t>
      </w:r>
      <w:r w:rsidR="002D5097" w:rsidRPr="00D8429F">
        <w:rPr>
          <w:rFonts w:ascii="Times New Roman" w:eastAsia="Times New Roman" w:hAnsi="Times New Roman" w:cs="Times New Roman"/>
          <w:sz w:val="24"/>
          <w:szCs w:val="24"/>
          <w:lang w:eastAsia="lt-LT"/>
        </w:rPr>
        <w:t xml:space="preserve">radinio </w:t>
      </w:r>
      <w:r w:rsidR="002D5097" w:rsidRPr="00D8429F">
        <w:rPr>
          <w:rFonts w:ascii="Times New Roman" w:eastAsia="Times New Roman" w:hAnsi="Times New Roman" w:cs="Times New Roman"/>
          <w:sz w:val="24"/>
          <w:szCs w:val="24"/>
          <w:lang w:eastAsia="lt-LT"/>
        </w:rPr>
        <w:lastRenderedPageBreak/>
        <w:t>ugdymo bendrosiose programose numatytus pasiekimų vertinimo požymius (minimalųj</w:t>
      </w:r>
      <w:r w:rsidR="00AB54D8">
        <w:rPr>
          <w:rFonts w:ascii="Times New Roman" w:eastAsia="Times New Roman" w:hAnsi="Times New Roman" w:cs="Times New Roman"/>
          <w:sz w:val="24"/>
          <w:szCs w:val="24"/>
          <w:lang w:eastAsia="lt-LT"/>
        </w:rPr>
        <w:t>į</w:t>
      </w:r>
      <w:r w:rsidR="002D5097" w:rsidRPr="00D8429F">
        <w:rPr>
          <w:rFonts w:ascii="Times New Roman" w:eastAsia="Times New Roman" w:hAnsi="Times New Roman" w:cs="Times New Roman"/>
          <w:sz w:val="24"/>
          <w:szCs w:val="24"/>
          <w:lang w:eastAsia="lt-LT"/>
        </w:rPr>
        <w:t xml:space="preserve"> pasiekimų lygmenį);</w:t>
      </w:r>
    </w:p>
    <w:p w14:paraId="18F7A1BD" w14:textId="12C25401" w:rsidR="002D5097" w:rsidRPr="008F5E86" w:rsidRDefault="006C0648"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85</w:t>
      </w:r>
      <w:r w:rsidR="002D5097" w:rsidRPr="008F5E86">
        <w:rPr>
          <w:rFonts w:ascii="Times New Roman" w:eastAsia="Times New Roman" w:hAnsi="Times New Roman" w:cs="Times New Roman"/>
          <w:sz w:val="24"/>
          <w:szCs w:val="24"/>
          <w:lang w:eastAsia="lt-LT"/>
        </w:rPr>
        <w:t>.2. specialiųjų ugdymosi poreikių mokinių, kurie ugdomi pagal individualizuotą pradinio ugdymo programą, pasiekimų pažanga iš tų mokomųjų dalykų vertinama padaryta arba nepadaryta pažanga („p.</w:t>
      </w:r>
      <w:r w:rsidR="00D47D32" w:rsidRPr="008F5E86">
        <w:rPr>
          <w:rFonts w:ascii="Times New Roman" w:eastAsia="Times New Roman" w:hAnsi="Times New Roman" w:cs="Times New Roman"/>
          <w:sz w:val="24"/>
          <w:szCs w:val="24"/>
          <w:lang w:eastAsia="lt-LT"/>
        </w:rPr>
        <w:t xml:space="preserve"> </w:t>
      </w:r>
      <w:r w:rsidR="002D5097" w:rsidRPr="008F5E86">
        <w:rPr>
          <w:rFonts w:ascii="Times New Roman" w:eastAsia="Times New Roman" w:hAnsi="Times New Roman" w:cs="Times New Roman"/>
          <w:sz w:val="24"/>
          <w:szCs w:val="24"/>
          <w:lang w:eastAsia="lt-LT"/>
        </w:rPr>
        <w:t>p</w:t>
      </w:r>
      <w:r w:rsidR="005F177E">
        <w:rPr>
          <w:rFonts w:ascii="Times New Roman" w:eastAsia="Times New Roman" w:hAnsi="Times New Roman" w:cs="Times New Roman"/>
          <w:sz w:val="24"/>
          <w:szCs w:val="24"/>
          <w:lang w:eastAsia="lt-LT"/>
        </w:rPr>
        <w:t>.</w:t>
      </w:r>
      <w:r w:rsidR="002D5097" w:rsidRPr="008F5E86">
        <w:rPr>
          <w:rFonts w:ascii="Times New Roman" w:eastAsia="Times New Roman" w:hAnsi="Times New Roman" w:cs="Times New Roman"/>
          <w:sz w:val="24"/>
          <w:szCs w:val="24"/>
          <w:lang w:eastAsia="lt-LT"/>
        </w:rPr>
        <w:t>“ arba „n.</w:t>
      </w:r>
      <w:r w:rsidR="00D47D32" w:rsidRPr="008F5E86">
        <w:rPr>
          <w:rFonts w:ascii="Times New Roman" w:eastAsia="Times New Roman" w:hAnsi="Times New Roman" w:cs="Times New Roman"/>
          <w:sz w:val="24"/>
          <w:szCs w:val="24"/>
          <w:lang w:eastAsia="lt-LT"/>
        </w:rPr>
        <w:t xml:space="preserve"> </w:t>
      </w:r>
      <w:r w:rsidR="002D5097" w:rsidRPr="008F5E86">
        <w:rPr>
          <w:rFonts w:ascii="Times New Roman" w:eastAsia="Times New Roman" w:hAnsi="Times New Roman" w:cs="Times New Roman"/>
          <w:sz w:val="24"/>
          <w:szCs w:val="24"/>
          <w:lang w:eastAsia="lt-LT"/>
        </w:rPr>
        <w:t>p.“);</w:t>
      </w:r>
    </w:p>
    <w:p w14:paraId="6F049604" w14:textId="499B14F2" w:rsidR="002D5097" w:rsidRPr="008F5E86" w:rsidRDefault="006C0648"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bCs/>
          <w:sz w:val="24"/>
          <w:szCs w:val="24"/>
          <w:lang w:eastAsia="lt-LT"/>
        </w:rPr>
      </w:pPr>
      <w:r>
        <w:rPr>
          <w:rFonts w:ascii="Times New Roman" w:eastAsia="MS Mincho" w:hAnsi="Times New Roman" w:cs="Times New Roman"/>
          <w:sz w:val="24"/>
          <w:szCs w:val="24"/>
          <w:lang w:eastAsia="ja-JP"/>
        </w:rPr>
        <w:t>85</w:t>
      </w:r>
      <w:r w:rsidR="002D5097" w:rsidRPr="008F5E86">
        <w:rPr>
          <w:rFonts w:ascii="Times New Roman" w:eastAsia="MS Mincho" w:hAnsi="Times New Roman" w:cs="Times New Roman"/>
          <w:sz w:val="24"/>
          <w:szCs w:val="24"/>
          <w:lang w:eastAsia="ja-JP"/>
        </w:rPr>
        <w:t xml:space="preserve">.3. </w:t>
      </w:r>
      <w:r w:rsidR="002D5097" w:rsidRPr="008F5E86">
        <w:rPr>
          <w:rFonts w:ascii="Times New Roman" w:eastAsia="Times New Roman" w:hAnsi="Times New Roman" w:cs="Times New Roman"/>
          <w:sz w:val="24"/>
          <w:szCs w:val="24"/>
          <w:lang w:eastAsia="lt-LT"/>
        </w:rPr>
        <w:t>specialiųjų ugdymosi poreikių turinčių mokinių</w:t>
      </w:r>
      <w:r w:rsidR="002D5097" w:rsidRPr="008F5E86">
        <w:rPr>
          <w:rFonts w:ascii="Times New Roman" w:eastAsia="MS Mincho" w:hAnsi="Times New Roman" w:cs="Times New Roman"/>
          <w:sz w:val="24"/>
          <w:szCs w:val="24"/>
          <w:lang w:eastAsia="ja-JP"/>
        </w:rPr>
        <w:t xml:space="preserve">, kurie mokosi pagal pagrindinio ugdymo dalykų pritaikytą programą, mokymosi pažanga ir pasiekimai ugdymo procese vertinami pagal Bendrosiose programose numatytus pasiekimus </w:t>
      </w:r>
      <w:r w:rsidR="002D5097" w:rsidRPr="00D8429F">
        <w:rPr>
          <w:rFonts w:ascii="Times New Roman" w:eastAsia="Times New Roman" w:hAnsi="Times New Roman" w:cs="Times New Roman"/>
          <w:sz w:val="24"/>
          <w:szCs w:val="24"/>
          <w:lang w:eastAsia="lt-LT"/>
        </w:rPr>
        <w:t>(minimalųjį pasiekimų lygmenį);</w:t>
      </w:r>
    </w:p>
    <w:p w14:paraId="5530163A" w14:textId="06EBEF55" w:rsidR="00B83C4D" w:rsidRPr="006452FB" w:rsidRDefault="006C0648"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85</w:t>
      </w:r>
      <w:r w:rsidR="00AD6C20">
        <w:rPr>
          <w:rFonts w:ascii="Times New Roman" w:eastAsia="Times New Roman" w:hAnsi="Times New Roman" w:cs="Times New Roman"/>
          <w:sz w:val="24"/>
          <w:szCs w:val="24"/>
          <w:lang w:eastAsia="lt-LT"/>
        </w:rPr>
        <w:t>.4</w:t>
      </w:r>
      <w:r w:rsidR="002D5097" w:rsidRPr="008F5E86">
        <w:rPr>
          <w:rFonts w:ascii="Times New Roman" w:eastAsia="Times New Roman" w:hAnsi="Times New Roman" w:cs="Times New Roman"/>
          <w:sz w:val="24"/>
          <w:szCs w:val="24"/>
          <w:lang w:eastAsia="lt-LT"/>
        </w:rPr>
        <w:t xml:space="preserve"> specialiųjų ugdymosi poreikių turinčių mokinių</w:t>
      </w:r>
      <w:r w:rsidR="00AB5EF9" w:rsidRPr="008F5E86">
        <w:rPr>
          <w:rFonts w:ascii="Times New Roman" w:eastAsia="Times New Roman" w:hAnsi="Times New Roman" w:cs="Times New Roman"/>
          <w:sz w:val="24"/>
          <w:szCs w:val="24"/>
          <w:lang w:eastAsia="lt-LT"/>
        </w:rPr>
        <w:t>, mokomų pagal individualizuotą</w:t>
      </w:r>
      <w:r w:rsidR="002D5097" w:rsidRPr="008F5E86">
        <w:rPr>
          <w:rFonts w:ascii="Times New Roman" w:eastAsia="Times New Roman" w:hAnsi="Times New Roman" w:cs="Times New Roman"/>
          <w:sz w:val="24"/>
          <w:szCs w:val="24"/>
          <w:lang w:eastAsia="lt-LT"/>
        </w:rPr>
        <w:t xml:space="preserve"> </w:t>
      </w:r>
      <w:r w:rsidR="00AB5EF9" w:rsidRPr="008F5E86">
        <w:rPr>
          <w:rFonts w:ascii="Times New Roman" w:eastAsia="Times New Roman" w:hAnsi="Times New Roman" w:cs="Times New Roman"/>
          <w:sz w:val="24"/>
          <w:szCs w:val="24"/>
          <w:lang w:eastAsia="lt-LT"/>
        </w:rPr>
        <w:t>pagrindinio ugdymo programą</w:t>
      </w:r>
      <w:r w:rsidR="002D5097" w:rsidRPr="008F5E86">
        <w:rPr>
          <w:rFonts w:ascii="Times New Roman" w:eastAsia="Times New Roman" w:hAnsi="Times New Roman" w:cs="Times New Roman"/>
          <w:sz w:val="24"/>
          <w:szCs w:val="24"/>
          <w:lang w:eastAsia="lt-LT"/>
        </w:rPr>
        <w:t>, žinios gebėjimai ir įgūdžiai nesiekia Bendrosiose programose nustatyto mokomųjų dalykų net minimaliojo pasiekimų lygmens, todėl jų pasiekimai vertinami pagal sudarytos programos įsisavinimo lygį. Gali būti vertinami labai gerais, gerais ir nepatenkinamais pažymiais (</w:t>
      </w:r>
      <w:r w:rsidR="00582496" w:rsidRPr="008F5E86">
        <w:rPr>
          <w:rFonts w:ascii="Times New Roman" w:eastAsia="Times New Roman" w:hAnsi="Times New Roman" w:cs="Times New Roman"/>
          <w:sz w:val="24"/>
          <w:szCs w:val="24"/>
          <w:lang w:eastAsia="lt-LT"/>
        </w:rPr>
        <w:t>nustačius</w:t>
      </w:r>
      <w:r w:rsidR="002D5097" w:rsidRPr="008F5E86">
        <w:rPr>
          <w:rFonts w:ascii="Times New Roman" w:eastAsia="Times New Roman" w:hAnsi="Times New Roman" w:cs="Times New Roman"/>
          <w:sz w:val="24"/>
          <w:szCs w:val="24"/>
          <w:lang w:eastAsia="lt-LT"/>
        </w:rPr>
        <w:t>, kad mokinys turi pote</w:t>
      </w:r>
      <w:r w:rsidR="0000307F" w:rsidRPr="008F5E86">
        <w:rPr>
          <w:rFonts w:ascii="Times New Roman" w:eastAsia="Times New Roman" w:hAnsi="Times New Roman" w:cs="Times New Roman"/>
          <w:sz w:val="24"/>
          <w:szCs w:val="24"/>
          <w:lang w:eastAsia="lt-LT"/>
        </w:rPr>
        <w:t>ncialių galių, bet nesistengia).</w:t>
      </w:r>
      <w:r w:rsidR="0000307F" w:rsidRPr="008F5E86">
        <w:rPr>
          <w:rFonts w:ascii="Arial" w:hAnsi="Arial" w:cs="Arial"/>
          <w:shd w:val="clear" w:color="auto" w:fill="FFFFFF"/>
        </w:rPr>
        <w:t xml:space="preserve"> </w:t>
      </w:r>
      <w:r w:rsidR="0000307F" w:rsidRPr="008F5E86">
        <w:rPr>
          <w:rFonts w:ascii="Times New Roman" w:eastAsia="Times New Roman" w:hAnsi="Times New Roman" w:cs="Times New Roman"/>
          <w:sz w:val="24"/>
          <w:szCs w:val="24"/>
          <w:lang w:eastAsia="lt-LT"/>
        </w:rPr>
        <w:t>Chemija, fizika, biologija, užsienio kalbos gali būti vertinama įrašais ,,įskaityta</w:t>
      </w:r>
      <w:r w:rsidR="00E608FA">
        <w:rPr>
          <w:rFonts w:ascii="Times New Roman" w:eastAsia="Times New Roman" w:hAnsi="Times New Roman" w:cs="Times New Roman"/>
          <w:sz w:val="24"/>
          <w:szCs w:val="24"/>
          <w:lang w:eastAsia="lt-LT"/>
        </w:rPr>
        <w:t>“</w:t>
      </w:r>
      <w:r w:rsidR="0000307F" w:rsidRPr="008F5E86">
        <w:rPr>
          <w:rFonts w:ascii="Times New Roman" w:eastAsia="Times New Roman" w:hAnsi="Times New Roman" w:cs="Times New Roman"/>
          <w:sz w:val="24"/>
          <w:szCs w:val="24"/>
          <w:lang w:eastAsia="lt-LT"/>
        </w:rPr>
        <w:t>, ,,neįskaityta</w:t>
      </w:r>
      <w:r w:rsidR="00E608FA">
        <w:rPr>
          <w:rFonts w:ascii="Times New Roman" w:eastAsia="Times New Roman" w:hAnsi="Times New Roman" w:cs="Times New Roman"/>
          <w:sz w:val="24"/>
          <w:szCs w:val="24"/>
          <w:lang w:eastAsia="lt-LT"/>
        </w:rPr>
        <w:t>“</w:t>
      </w:r>
      <w:r w:rsidR="00AB5EF9" w:rsidRPr="008F5E86">
        <w:rPr>
          <w:rFonts w:ascii="Times New Roman" w:eastAsia="Times New Roman" w:hAnsi="Times New Roman" w:cs="Times New Roman"/>
          <w:sz w:val="24"/>
          <w:szCs w:val="24"/>
          <w:lang w:eastAsia="lt-LT"/>
        </w:rPr>
        <w:t>.</w:t>
      </w:r>
      <w:r w:rsidR="002D5097" w:rsidRPr="008F5E86">
        <w:rPr>
          <w:rFonts w:ascii="Times New Roman" w:eastAsia="Times New Roman" w:hAnsi="Times New Roman" w:cs="Times New Roman"/>
          <w:sz w:val="24"/>
          <w:szCs w:val="24"/>
          <w:lang w:eastAsia="lt-LT"/>
        </w:rPr>
        <w:t xml:space="preserve"> Jei mokinys nuolat gauna labai gerus ar nepatenkinamus pažymius, programa peržiūrima</w:t>
      </w:r>
      <w:r w:rsidR="00582496" w:rsidRPr="008F5E86">
        <w:rPr>
          <w:rFonts w:ascii="Times New Roman" w:eastAsia="Times New Roman" w:hAnsi="Times New Roman" w:cs="Times New Roman"/>
          <w:sz w:val="24"/>
          <w:szCs w:val="24"/>
          <w:lang w:eastAsia="lt-LT"/>
        </w:rPr>
        <w:t xml:space="preserve"> (</w:t>
      </w:r>
      <w:r w:rsidR="002D5097" w:rsidRPr="008F5E86">
        <w:rPr>
          <w:rFonts w:ascii="Times New Roman" w:eastAsia="Times New Roman" w:hAnsi="Times New Roman" w:cs="Times New Roman"/>
          <w:sz w:val="24"/>
          <w:szCs w:val="24"/>
          <w:lang w:eastAsia="lt-LT"/>
        </w:rPr>
        <w:t>ji arba per lengva, arba per sunki</w:t>
      </w:r>
      <w:r w:rsidR="00582496" w:rsidRPr="008F5E86">
        <w:rPr>
          <w:rFonts w:ascii="Times New Roman" w:eastAsia="Times New Roman" w:hAnsi="Times New Roman" w:cs="Times New Roman"/>
          <w:sz w:val="24"/>
          <w:szCs w:val="24"/>
          <w:lang w:eastAsia="lt-LT"/>
        </w:rPr>
        <w:t>)</w:t>
      </w:r>
      <w:r w:rsidR="002D5097" w:rsidRPr="008F5E86">
        <w:rPr>
          <w:rFonts w:ascii="Times New Roman" w:eastAsia="Times New Roman" w:hAnsi="Times New Roman" w:cs="Times New Roman"/>
          <w:sz w:val="24"/>
          <w:szCs w:val="24"/>
          <w:lang w:eastAsia="lt-LT"/>
        </w:rPr>
        <w:t xml:space="preserve">. </w:t>
      </w:r>
    </w:p>
    <w:p w14:paraId="76C3BB29" w14:textId="77777777" w:rsidR="00B83C4D" w:rsidRDefault="00B83C4D" w:rsidP="0088707B">
      <w:pPr>
        <w:widowControl w:val="0"/>
        <w:tabs>
          <w:tab w:val="left" w:pos="567"/>
        </w:tabs>
        <w:autoSpaceDE w:val="0"/>
        <w:autoSpaceDN w:val="0"/>
        <w:adjustRightInd w:val="0"/>
        <w:spacing w:after="0" w:line="240" w:lineRule="auto"/>
        <w:ind w:firstLine="567"/>
        <w:jc w:val="center"/>
        <w:rPr>
          <w:rFonts w:ascii="Times New Roman" w:eastAsia="Times New Roman" w:hAnsi="Times New Roman" w:cs="Times New Roman"/>
          <w:b/>
          <w:sz w:val="24"/>
          <w:szCs w:val="24"/>
          <w:lang w:eastAsia="lt-LT"/>
        </w:rPr>
      </w:pPr>
    </w:p>
    <w:p w14:paraId="7A55B2AA" w14:textId="0CA6D19A" w:rsidR="00AB5EF9" w:rsidRPr="008F5E86" w:rsidRDefault="00AB5EF9" w:rsidP="00AB5EF9">
      <w:pPr>
        <w:widowControl w:val="0"/>
        <w:tabs>
          <w:tab w:val="left" w:pos="567"/>
        </w:tabs>
        <w:autoSpaceDE w:val="0"/>
        <w:autoSpaceDN w:val="0"/>
        <w:adjustRightInd w:val="0"/>
        <w:spacing w:after="0" w:line="240" w:lineRule="auto"/>
        <w:ind w:right="-79" w:firstLine="567"/>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KETVIRTASIS SKIRSNIS</w:t>
      </w:r>
    </w:p>
    <w:p w14:paraId="4F611444" w14:textId="6262047F" w:rsidR="00AB5EF9" w:rsidRPr="008F5E86" w:rsidRDefault="00AB5EF9" w:rsidP="00AB5EF9">
      <w:pPr>
        <w:widowControl w:val="0"/>
        <w:tabs>
          <w:tab w:val="left" w:pos="567"/>
        </w:tabs>
        <w:autoSpaceDE w:val="0"/>
        <w:autoSpaceDN w:val="0"/>
        <w:adjustRightInd w:val="0"/>
        <w:spacing w:after="0" w:line="240" w:lineRule="auto"/>
        <w:ind w:right="-79" w:firstLine="567"/>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ŠVIETIMO PAGALBOS MOKINIUI, TURINČIAM SPECIALIŲJŲ UGDYMOSI POREIKIŲ, TEIKIMAS</w:t>
      </w:r>
    </w:p>
    <w:p w14:paraId="65537212" w14:textId="77777777" w:rsidR="00AB5EF9" w:rsidRPr="008F5E86" w:rsidRDefault="00AB5EF9" w:rsidP="00AB5EF9">
      <w:pPr>
        <w:widowControl w:val="0"/>
        <w:tabs>
          <w:tab w:val="left" w:pos="567"/>
        </w:tabs>
        <w:autoSpaceDE w:val="0"/>
        <w:autoSpaceDN w:val="0"/>
        <w:adjustRightInd w:val="0"/>
        <w:spacing w:after="0" w:line="240" w:lineRule="auto"/>
        <w:ind w:right="-79" w:firstLine="567"/>
        <w:jc w:val="center"/>
        <w:rPr>
          <w:rFonts w:ascii="Times New Roman" w:eastAsia="Times New Roman" w:hAnsi="Times New Roman" w:cs="Times New Roman"/>
          <w:b/>
          <w:sz w:val="24"/>
          <w:szCs w:val="24"/>
          <w:lang w:eastAsia="lt-LT"/>
        </w:rPr>
      </w:pPr>
    </w:p>
    <w:p w14:paraId="4D4C18FF" w14:textId="5BE67567" w:rsidR="00AB5EF9" w:rsidRPr="008F5E86" w:rsidRDefault="00A02D06"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6C0648">
        <w:rPr>
          <w:rFonts w:ascii="Times New Roman" w:eastAsia="Times New Roman" w:hAnsi="Times New Roman" w:cs="Times New Roman"/>
          <w:sz w:val="24"/>
          <w:szCs w:val="24"/>
          <w:lang w:eastAsia="lt-LT"/>
        </w:rPr>
        <w:t>6</w:t>
      </w:r>
      <w:r w:rsidR="00AB5EF9" w:rsidRPr="008F5E86">
        <w:rPr>
          <w:rFonts w:ascii="Times New Roman" w:eastAsia="Times New Roman" w:hAnsi="Times New Roman" w:cs="Times New Roman"/>
          <w:sz w:val="24"/>
          <w:szCs w:val="24"/>
          <w:lang w:eastAsia="lt-LT"/>
        </w:rPr>
        <w:t>. Švietimo pagalba, ją teikiantys specialistai, tikslai ir intensyvumas mokiniui numat</w:t>
      </w:r>
      <w:r w:rsidR="002A4332">
        <w:rPr>
          <w:rFonts w:ascii="Times New Roman" w:eastAsia="Times New Roman" w:hAnsi="Times New Roman" w:cs="Times New Roman"/>
          <w:sz w:val="24"/>
          <w:szCs w:val="24"/>
          <w:lang w:eastAsia="lt-LT"/>
        </w:rPr>
        <w:t>o</w:t>
      </w:r>
      <w:r w:rsidR="00AB5EF9" w:rsidRPr="008F5E86">
        <w:rPr>
          <w:rFonts w:ascii="Times New Roman" w:eastAsia="Times New Roman" w:hAnsi="Times New Roman" w:cs="Times New Roman"/>
          <w:sz w:val="24"/>
          <w:szCs w:val="24"/>
          <w:lang w:eastAsia="lt-LT"/>
        </w:rPr>
        <w:t>mi mokinio pagalbos plane.</w:t>
      </w:r>
    </w:p>
    <w:p w14:paraId="5F90FF47" w14:textId="4220CE23" w:rsidR="00AB5EF9" w:rsidRPr="008F5E86" w:rsidRDefault="00A02D06"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6C0648">
        <w:rPr>
          <w:rFonts w:ascii="Times New Roman" w:eastAsia="Times New Roman" w:hAnsi="Times New Roman" w:cs="Times New Roman"/>
          <w:sz w:val="24"/>
          <w:szCs w:val="24"/>
          <w:lang w:eastAsia="lt-LT"/>
        </w:rPr>
        <w:t>7</w:t>
      </w:r>
      <w:r w:rsidR="00AB5EF9" w:rsidRPr="008F5E86">
        <w:rPr>
          <w:rFonts w:ascii="Times New Roman" w:eastAsia="Times New Roman" w:hAnsi="Times New Roman" w:cs="Times New Roman"/>
          <w:sz w:val="24"/>
          <w:szCs w:val="24"/>
          <w:lang w:eastAsia="lt-LT"/>
        </w:rPr>
        <w:t>. Švietimo pagalbą teikiantys specialistai padeda įveikti mokymosi sunkumus, šalindami priežastis, dėl kurių mokinys patiria mokymosi sunkumų</w:t>
      </w:r>
      <w:r w:rsidR="002B398D" w:rsidRPr="008F5E86">
        <w:rPr>
          <w:rFonts w:ascii="Times New Roman" w:eastAsia="Times New Roman" w:hAnsi="Times New Roman" w:cs="Times New Roman"/>
          <w:sz w:val="24"/>
          <w:szCs w:val="24"/>
          <w:lang w:eastAsia="lt-LT"/>
        </w:rPr>
        <w:t xml:space="preserve"> ir susiduria su kliūtimis dalyvauti ugdymo procese, bendra</w:t>
      </w:r>
      <w:r w:rsidR="00A905F1" w:rsidRPr="008F5E86">
        <w:rPr>
          <w:rFonts w:ascii="Times New Roman" w:eastAsia="Times New Roman" w:hAnsi="Times New Roman" w:cs="Times New Roman"/>
          <w:sz w:val="24"/>
          <w:szCs w:val="24"/>
          <w:lang w:eastAsia="lt-LT"/>
        </w:rPr>
        <w:t>darbiaudami dirba komandose arba</w:t>
      </w:r>
      <w:r w:rsidR="002B398D" w:rsidRPr="008F5E86">
        <w:rPr>
          <w:rFonts w:ascii="Times New Roman" w:eastAsia="Times New Roman" w:hAnsi="Times New Roman" w:cs="Times New Roman"/>
          <w:sz w:val="24"/>
          <w:szCs w:val="24"/>
          <w:lang w:eastAsia="lt-LT"/>
        </w:rPr>
        <w:t xml:space="preserve"> su mokytojais ir kitais specialistais, teikiančiais pagalbą mokiniui, mokinio tėvais (globėjais, rūpintojais), teikia konsultacinę </w:t>
      </w:r>
      <w:r w:rsidR="002A4332">
        <w:rPr>
          <w:rFonts w:ascii="Times New Roman" w:eastAsia="Times New Roman" w:hAnsi="Times New Roman" w:cs="Times New Roman"/>
          <w:sz w:val="24"/>
          <w:szCs w:val="24"/>
          <w:lang w:eastAsia="lt-LT"/>
        </w:rPr>
        <w:t>p</w:t>
      </w:r>
      <w:r w:rsidR="002B398D" w:rsidRPr="008F5E86">
        <w:rPr>
          <w:rFonts w:ascii="Times New Roman" w:eastAsia="Times New Roman" w:hAnsi="Times New Roman" w:cs="Times New Roman"/>
          <w:sz w:val="24"/>
          <w:szCs w:val="24"/>
          <w:lang w:eastAsia="lt-LT"/>
        </w:rPr>
        <w:t>agalbą ir įgalina mokinio tėvus (globėjus, rūpintojus), kitus, teikiančius pagalbą, padėti mokiniui ugdytis, sudaryti sąlygas mokytis ir užtikrinti jo gerovę.</w:t>
      </w:r>
    </w:p>
    <w:p w14:paraId="1F3D285C" w14:textId="73454FF9" w:rsidR="002B398D" w:rsidRPr="008F5E86" w:rsidRDefault="00A02D06"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6C0648">
        <w:rPr>
          <w:rFonts w:ascii="Times New Roman" w:eastAsia="Times New Roman" w:hAnsi="Times New Roman" w:cs="Times New Roman"/>
          <w:sz w:val="24"/>
          <w:szCs w:val="24"/>
          <w:lang w:eastAsia="lt-LT"/>
        </w:rPr>
        <w:t>8</w:t>
      </w:r>
      <w:r w:rsidR="002B398D" w:rsidRPr="008F5E86">
        <w:rPr>
          <w:rFonts w:ascii="Times New Roman" w:eastAsia="Times New Roman" w:hAnsi="Times New Roman" w:cs="Times New Roman"/>
          <w:sz w:val="24"/>
          <w:szCs w:val="24"/>
          <w:lang w:eastAsia="lt-LT"/>
        </w:rPr>
        <w:t>. Švietimo pagalba mokiniui teikiama laikinai ar pastoviai ugdym</w:t>
      </w:r>
      <w:r w:rsidR="002A4332">
        <w:rPr>
          <w:rFonts w:ascii="Times New Roman" w:eastAsia="Times New Roman" w:hAnsi="Times New Roman" w:cs="Times New Roman"/>
          <w:sz w:val="24"/>
          <w:szCs w:val="24"/>
          <w:lang w:eastAsia="lt-LT"/>
        </w:rPr>
        <w:t>o</w:t>
      </w:r>
      <w:r w:rsidR="002B398D" w:rsidRPr="008F5E86">
        <w:rPr>
          <w:rFonts w:ascii="Times New Roman" w:eastAsia="Times New Roman" w:hAnsi="Times New Roman" w:cs="Times New Roman"/>
          <w:sz w:val="24"/>
          <w:szCs w:val="24"/>
          <w:lang w:eastAsia="lt-LT"/>
        </w:rPr>
        <w:t xml:space="preserve"> proceso metu ar pasibaigus ugdymo procesui, konsultuojant mokinį, atsižvelgiant į individualiame plane keliamus ugdymo(si) t</w:t>
      </w:r>
      <w:r w:rsidR="002A4332">
        <w:rPr>
          <w:rFonts w:ascii="Times New Roman" w:eastAsia="Times New Roman" w:hAnsi="Times New Roman" w:cs="Times New Roman"/>
          <w:sz w:val="24"/>
          <w:szCs w:val="24"/>
          <w:lang w:eastAsia="lt-LT"/>
        </w:rPr>
        <w:t>i</w:t>
      </w:r>
      <w:r w:rsidR="002B398D" w:rsidRPr="008F5E86">
        <w:rPr>
          <w:rFonts w:ascii="Times New Roman" w:eastAsia="Times New Roman" w:hAnsi="Times New Roman" w:cs="Times New Roman"/>
          <w:sz w:val="24"/>
          <w:szCs w:val="24"/>
          <w:lang w:eastAsia="lt-LT"/>
        </w:rPr>
        <w:t>kslus, pagalbą teikiančių specialistų funkcijas ir mokinio reikmes.</w:t>
      </w:r>
    </w:p>
    <w:p w14:paraId="6CFF73B1" w14:textId="13027106" w:rsidR="002B398D" w:rsidRPr="008F5E86" w:rsidRDefault="00A02D06"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6C0648">
        <w:rPr>
          <w:rFonts w:ascii="Times New Roman" w:eastAsia="Times New Roman" w:hAnsi="Times New Roman" w:cs="Times New Roman"/>
          <w:sz w:val="24"/>
          <w:szCs w:val="24"/>
          <w:lang w:eastAsia="lt-LT"/>
        </w:rPr>
        <w:t>9</w:t>
      </w:r>
      <w:r w:rsidR="002B398D" w:rsidRPr="008F5E86">
        <w:rPr>
          <w:rFonts w:ascii="Times New Roman" w:eastAsia="Times New Roman" w:hAnsi="Times New Roman" w:cs="Times New Roman"/>
          <w:sz w:val="24"/>
          <w:szCs w:val="24"/>
          <w:lang w:eastAsia="lt-LT"/>
        </w:rPr>
        <w:t>. Švietimo pagalbos teikimo formos parenkamos mokiniui individualiai, jos gali būti pratybos, konsultacijos, pagalba ugdymosi veiklose, savirūpos procese ir kt.</w:t>
      </w:r>
    </w:p>
    <w:p w14:paraId="41BC4E30" w14:textId="77777777" w:rsidR="0005163A" w:rsidRDefault="0005163A" w:rsidP="00930128">
      <w:pPr>
        <w:widowControl w:val="0"/>
        <w:tabs>
          <w:tab w:val="left" w:pos="567"/>
        </w:tabs>
        <w:autoSpaceDE w:val="0"/>
        <w:autoSpaceDN w:val="0"/>
        <w:adjustRightInd w:val="0"/>
        <w:spacing w:after="0" w:line="240" w:lineRule="auto"/>
        <w:ind w:right="-79" w:firstLine="567"/>
        <w:jc w:val="center"/>
        <w:rPr>
          <w:rFonts w:ascii="Times New Roman" w:eastAsia="Times New Roman" w:hAnsi="Times New Roman" w:cs="Times New Roman"/>
          <w:b/>
          <w:sz w:val="24"/>
          <w:szCs w:val="24"/>
          <w:lang w:eastAsia="lt-LT"/>
        </w:rPr>
      </w:pPr>
    </w:p>
    <w:p w14:paraId="595606E2" w14:textId="17C6D3E9" w:rsidR="00930128" w:rsidRPr="008F5E86" w:rsidRDefault="00930128" w:rsidP="00930128">
      <w:pPr>
        <w:widowControl w:val="0"/>
        <w:tabs>
          <w:tab w:val="left" w:pos="567"/>
        </w:tabs>
        <w:autoSpaceDE w:val="0"/>
        <w:autoSpaceDN w:val="0"/>
        <w:adjustRightInd w:val="0"/>
        <w:spacing w:after="0" w:line="240" w:lineRule="auto"/>
        <w:ind w:right="-79" w:firstLine="567"/>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PENKTASIS SKIRSNIS</w:t>
      </w:r>
    </w:p>
    <w:p w14:paraId="5452F91F" w14:textId="64DF853C" w:rsidR="00930128" w:rsidRPr="008F5E86" w:rsidRDefault="00930128" w:rsidP="00930128">
      <w:pPr>
        <w:widowControl w:val="0"/>
        <w:tabs>
          <w:tab w:val="left" w:pos="567"/>
        </w:tabs>
        <w:autoSpaceDE w:val="0"/>
        <w:autoSpaceDN w:val="0"/>
        <w:adjustRightInd w:val="0"/>
        <w:spacing w:after="0" w:line="240" w:lineRule="auto"/>
        <w:ind w:right="-79" w:firstLine="567"/>
        <w:jc w:val="center"/>
        <w:rPr>
          <w:rFonts w:ascii="Times New Roman" w:eastAsia="Times New Roman" w:hAnsi="Times New Roman" w:cs="Times New Roman"/>
          <w:b/>
          <w:sz w:val="24"/>
          <w:szCs w:val="24"/>
          <w:lang w:eastAsia="lt-LT"/>
        </w:rPr>
      </w:pPr>
      <w:r w:rsidRPr="008F5E86">
        <w:rPr>
          <w:rFonts w:ascii="Times New Roman" w:eastAsia="Times New Roman" w:hAnsi="Times New Roman" w:cs="Times New Roman"/>
          <w:b/>
          <w:sz w:val="24"/>
          <w:szCs w:val="24"/>
          <w:lang w:eastAsia="lt-LT"/>
        </w:rPr>
        <w:t>MOKINIUI, TURINČIAM SPECIALIŲJŲ UGDYMOSI POREIKIŲ, MOKYMAS NAMIE</w:t>
      </w:r>
    </w:p>
    <w:p w14:paraId="7ADF557D" w14:textId="77777777" w:rsidR="00930128" w:rsidRPr="008F5E86" w:rsidRDefault="00930128" w:rsidP="00F84268">
      <w:pPr>
        <w:widowControl w:val="0"/>
        <w:tabs>
          <w:tab w:val="left" w:pos="567"/>
        </w:tabs>
        <w:autoSpaceDE w:val="0"/>
        <w:autoSpaceDN w:val="0"/>
        <w:adjustRightInd w:val="0"/>
        <w:spacing w:after="0" w:line="240" w:lineRule="auto"/>
        <w:ind w:firstLine="567"/>
        <w:jc w:val="center"/>
        <w:rPr>
          <w:rFonts w:ascii="Times New Roman" w:eastAsia="Times New Roman" w:hAnsi="Times New Roman" w:cs="Times New Roman"/>
          <w:b/>
          <w:sz w:val="24"/>
          <w:szCs w:val="24"/>
          <w:lang w:eastAsia="lt-LT"/>
        </w:rPr>
      </w:pPr>
    </w:p>
    <w:p w14:paraId="6E072D21" w14:textId="426F4777" w:rsidR="00930128" w:rsidRPr="008F5E86" w:rsidRDefault="00870099" w:rsidP="00F91F6D">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w:t>
      </w:r>
      <w:r w:rsidR="00930128" w:rsidRPr="008F5E86">
        <w:rPr>
          <w:rFonts w:ascii="Times New Roman" w:eastAsia="Times New Roman" w:hAnsi="Times New Roman" w:cs="Times New Roman"/>
          <w:sz w:val="24"/>
          <w:szCs w:val="24"/>
          <w:lang w:eastAsia="lt-LT"/>
        </w:rPr>
        <w:t>. Mokinio, turinčio specialiųjų ugdymosi poreikių, mokymą namie savarankiškai ar nuotoliniu mokymo proceso organizavimo būdu organizuoja Progimnazija</w:t>
      </w:r>
      <w:r w:rsidR="00E608FA">
        <w:rPr>
          <w:rFonts w:ascii="Times New Roman" w:eastAsia="Times New Roman" w:hAnsi="Times New Roman" w:cs="Times New Roman"/>
          <w:sz w:val="24"/>
          <w:szCs w:val="24"/>
          <w:lang w:eastAsia="lt-LT"/>
        </w:rPr>
        <w:t>,</w:t>
      </w:r>
      <w:r w:rsidR="00930128" w:rsidRPr="008F5E86">
        <w:rPr>
          <w:rFonts w:ascii="Times New Roman" w:eastAsia="Times New Roman" w:hAnsi="Times New Roman" w:cs="Times New Roman"/>
          <w:sz w:val="24"/>
          <w:szCs w:val="24"/>
          <w:lang w:eastAsia="lt-LT"/>
        </w:rPr>
        <w:t xml:space="preserve"> </w:t>
      </w:r>
      <w:r w:rsidR="00930128" w:rsidRPr="00BE66F1">
        <w:rPr>
          <w:rFonts w:ascii="Times New Roman" w:eastAsia="Times New Roman" w:hAnsi="Times New Roman" w:cs="Times New Roman"/>
          <w:sz w:val="24"/>
          <w:szCs w:val="24"/>
          <w:lang w:eastAsia="lt-LT"/>
        </w:rPr>
        <w:t xml:space="preserve">pagal </w:t>
      </w:r>
      <w:r w:rsidR="00E608FA">
        <w:rPr>
          <w:rFonts w:ascii="Times New Roman" w:eastAsia="Times New Roman" w:hAnsi="Times New Roman" w:cs="Times New Roman"/>
          <w:sz w:val="24"/>
          <w:szCs w:val="24"/>
          <w:lang w:eastAsia="lt-LT"/>
        </w:rPr>
        <w:t>V</w:t>
      </w:r>
      <w:r w:rsidR="00930128" w:rsidRPr="008F5E86">
        <w:rPr>
          <w:rFonts w:ascii="Times New Roman" w:eastAsia="Times New Roman" w:hAnsi="Times New Roman" w:cs="Times New Roman"/>
          <w:sz w:val="24"/>
          <w:szCs w:val="24"/>
          <w:lang w:eastAsia="lt-LT"/>
        </w:rPr>
        <w:t xml:space="preserve">aiko gerovės komisijos ir </w:t>
      </w:r>
      <w:r w:rsidR="00E608FA">
        <w:rPr>
          <w:rFonts w:ascii="Times New Roman" w:eastAsia="Times New Roman" w:hAnsi="Times New Roman" w:cs="Times New Roman"/>
          <w:sz w:val="24"/>
          <w:szCs w:val="24"/>
          <w:lang w:eastAsia="lt-LT"/>
        </w:rPr>
        <w:t>PPT</w:t>
      </w:r>
      <w:r w:rsidR="00930128" w:rsidRPr="008F5E86">
        <w:rPr>
          <w:rFonts w:ascii="Times New Roman" w:eastAsia="Times New Roman" w:hAnsi="Times New Roman" w:cs="Times New Roman"/>
          <w:sz w:val="24"/>
          <w:szCs w:val="24"/>
          <w:lang w:eastAsia="lt-LT"/>
        </w:rPr>
        <w:t>, gydytojų rekomendacijas, sudariusi mokinio individualų ugdymo planą mokymosi laikotarpiui</w:t>
      </w:r>
      <w:r w:rsidR="00FB6D9F" w:rsidRPr="008F5E86">
        <w:rPr>
          <w:rFonts w:ascii="Times New Roman" w:eastAsia="Times New Roman" w:hAnsi="Times New Roman" w:cs="Times New Roman"/>
          <w:sz w:val="24"/>
          <w:szCs w:val="24"/>
          <w:lang w:eastAsia="lt-LT"/>
        </w:rPr>
        <w:t>.</w:t>
      </w:r>
    </w:p>
    <w:p w14:paraId="0FD780F3" w14:textId="3C40F794" w:rsidR="00BE07A8" w:rsidRPr="0004574E" w:rsidRDefault="00870099" w:rsidP="000E0CC7">
      <w:pPr>
        <w:widowControl w:val="0"/>
        <w:tabs>
          <w:tab w:val="left" w:pos="567"/>
        </w:tabs>
        <w:autoSpaceDE w:val="0"/>
        <w:autoSpaceDN w:val="0"/>
        <w:adjustRightInd w:val="0"/>
        <w:spacing w:after="0" w:line="240" w:lineRule="auto"/>
        <w:ind w:right="-79" w:firstLine="567"/>
        <w:jc w:val="both"/>
        <w:rPr>
          <w:rFonts w:ascii="Times New Roman" w:eastAsia="Times New Roman" w:hAnsi="Times New Roman" w:cs="Times New Roman"/>
          <w:color w:val="388600"/>
          <w:sz w:val="24"/>
          <w:szCs w:val="24"/>
          <w:lang w:eastAsia="lt-LT"/>
        </w:rPr>
      </w:pPr>
      <w:r>
        <w:rPr>
          <w:rFonts w:ascii="Times New Roman" w:eastAsia="Times New Roman" w:hAnsi="Times New Roman" w:cs="Times New Roman"/>
          <w:sz w:val="24"/>
          <w:szCs w:val="24"/>
          <w:lang w:eastAsia="lt-LT"/>
        </w:rPr>
        <w:t>91</w:t>
      </w:r>
      <w:r w:rsidR="00FB6D9F" w:rsidRPr="008F5E86">
        <w:rPr>
          <w:rFonts w:ascii="Times New Roman" w:eastAsia="Times New Roman" w:hAnsi="Times New Roman" w:cs="Times New Roman"/>
          <w:sz w:val="24"/>
          <w:szCs w:val="24"/>
          <w:lang w:eastAsia="lt-LT"/>
        </w:rPr>
        <w:t xml:space="preserve">. </w:t>
      </w:r>
      <w:r w:rsidR="00FB6D9F" w:rsidRPr="007A0D21">
        <w:rPr>
          <w:rFonts w:ascii="Times New Roman" w:eastAsia="Times New Roman" w:hAnsi="Times New Roman" w:cs="Times New Roman"/>
          <w:sz w:val="24"/>
          <w:szCs w:val="24"/>
          <w:lang w:eastAsia="lt-LT"/>
        </w:rPr>
        <w:t>Namie mokomam mokiniui, turinčiam specialiųjų ugdymosi poreikių, savarankišku ar (ir) nuotoliniu mokymo proceso organizavimo būdu 1–3 klasėse skiriama 315 metinių (9 savaitinės) pamokų, 4 klasėse – 385 metinės (11 savaitinių) pamokos, 5–6 klasėse – 444 metinės (12 savaitinių) pamokos, 7–8 klasėse – 481 metinė (13 savaitinių) pamoka. Dalį pamokų gydytojų konsultacinės komisijos leidimu mokinys gali lankyti Progimnazijoje.</w:t>
      </w:r>
    </w:p>
    <w:p w14:paraId="12707AFD" w14:textId="6199FD1A" w:rsidR="000E0CC7" w:rsidRDefault="000E0CC7" w:rsidP="00F8426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p>
    <w:p w14:paraId="2870C235" w14:textId="77777777" w:rsidR="0041791F" w:rsidRDefault="0041791F" w:rsidP="00965598">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4506E0F4" w14:textId="77777777" w:rsidR="0041791F" w:rsidRDefault="0041791F" w:rsidP="00965598">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3552DC5A" w14:textId="77777777" w:rsidR="0041791F" w:rsidRDefault="0041791F" w:rsidP="00965598">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08874F40" w14:textId="77777777" w:rsidR="0041791F" w:rsidRDefault="0041791F" w:rsidP="00965598">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4A4934AE" w14:textId="77777777" w:rsidR="0041791F" w:rsidRDefault="0041791F" w:rsidP="00965598">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52135DC4" w14:textId="49F800F3" w:rsidR="00965598" w:rsidRPr="00C726A4" w:rsidRDefault="00F84268" w:rsidP="00965598">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lastRenderedPageBreak/>
        <w:t>ŠEŠTASIS</w:t>
      </w:r>
      <w:r w:rsidRPr="00C726A4">
        <w:rPr>
          <w:rFonts w:ascii="Times New Roman" w:eastAsia="Times New Roman" w:hAnsi="Times New Roman" w:cs="Times New Roman"/>
          <w:b/>
          <w:sz w:val="24"/>
          <w:szCs w:val="24"/>
          <w:lang w:eastAsia="lt-LT"/>
        </w:rPr>
        <w:t xml:space="preserve"> </w:t>
      </w:r>
      <w:r w:rsidR="00965598" w:rsidRPr="00C726A4">
        <w:rPr>
          <w:rFonts w:ascii="Times New Roman" w:eastAsia="Times New Roman" w:hAnsi="Times New Roman" w:cs="Times New Roman"/>
          <w:b/>
          <w:sz w:val="24"/>
          <w:szCs w:val="24"/>
          <w:lang w:eastAsia="lt-LT"/>
        </w:rPr>
        <w:t>SKIRSNIS</w:t>
      </w:r>
    </w:p>
    <w:p w14:paraId="4C011107" w14:textId="42156923" w:rsidR="00965598" w:rsidRPr="00C726A4" w:rsidRDefault="00965598" w:rsidP="00965598">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C726A4">
        <w:rPr>
          <w:rFonts w:ascii="Times New Roman" w:eastAsia="Times New Roman" w:hAnsi="Times New Roman" w:cs="Times New Roman"/>
          <w:b/>
          <w:sz w:val="24"/>
          <w:szCs w:val="24"/>
          <w:lang w:eastAsia="lt-LT"/>
        </w:rPr>
        <w:t>ASMENŲ, BAIGUSIŲ UŽSIENIO VALSTYBĖS AR TARPTAUTINĖS ORGANIZACIJOS PRADINIO,</w:t>
      </w:r>
      <w:r w:rsidR="00E608FA">
        <w:rPr>
          <w:rFonts w:ascii="Times New Roman" w:eastAsia="Times New Roman" w:hAnsi="Times New Roman" w:cs="Times New Roman"/>
          <w:b/>
          <w:sz w:val="24"/>
          <w:szCs w:val="24"/>
          <w:lang w:eastAsia="lt-LT"/>
        </w:rPr>
        <w:t xml:space="preserve"> </w:t>
      </w:r>
      <w:r w:rsidRPr="00C726A4">
        <w:rPr>
          <w:rFonts w:ascii="Times New Roman" w:eastAsia="Times New Roman" w:hAnsi="Times New Roman" w:cs="Times New Roman"/>
          <w:b/>
          <w:sz w:val="24"/>
          <w:szCs w:val="24"/>
          <w:lang w:eastAsia="lt-LT"/>
        </w:rPr>
        <w:t xml:space="preserve">PAGRINDINIO UGDYMO PROGRAMOS DALĮ AR PRADINIO, PAGRINDINIO UGDYMO PROGRAMĄ, UGDYMO ORGANIZAVIMAS </w:t>
      </w:r>
    </w:p>
    <w:p w14:paraId="5FF717CD" w14:textId="77777777" w:rsidR="00965598" w:rsidRPr="00C726A4" w:rsidRDefault="00965598" w:rsidP="0096559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lt-LT"/>
        </w:rPr>
      </w:pPr>
    </w:p>
    <w:p w14:paraId="255900A5" w14:textId="470B6E57" w:rsidR="00965598" w:rsidRPr="008F5E86" w:rsidRDefault="00870099" w:rsidP="009655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w:t>
      </w:r>
      <w:r w:rsidR="00965598" w:rsidRPr="008F5E86">
        <w:rPr>
          <w:rFonts w:ascii="Times New Roman" w:hAnsi="Times New Roman" w:cs="Times New Roman"/>
          <w:sz w:val="24"/>
          <w:szCs w:val="24"/>
        </w:rPr>
        <w:t xml:space="preserve">. Progimnazija priima atvykusį asmenį, baigusį užsienio valstybės, tarptautinės organizacijos pradinio arba pagrindinio ugdymo programos dalį, mokytis Lietuvos Respublikos švietimo, mokslo ir sporto ministro nustatyta tvarka, informuoja Klaipėdos miesto savivaldybės administracijos Švietimo skyrių ir numato atvykusio mokytis asmens tolesnio mokymosi perspektyvą, kurios tikslas – veiksmingai reaguoti į atvykusių mokytis asmenų poreikius ir, bendradarbiaujant su jų tėvais (globėjais ir rūpintojais) ar teisėtais atstovais, sudaryti mokiniams galimybes sklandžiai integruotis į Lietuvos švietimo sistemą: </w:t>
      </w:r>
    </w:p>
    <w:p w14:paraId="627A865E" w14:textId="457163BC" w:rsidR="00965598" w:rsidRPr="008F5E86" w:rsidRDefault="00870099" w:rsidP="009655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92</w:t>
      </w:r>
      <w:r w:rsidR="00965598" w:rsidRPr="008F5E86">
        <w:rPr>
          <w:rFonts w:ascii="Times New Roman" w:hAnsi="Times New Roman" w:cs="Times New Roman"/>
          <w:sz w:val="24"/>
          <w:szCs w:val="24"/>
        </w:rPr>
        <w:t>.1. priima jį mokytis vadovaudamasi Nuosekliojo mokymosi pagal bendrojo ugdymo programas tvarkos aprašu, patvirtintu Lietuvos Respublikos švietimo ir mokslo ministro 2005 m. balandžio 5 d. įsakymu Nr. ISAK-556</w:t>
      </w:r>
      <w:r w:rsidR="00E608FA">
        <w:rPr>
          <w:rFonts w:ascii="Times New Roman" w:hAnsi="Times New Roman" w:cs="Times New Roman"/>
          <w:sz w:val="24"/>
          <w:szCs w:val="24"/>
        </w:rPr>
        <w:t xml:space="preserve"> </w:t>
      </w:r>
      <w:r w:rsidR="00E608FA" w:rsidRPr="00CA13B0">
        <w:rPr>
          <w:rFonts w:ascii="Times New Roman" w:hAnsi="Times New Roman" w:cs="Times New Roman"/>
          <w:sz w:val="24"/>
          <w:szCs w:val="24"/>
        </w:rPr>
        <w:t>(galiojanti suvestinė redakcija nuo 2023-09-01)</w:t>
      </w:r>
      <w:r w:rsidR="00965598" w:rsidRPr="00CA13B0">
        <w:rPr>
          <w:rFonts w:ascii="Times New Roman" w:eastAsia="Times New Roman" w:hAnsi="Times New Roman" w:cs="Times New Roman"/>
          <w:sz w:val="24"/>
          <w:szCs w:val="24"/>
          <w:lang w:eastAsia="lt-LT"/>
        </w:rPr>
        <w:t>;</w:t>
      </w:r>
    </w:p>
    <w:p w14:paraId="1181A87B" w14:textId="7D5F432C" w:rsidR="00965598" w:rsidRPr="008F5E86" w:rsidRDefault="00870099" w:rsidP="009655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w:t>
      </w:r>
      <w:r w:rsidR="00965598" w:rsidRPr="008F5E86">
        <w:rPr>
          <w:rFonts w:ascii="Times New Roman" w:eastAsia="Times New Roman" w:hAnsi="Times New Roman" w:cs="Times New Roman"/>
          <w:sz w:val="24"/>
          <w:szCs w:val="24"/>
          <w:lang w:eastAsia="lt-LT"/>
        </w:rPr>
        <w:t>.2. tėvų (globėjų</w:t>
      </w:r>
      <w:r w:rsidR="00E608FA">
        <w:rPr>
          <w:rFonts w:ascii="Times New Roman" w:eastAsia="Times New Roman" w:hAnsi="Times New Roman" w:cs="Times New Roman"/>
          <w:sz w:val="24"/>
          <w:szCs w:val="24"/>
          <w:lang w:eastAsia="lt-LT"/>
        </w:rPr>
        <w:t>, rūpintojų</w:t>
      </w:r>
      <w:r w:rsidR="00965598" w:rsidRPr="008F5E86">
        <w:rPr>
          <w:rFonts w:ascii="Times New Roman" w:eastAsia="Times New Roman" w:hAnsi="Times New Roman" w:cs="Times New Roman"/>
          <w:sz w:val="24"/>
          <w:szCs w:val="24"/>
          <w:lang w:eastAsia="lt-LT"/>
        </w:rPr>
        <w:t>) pageidavimu priima vaiką, kuriam tais kalendoriniais metais sukanka šešeri metai, mokytis pagal pradinio ugdymo programą, jeigu užsienio valstybėje vaikas buvo ugdomas mokykloje pagal priešmokyklinio ugdymo ar formaliojo švietimo programas ir tėvai (globėjai</w:t>
      </w:r>
      <w:r w:rsidR="00E608FA">
        <w:rPr>
          <w:rFonts w:ascii="Times New Roman" w:eastAsia="Times New Roman" w:hAnsi="Times New Roman" w:cs="Times New Roman"/>
          <w:sz w:val="24"/>
          <w:szCs w:val="24"/>
          <w:lang w:eastAsia="lt-LT"/>
        </w:rPr>
        <w:t>, rūpintojai</w:t>
      </w:r>
      <w:r w:rsidR="00965598">
        <w:rPr>
          <w:rFonts w:ascii="Times New Roman" w:eastAsia="Times New Roman" w:hAnsi="Times New Roman" w:cs="Times New Roman"/>
          <w:sz w:val="24"/>
          <w:szCs w:val="24"/>
          <w:lang w:eastAsia="lt-LT"/>
        </w:rPr>
        <w:t>)</w:t>
      </w:r>
      <w:r w:rsidR="00965598" w:rsidRPr="008F5E86">
        <w:rPr>
          <w:rFonts w:ascii="Times New Roman" w:eastAsia="Times New Roman" w:hAnsi="Times New Roman" w:cs="Times New Roman"/>
          <w:sz w:val="24"/>
          <w:szCs w:val="24"/>
          <w:lang w:eastAsia="lt-LT"/>
        </w:rPr>
        <w:t xml:space="preserve"> pateikia tai patvirtinančius dokumentus;</w:t>
      </w:r>
    </w:p>
    <w:p w14:paraId="3629327A" w14:textId="0B3965E0" w:rsidR="00965598" w:rsidRPr="008F5E86" w:rsidRDefault="00870099" w:rsidP="009655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92</w:t>
      </w:r>
      <w:r w:rsidR="00965598" w:rsidRPr="008F5E86">
        <w:rPr>
          <w:rFonts w:ascii="Times New Roman" w:eastAsia="Times New Roman" w:hAnsi="Times New Roman" w:cs="Times New Roman"/>
          <w:sz w:val="24"/>
          <w:szCs w:val="24"/>
          <w:lang w:eastAsia="lt-LT"/>
        </w:rPr>
        <w:t>.3. vaiką, kuriam tais kalendoriniais metais sukanka septyneri metai, nesiugdžiusį Lietuvos Respublikoje pagal priešmokyklinio ugdymo programą, priima mokytis pagal pradinio ugdymo programą;</w:t>
      </w:r>
    </w:p>
    <w:p w14:paraId="65824A36" w14:textId="0B0C8309" w:rsidR="00965598" w:rsidRPr="008F5E86" w:rsidRDefault="00870099" w:rsidP="009655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w:t>
      </w:r>
      <w:r w:rsidR="00965598" w:rsidRPr="008F5E86">
        <w:rPr>
          <w:rFonts w:ascii="Times New Roman" w:hAnsi="Times New Roman" w:cs="Times New Roman"/>
          <w:sz w:val="24"/>
          <w:szCs w:val="24"/>
        </w:rPr>
        <w:t xml:space="preserve">.4. išklauso atvykusiųjų asmenų lūkesčius ir norus dėl mokymosi kartu su bendraamžiais, švietimo pagalbos poreikio ar poreikio tam tikrą dalį laiko intensyviai mokytis lietuvių kalbos; </w:t>
      </w:r>
    </w:p>
    <w:p w14:paraId="5265D5EE" w14:textId="460D9369" w:rsidR="00965598" w:rsidRPr="008F5E86" w:rsidRDefault="00870099" w:rsidP="009655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w:t>
      </w:r>
      <w:r w:rsidR="00965598" w:rsidRPr="008F5E86">
        <w:rPr>
          <w:rFonts w:ascii="Times New Roman" w:hAnsi="Times New Roman" w:cs="Times New Roman"/>
          <w:sz w:val="24"/>
          <w:szCs w:val="24"/>
        </w:rPr>
        <w:t xml:space="preserve">.5. aptaria Progimnazijos teikiamos pagalbos formas ir būdus. Progimnazijos, mokinio ir tėvų įsipareigojimus; </w:t>
      </w:r>
    </w:p>
    <w:p w14:paraId="27CCDCE9" w14:textId="4D937DFF" w:rsidR="00965598" w:rsidRPr="008F5E86" w:rsidRDefault="00870099" w:rsidP="009655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w:t>
      </w:r>
      <w:r w:rsidR="00965598" w:rsidRPr="008F5E86">
        <w:rPr>
          <w:rFonts w:ascii="Times New Roman" w:hAnsi="Times New Roman" w:cs="Times New Roman"/>
          <w:sz w:val="24"/>
          <w:szCs w:val="24"/>
        </w:rPr>
        <w:t xml:space="preserve">.6. parengia atvykusio mokinio įtraukties į Progimnazijos bendruomenės gyvenimą planą: </w:t>
      </w:r>
    </w:p>
    <w:p w14:paraId="79439B20" w14:textId="68138350" w:rsidR="00965598" w:rsidRPr="008F5E86" w:rsidRDefault="00870099" w:rsidP="009655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w:t>
      </w:r>
      <w:r w:rsidR="00965598" w:rsidRPr="008F5E86">
        <w:rPr>
          <w:rFonts w:ascii="Times New Roman" w:hAnsi="Times New Roman" w:cs="Times New Roman"/>
          <w:sz w:val="24"/>
          <w:szCs w:val="24"/>
        </w:rPr>
        <w:t>.6.1. sudaro mokinio mokymosi individualų planą, kuriame gali būti numatytas ir pamokų skaičiaus perskirstymas tarp dalykų, bet nepažeidžiant mokinio mokymosi poreikių;</w:t>
      </w:r>
    </w:p>
    <w:p w14:paraId="31A31B94" w14:textId="7DC8D92F" w:rsidR="00965598" w:rsidRPr="008F5E86" w:rsidRDefault="00870099" w:rsidP="009655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w:t>
      </w:r>
      <w:r w:rsidR="00965598" w:rsidRPr="008F5E86">
        <w:rPr>
          <w:rFonts w:ascii="Times New Roman" w:hAnsi="Times New Roman" w:cs="Times New Roman"/>
          <w:sz w:val="24"/>
          <w:szCs w:val="24"/>
        </w:rPr>
        <w:t xml:space="preserve">.6.2. numato apytikrę adaptacinio laikotarpio trukmę; </w:t>
      </w:r>
    </w:p>
    <w:p w14:paraId="5965C778" w14:textId="1288BAD3" w:rsidR="00965598" w:rsidRPr="008F5E86" w:rsidRDefault="00870099" w:rsidP="009655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w:t>
      </w:r>
      <w:r w:rsidR="00965598" w:rsidRPr="008F5E86">
        <w:rPr>
          <w:rFonts w:ascii="Times New Roman" w:hAnsi="Times New Roman" w:cs="Times New Roman"/>
          <w:sz w:val="24"/>
          <w:szCs w:val="24"/>
        </w:rPr>
        <w:t>.6.3. pasitelkia mokinius savanorius, galinčius padėti atvykusiam asmeniui sklandžiai įsitraukti į Progimnazijos bendruomenės gyvenimą, mokytis ir ugdytis;</w:t>
      </w:r>
    </w:p>
    <w:p w14:paraId="724A2F83" w14:textId="77777777" w:rsidR="00F562AB" w:rsidRDefault="00870099" w:rsidP="00F562A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w:t>
      </w:r>
      <w:r w:rsidR="00965598" w:rsidRPr="008F5E86">
        <w:rPr>
          <w:rFonts w:ascii="Times New Roman" w:hAnsi="Times New Roman" w:cs="Times New Roman"/>
          <w:sz w:val="24"/>
          <w:szCs w:val="24"/>
        </w:rPr>
        <w:t xml:space="preserve">.6.4. numato klasės vadovo, mokytojų darbą su atvykusiu mokiniu ir mokinio tėvais (globėjais, rūpintojais); </w:t>
      </w:r>
    </w:p>
    <w:p w14:paraId="6CAF495D" w14:textId="5D070B52" w:rsidR="00387D25" w:rsidRPr="008F5E86" w:rsidRDefault="00387D25" w:rsidP="00F562A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3"/>
          <w:szCs w:val="23"/>
        </w:rPr>
        <w:t>92</w:t>
      </w:r>
      <w:r w:rsidRPr="008F5E86">
        <w:rPr>
          <w:rFonts w:ascii="Times New Roman" w:hAnsi="Times New Roman" w:cs="Times New Roman"/>
          <w:sz w:val="23"/>
          <w:szCs w:val="23"/>
        </w:rPr>
        <w:t xml:space="preserve">.6.5. </w:t>
      </w:r>
      <w:r w:rsidRPr="008F5E86">
        <w:rPr>
          <w:rFonts w:ascii="Times New Roman" w:hAnsi="Times New Roman" w:cs="Times New Roman"/>
          <w:sz w:val="24"/>
          <w:szCs w:val="24"/>
        </w:rPr>
        <w:t xml:space="preserve">organizuoja mokytojų konsultacijas, individualias veiklas ugdymo programų skirtumams likviduoti; </w:t>
      </w:r>
    </w:p>
    <w:p w14:paraId="1B9E5333" w14:textId="77777777" w:rsidR="00387D25" w:rsidRDefault="00387D25" w:rsidP="00387D2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3"/>
          <w:szCs w:val="23"/>
        </w:rPr>
        <w:t>92</w:t>
      </w:r>
      <w:r w:rsidRPr="008F5E86">
        <w:rPr>
          <w:rFonts w:ascii="Times New Roman" w:hAnsi="Times New Roman" w:cs="Times New Roman"/>
          <w:sz w:val="23"/>
          <w:szCs w:val="23"/>
        </w:rPr>
        <w:t xml:space="preserve">.6.6. </w:t>
      </w:r>
      <w:r w:rsidRPr="00870099">
        <w:rPr>
          <w:rFonts w:ascii="Times New Roman" w:hAnsi="Times New Roman" w:cs="Times New Roman"/>
          <w:sz w:val="24"/>
          <w:szCs w:val="24"/>
        </w:rPr>
        <w:t>numato atvykusio mokinio individualios pažangos stebėjimą per adaptacinį laikotarpį. Adaptacijos laikotarpiu taikomas tik formuojamasis vertinimas</w:t>
      </w:r>
      <w:r>
        <w:rPr>
          <w:rFonts w:ascii="Times New Roman" w:hAnsi="Times New Roman" w:cs="Times New Roman"/>
          <w:sz w:val="24"/>
          <w:szCs w:val="24"/>
        </w:rPr>
        <w:t>.</w:t>
      </w:r>
    </w:p>
    <w:p w14:paraId="74D5AD52" w14:textId="77777777" w:rsidR="00F562AB" w:rsidRPr="00870099" w:rsidRDefault="00F562AB" w:rsidP="00387D25">
      <w:pPr>
        <w:autoSpaceDE w:val="0"/>
        <w:autoSpaceDN w:val="0"/>
        <w:adjustRightInd w:val="0"/>
        <w:spacing w:after="0" w:line="240" w:lineRule="auto"/>
        <w:ind w:firstLine="567"/>
        <w:jc w:val="both"/>
        <w:rPr>
          <w:rFonts w:ascii="Times New Roman" w:hAnsi="Times New Roman" w:cs="Times New Roman"/>
          <w:sz w:val="24"/>
          <w:szCs w:val="24"/>
        </w:rPr>
      </w:pPr>
    </w:p>
    <w:p w14:paraId="184AFA76" w14:textId="552014DB" w:rsidR="006452FB" w:rsidRPr="00387D25" w:rsidRDefault="006452FB" w:rsidP="00F562AB">
      <w:pPr>
        <w:autoSpaceDE w:val="0"/>
        <w:autoSpaceDN w:val="0"/>
        <w:adjustRightInd w:val="0"/>
        <w:spacing w:after="0" w:line="240" w:lineRule="auto"/>
        <w:jc w:val="both"/>
        <w:rPr>
          <w:rFonts w:ascii="Times New Roman" w:hAnsi="Times New Roman" w:cs="Times New Roman"/>
          <w:sz w:val="24"/>
          <w:szCs w:val="24"/>
        </w:rPr>
      </w:pPr>
    </w:p>
    <w:p w14:paraId="3B7AAEC7" w14:textId="0EA86F83" w:rsidR="006452FB" w:rsidRDefault="006452FB" w:rsidP="00384AA3">
      <w:pPr>
        <w:spacing w:after="0" w:line="240" w:lineRule="auto"/>
        <w:jc w:val="both"/>
        <w:rPr>
          <w:rFonts w:ascii="Times New Roman" w:eastAsia="Times New Roman" w:hAnsi="Times New Roman" w:cs="Times New Roman"/>
          <w:sz w:val="24"/>
          <w:szCs w:val="24"/>
          <w:lang w:eastAsia="lt-LT"/>
        </w:rPr>
      </w:pPr>
    </w:p>
    <w:p w14:paraId="45E1F01B" w14:textId="268AEB17" w:rsidR="006452FB" w:rsidRDefault="006452FB" w:rsidP="00384AA3">
      <w:pPr>
        <w:spacing w:after="0" w:line="240" w:lineRule="auto"/>
        <w:jc w:val="both"/>
        <w:rPr>
          <w:rFonts w:ascii="Times New Roman" w:eastAsia="Times New Roman" w:hAnsi="Times New Roman" w:cs="Times New Roman"/>
          <w:sz w:val="24"/>
          <w:szCs w:val="24"/>
          <w:lang w:eastAsia="lt-LT"/>
        </w:rPr>
      </w:pPr>
    </w:p>
    <w:tbl>
      <w:tblPr>
        <w:tblpPr w:leftFromText="180" w:rightFromText="180" w:vertAnchor="text" w:horzAnchor="margin" w:tblpY="-650"/>
        <w:tblW w:w="15430" w:type="dxa"/>
        <w:tblLayout w:type="fixed"/>
        <w:tblLook w:val="04A0" w:firstRow="1" w:lastRow="0" w:firstColumn="1" w:lastColumn="0" w:noHBand="0" w:noVBand="1"/>
      </w:tblPr>
      <w:tblGrid>
        <w:gridCol w:w="1176"/>
        <w:gridCol w:w="840"/>
        <w:gridCol w:w="840"/>
        <w:gridCol w:w="841"/>
        <w:gridCol w:w="1265"/>
        <w:gridCol w:w="283"/>
        <w:gridCol w:w="237"/>
        <w:gridCol w:w="256"/>
        <w:gridCol w:w="1492"/>
        <w:gridCol w:w="708"/>
        <w:gridCol w:w="845"/>
        <w:gridCol w:w="6"/>
        <w:gridCol w:w="806"/>
        <w:gridCol w:w="6"/>
        <w:gridCol w:w="750"/>
        <w:gridCol w:w="6"/>
        <w:gridCol w:w="855"/>
        <w:gridCol w:w="6"/>
        <w:gridCol w:w="666"/>
        <w:gridCol w:w="6"/>
        <w:gridCol w:w="1004"/>
        <w:gridCol w:w="6"/>
        <w:gridCol w:w="2524"/>
        <w:gridCol w:w="6"/>
      </w:tblGrid>
      <w:tr w:rsidR="006452FB" w:rsidRPr="001A073D" w14:paraId="2F36FB22" w14:textId="77777777" w:rsidTr="00F562AB">
        <w:trPr>
          <w:trHeight w:val="241"/>
        </w:trPr>
        <w:tc>
          <w:tcPr>
            <w:tcW w:w="2016" w:type="dxa"/>
            <w:gridSpan w:val="2"/>
            <w:tcBorders>
              <w:top w:val="nil"/>
              <w:left w:val="nil"/>
              <w:bottom w:val="nil"/>
              <w:right w:val="nil"/>
            </w:tcBorders>
            <w:shd w:val="clear" w:color="auto" w:fill="auto"/>
            <w:noWrap/>
            <w:vAlign w:val="bottom"/>
            <w:hideMark/>
          </w:tcPr>
          <w:p w14:paraId="07C51966"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r w:rsidRPr="000E0CC7">
              <w:rPr>
                <w:rFonts w:ascii="Times New Roman" w:eastAsia="Times New Roman" w:hAnsi="Times New Roman" w:cs="Times New Roman"/>
                <w:sz w:val="24"/>
                <w:szCs w:val="24"/>
                <w:lang w:eastAsia="lt-LT"/>
              </w:rPr>
              <w:t xml:space="preserve">SUDERINTA </w:t>
            </w:r>
          </w:p>
        </w:tc>
        <w:tc>
          <w:tcPr>
            <w:tcW w:w="840" w:type="dxa"/>
            <w:tcBorders>
              <w:top w:val="nil"/>
              <w:left w:val="nil"/>
              <w:bottom w:val="nil"/>
              <w:right w:val="nil"/>
            </w:tcBorders>
            <w:shd w:val="clear" w:color="auto" w:fill="auto"/>
            <w:noWrap/>
            <w:vAlign w:val="bottom"/>
            <w:hideMark/>
          </w:tcPr>
          <w:p w14:paraId="2F6C0C83"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841" w:type="dxa"/>
            <w:tcBorders>
              <w:top w:val="nil"/>
              <w:left w:val="nil"/>
              <w:bottom w:val="nil"/>
              <w:right w:val="nil"/>
            </w:tcBorders>
            <w:shd w:val="clear" w:color="auto" w:fill="auto"/>
            <w:noWrap/>
            <w:vAlign w:val="bottom"/>
            <w:hideMark/>
          </w:tcPr>
          <w:p w14:paraId="5F28C8BE"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1265" w:type="dxa"/>
            <w:tcBorders>
              <w:top w:val="nil"/>
              <w:left w:val="nil"/>
              <w:bottom w:val="nil"/>
              <w:right w:val="nil"/>
            </w:tcBorders>
            <w:shd w:val="clear" w:color="auto" w:fill="auto"/>
            <w:noWrap/>
            <w:vAlign w:val="bottom"/>
            <w:hideMark/>
          </w:tcPr>
          <w:p w14:paraId="3AAA01FB"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283" w:type="dxa"/>
            <w:tcBorders>
              <w:top w:val="nil"/>
              <w:left w:val="nil"/>
              <w:bottom w:val="nil"/>
              <w:right w:val="nil"/>
            </w:tcBorders>
            <w:shd w:val="clear" w:color="auto" w:fill="auto"/>
            <w:noWrap/>
            <w:vAlign w:val="bottom"/>
            <w:hideMark/>
          </w:tcPr>
          <w:p w14:paraId="271AD5AC"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237" w:type="dxa"/>
            <w:tcBorders>
              <w:top w:val="nil"/>
              <w:left w:val="nil"/>
              <w:bottom w:val="nil"/>
              <w:right w:val="nil"/>
            </w:tcBorders>
            <w:shd w:val="clear" w:color="auto" w:fill="auto"/>
            <w:noWrap/>
            <w:vAlign w:val="bottom"/>
            <w:hideMark/>
          </w:tcPr>
          <w:p w14:paraId="4B83F902"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256" w:type="dxa"/>
            <w:tcBorders>
              <w:top w:val="nil"/>
              <w:left w:val="nil"/>
              <w:bottom w:val="nil"/>
              <w:right w:val="nil"/>
            </w:tcBorders>
            <w:shd w:val="clear" w:color="auto" w:fill="auto"/>
            <w:noWrap/>
            <w:vAlign w:val="bottom"/>
            <w:hideMark/>
          </w:tcPr>
          <w:p w14:paraId="20F48D2E"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1492" w:type="dxa"/>
            <w:tcBorders>
              <w:top w:val="nil"/>
              <w:left w:val="nil"/>
              <w:bottom w:val="nil"/>
              <w:right w:val="nil"/>
            </w:tcBorders>
            <w:shd w:val="clear" w:color="auto" w:fill="auto"/>
            <w:noWrap/>
            <w:vAlign w:val="bottom"/>
            <w:hideMark/>
          </w:tcPr>
          <w:p w14:paraId="60D8F42D" w14:textId="79938A57" w:rsidR="006452FB" w:rsidRPr="000E0CC7" w:rsidRDefault="000E0CC7" w:rsidP="00F562AB">
            <w:pPr>
              <w:spacing w:after="0" w:line="240" w:lineRule="auto"/>
              <w:ind w:right="-180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SUDERINT</w:t>
            </w:r>
            <w:r w:rsidR="006452FB" w:rsidRPr="000E0CC7">
              <w:rPr>
                <w:rFonts w:ascii="Times New Roman" w:eastAsia="Times New Roman" w:hAnsi="Times New Roman" w:cs="Times New Roman"/>
                <w:sz w:val="24"/>
                <w:szCs w:val="24"/>
                <w:lang w:eastAsia="lt-LT"/>
              </w:rPr>
              <w:t>A</w:t>
            </w:r>
          </w:p>
        </w:tc>
        <w:tc>
          <w:tcPr>
            <w:tcW w:w="708" w:type="dxa"/>
            <w:tcBorders>
              <w:top w:val="nil"/>
              <w:left w:val="nil"/>
              <w:bottom w:val="nil"/>
              <w:right w:val="nil"/>
            </w:tcBorders>
            <w:shd w:val="clear" w:color="auto" w:fill="auto"/>
            <w:noWrap/>
            <w:vAlign w:val="bottom"/>
            <w:hideMark/>
          </w:tcPr>
          <w:p w14:paraId="7E1C53B6"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851" w:type="dxa"/>
            <w:gridSpan w:val="2"/>
            <w:tcBorders>
              <w:top w:val="nil"/>
              <w:left w:val="nil"/>
              <w:bottom w:val="nil"/>
              <w:right w:val="nil"/>
            </w:tcBorders>
            <w:shd w:val="clear" w:color="auto" w:fill="auto"/>
            <w:noWrap/>
            <w:vAlign w:val="bottom"/>
            <w:hideMark/>
          </w:tcPr>
          <w:p w14:paraId="1FC46681"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812" w:type="dxa"/>
            <w:gridSpan w:val="2"/>
            <w:tcBorders>
              <w:top w:val="nil"/>
              <w:left w:val="nil"/>
              <w:bottom w:val="nil"/>
              <w:right w:val="nil"/>
            </w:tcBorders>
            <w:shd w:val="clear" w:color="auto" w:fill="auto"/>
            <w:noWrap/>
            <w:vAlign w:val="bottom"/>
            <w:hideMark/>
          </w:tcPr>
          <w:p w14:paraId="4C9D203B"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756" w:type="dxa"/>
            <w:gridSpan w:val="2"/>
            <w:tcBorders>
              <w:top w:val="nil"/>
              <w:left w:val="nil"/>
              <w:bottom w:val="nil"/>
              <w:right w:val="nil"/>
            </w:tcBorders>
            <w:shd w:val="clear" w:color="auto" w:fill="auto"/>
            <w:noWrap/>
            <w:vAlign w:val="bottom"/>
            <w:hideMark/>
          </w:tcPr>
          <w:p w14:paraId="42EA4835"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861" w:type="dxa"/>
            <w:gridSpan w:val="2"/>
            <w:tcBorders>
              <w:top w:val="nil"/>
              <w:left w:val="nil"/>
              <w:bottom w:val="nil"/>
              <w:right w:val="nil"/>
            </w:tcBorders>
            <w:shd w:val="clear" w:color="auto" w:fill="auto"/>
            <w:noWrap/>
            <w:vAlign w:val="bottom"/>
            <w:hideMark/>
          </w:tcPr>
          <w:p w14:paraId="30E0EBC0"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672" w:type="dxa"/>
            <w:gridSpan w:val="2"/>
            <w:tcBorders>
              <w:top w:val="nil"/>
              <w:left w:val="nil"/>
              <w:bottom w:val="nil"/>
              <w:right w:val="nil"/>
            </w:tcBorders>
            <w:shd w:val="clear" w:color="auto" w:fill="auto"/>
            <w:noWrap/>
            <w:vAlign w:val="bottom"/>
            <w:hideMark/>
          </w:tcPr>
          <w:p w14:paraId="3FC0FE11"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1010" w:type="dxa"/>
            <w:gridSpan w:val="2"/>
            <w:tcBorders>
              <w:top w:val="nil"/>
              <w:left w:val="nil"/>
              <w:bottom w:val="nil"/>
              <w:right w:val="nil"/>
            </w:tcBorders>
            <w:shd w:val="clear" w:color="auto" w:fill="auto"/>
            <w:noWrap/>
            <w:vAlign w:val="bottom"/>
            <w:hideMark/>
          </w:tcPr>
          <w:p w14:paraId="69DF996E"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2530" w:type="dxa"/>
            <w:gridSpan w:val="2"/>
            <w:tcBorders>
              <w:top w:val="nil"/>
              <w:left w:val="nil"/>
              <w:bottom w:val="nil"/>
              <w:right w:val="nil"/>
            </w:tcBorders>
            <w:shd w:val="clear" w:color="auto" w:fill="auto"/>
            <w:noWrap/>
            <w:vAlign w:val="bottom"/>
            <w:hideMark/>
          </w:tcPr>
          <w:p w14:paraId="420E0733"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r>
      <w:tr w:rsidR="006452FB" w:rsidRPr="001A073D" w14:paraId="218F9272" w14:textId="77777777" w:rsidTr="00F562AB">
        <w:trPr>
          <w:gridAfter w:val="1"/>
          <w:wAfter w:w="6" w:type="dxa"/>
          <w:trHeight w:val="241"/>
        </w:trPr>
        <w:tc>
          <w:tcPr>
            <w:tcW w:w="3697" w:type="dxa"/>
            <w:gridSpan w:val="4"/>
            <w:tcBorders>
              <w:top w:val="nil"/>
              <w:left w:val="nil"/>
              <w:bottom w:val="nil"/>
              <w:right w:val="nil"/>
            </w:tcBorders>
            <w:shd w:val="clear" w:color="auto" w:fill="auto"/>
            <w:noWrap/>
            <w:vAlign w:val="bottom"/>
            <w:hideMark/>
          </w:tcPr>
          <w:p w14:paraId="6B4D0564" w14:textId="6ABEE8F9" w:rsidR="006452FB" w:rsidRPr="00365B45" w:rsidRDefault="006452FB" w:rsidP="00F562AB">
            <w:pPr>
              <w:spacing w:after="0" w:line="240" w:lineRule="auto"/>
              <w:rPr>
                <w:rFonts w:ascii="Times New Roman" w:eastAsia="Times New Roman" w:hAnsi="Times New Roman" w:cs="Times New Roman"/>
                <w:sz w:val="24"/>
                <w:szCs w:val="24"/>
                <w:lang w:eastAsia="lt-LT"/>
              </w:rPr>
            </w:pPr>
            <w:r w:rsidRPr="00365B45">
              <w:rPr>
                <w:rFonts w:ascii="Times New Roman" w:eastAsia="Times New Roman" w:hAnsi="Times New Roman" w:cs="Times New Roman"/>
                <w:sz w:val="24"/>
                <w:szCs w:val="24"/>
                <w:lang w:eastAsia="lt-LT"/>
              </w:rPr>
              <w:t>Klaipėdos Prano Mašioto progimnazijos</w:t>
            </w:r>
            <w:r w:rsidR="00F562AB" w:rsidRPr="00365B45">
              <w:rPr>
                <w:rFonts w:ascii="Times New Roman" w:eastAsia="Times New Roman" w:hAnsi="Times New Roman" w:cs="Times New Roman"/>
                <w:sz w:val="24"/>
                <w:szCs w:val="24"/>
                <w:lang w:eastAsia="lt-LT"/>
              </w:rPr>
              <w:t xml:space="preserve"> tarybos</w:t>
            </w:r>
          </w:p>
        </w:tc>
        <w:tc>
          <w:tcPr>
            <w:tcW w:w="1265" w:type="dxa"/>
            <w:tcBorders>
              <w:top w:val="nil"/>
              <w:left w:val="nil"/>
              <w:bottom w:val="nil"/>
              <w:right w:val="nil"/>
            </w:tcBorders>
            <w:shd w:val="clear" w:color="auto" w:fill="auto"/>
            <w:noWrap/>
            <w:vAlign w:val="bottom"/>
            <w:hideMark/>
          </w:tcPr>
          <w:p w14:paraId="04D4B675" w14:textId="77777777" w:rsidR="006452FB" w:rsidRPr="00365B45" w:rsidRDefault="006452FB" w:rsidP="00F562AB">
            <w:pPr>
              <w:spacing w:after="0" w:line="240" w:lineRule="auto"/>
              <w:rPr>
                <w:rFonts w:ascii="Times New Roman" w:eastAsia="Times New Roman" w:hAnsi="Times New Roman" w:cs="Times New Roman"/>
                <w:sz w:val="24"/>
                <w:szCs w:val="24"/>
                <w:lang w:eastAsia="lt-LT"/>
              </w:rPr>
            </w:pPr>
          </w:p>
        </w:tc>
        <w:tc>
          <w:tcPr>
            <w:tcW w:w="283" w:type="dxa"/>
            <w:tcBorders>
              <w:top w:val="nil"/>
              <w:left w:val="nil"/>
              <w:bottom w:val="nil"/>
              <w:right w:val="nil"/>
            </w:tcBorders>
            <w:shd w:val="clear" w:color="auto" w:fill="auto"/>
            <w:noWrap/>
            <w:vAlign w:val="bottom"/>
            <w:hideMark/>
          </w:tcPr>
          <w:p w14:paraId="6F6853FC"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237" w:type="dxa"/>
            <w:tcBorders>
              <w:top w:val="nil"/>
              <w:left w:val="nil"/>
              <w:bottom w:val="nil"/>
              <w:right w:val="nil"/>
            </w:tcBorders>
            <w:shd w:val="clear" w:color="auto" w:fill="auto"/>
            <w:noWrap/>
            <w:vAlign w:val="bottom"/>
            <w:hideMark/>
          </w:tcPr>
          <w:p w14:paraId="106ACE34"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256" w:type="dxa"/>
            <w:tcBorders>
              <w:top w:val="nil"/>
              <w:left w:val="nil"/>
              <w:bottom w:val="nil"/>
              <w:right w:val="nil"/>
            </w:tcBorders>
            <w:shd w:val="clear" w:color="auto" w:fill="auto"/>
            <w:noWrap/>
            <w:vAlign w:val="bottom"/>
            <w:hideMark/>
          </w:tcPr>
          <w:p w14:paraId="6C756AD8"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4613" w:type="dxa"/>
            <w:gridSpan w:val="7"/>
            <w:tcBorders>
              <w:top w:val="nil"/>
              <w:left w:val="nil"/>
              <w:bottom w:val="nil"/>
              <w:right w:val="nil"/>
            </w:tcBorders>
            <w:shd w:val="clear" w:color="auto" w:fill="auto"/>
            <w:noWrap/>
            <w:vAlign w:val="bottom"/>
            <w:hideMark/>
          </w:tcPr>
          <w:p w14:paraId="6F90C505"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r w:rsidRPr="000E0CC7">
              <w:rPr>
                <w:rFonts w:ascii="Times New Roman" w:eastAsia="Times New Roman" w:hAnsi="Times New Roman" w:cs="Times New Roman"/>
                <w:sz w:val="24"/>
                <w:szCs w:val="24"/>
                <w:lang w:eastAsia="lt-LT"/>
              </w:rPr>
              <w:t>Klaipėdos miesto savivaldybės administracijos</w:t>
            </w:r>
          </w:p>
        </w:tc>
        <w:tc>
          <w:tcPr>
            <w:tcW w:w="861" w:type="dxa"/>
            <w:gridSpan w:val="2"/>
            <w:tcBorders>
              <w:top w:val="nil"/>
              <w:left w:val="nil"/>
              <w:bottom w:val="nil"/>
              <w:right w:val="nil"/>
            </w:tcBorders>
            <w:shd w:val="clear" w:color="auto" w:fill="auto"/>
            <w:noWrap/>
            <w:vAlign w:val="bottom"/>
            <w:hideMark/>
          </w:tcPr>
          <w:p w14:paraId="1FE34808"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672" w:type="dxa"/>
            <w:gridSpan w:val="2"/>
            <w:tcBorders>
              <w:top w:val="nil"/>
              <w:left w:val="nil"/>
              <w:bottom w:val="nil"/>
              <w:right w:val="nil"/>
            </w:tcBorders>
            <w:shd w:val="clear" w:color="auto" w:fill="auto"/>
            <w:noWrap/>
            <w:vAlign w:val="bottom"/>
            <w:hideMark/>
          </w:tcPr>
          <w:p w14:paraId="6D4F0E14"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1010" w:type="dxa"/>
            <w:gridSpan w:val="2"/>
            <w:tcBorders>
              <w:top w:val="nil"/>
              <w:left w:val="nil"/>
              <w:bottom w:val="nil"/>
              <w:right w:val="nil"/>
            </w:tcBorders>
            <w:shd w:val="clear" w:color="auto" w:fill="auto"/>
            <w:noWrap/>
            <w:vAlign w:val="bottom"/>
            <w:hideMark/>
          </w:tcPr>
          <w:p w14:paraId="0CDC17CB"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2530" w:type="dxa"/>
            <w:gridSpan w:val="2"/>
            <w:tcBorders>
              <w:top w:val="nil"/>
              <w:left w:val="nil"/>
              <w:bottom w:val="nil"/>
              <w:right w:val="nil"/>
            </w:tcBorders>
            <w:shd w:val="clear" w:color="auto" w:fill="auto"/>
            <w:noWrap/>
            <w:vAlign w:val="bottom"/>
            <w:hideMark/>
          </w:tcPr>
          <w:p w14:paraId="72898A67"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r>
      <w:tr w:rsidR="006452FB" w:rsidRPr="001A073D" w14:paraId="671E0E4B" w14:textId="77777777" w:rsidTr="00F562AB">
        <w:trPr>
          <w:gridAfter w:val="1"/>
          <w:wAfter w:w="6" w:type="dxa"/>
          <w:trHeight w:val="241"/>
        </w:trPr>
        <w:tc>
          <w:tcPr>
            <w:tcW w:w="3697" w:type="dxa"/>
            <w:gridSpan w:val="4"/>
            <w:tcBorders>
              <w:top w:val="nil"/>
              <w:left w:val="nil"/>
              <w:bottom w:val="nil"/>
              <w:right w:val="nil"/>
            </w:tcBorders>
            <w:shd w:val="clear" w:color="auto" w:fill="auto"/>
            <w:noWrap/>
            <w:vAlign w:val="bottom"/>
            <w:hideMark/>
          </w:tcPr>
          <w:p w14:paraId="1BF1F12A" w14:textId="266D016E" w:rsidR="006452FB" w:rsidRPr="00365B45" w:rsidRDefault="006452FB" w:rsidP="00F562AB">
            <w:pPr>
              <w:spacing w:after="0" w:line="240" w:lineRule="auto"/>
              <w:rPr>
                <w:rFonts w:ascii="Times New Roman" w:eastAsia="Times New Roman" w:hAnsi="Times New Roman" w:cs="Times New Roman"/>
                <w:sz w:val="24"/>
                <w:szCs w:val="24"/>
                <w:lang w:eastAsia="lt-LT"/>
              </w:rPr>
            </w:pPr>
            <w:r w:rsidRPr="00365B45">
              <w:rPr>
                <w:rFonts w:ascii="Times New Roman" w:eastAsia="Times New Roman" w:hAnsi="Times New Roman" w:cs="Times New Roman"/>
                <w:sz w:val="24"/>
                <w:szCs w:val="24"/>
                <w:lang w:eastAsia="lt-LT"/>
              </w:rPr>
              <w:t>202</w:t>
            </w:r>
            <w:r w:rsidR="002B757C" w:rsidRPr="00365B45">
              <w:rPr>
                <w:rFonts w:ascii="Times New Roman" w:eastAsia="Times New Roman" w:hAnsi="Times New Roman" w:cs="Times New Roman"/>
                <w:sz w:val="24"/>
                <w:szCs w:val="24"/>
                <w:lang w:eastAsia="lt-LT"/>
              </w:rPr>
              <w:t>4</w:t>
            </w:r>
            <w:r w:rsidRPr="00365B45">
              <w:rPr>
                <w:rFonts w:ascii="Times New Roman" w:eastAsia="Times New Roman" w:hAnsi="Times New Roman" w:cs="Times New Roman"/>
                <w:sz w:val="24"/>
                <w:szCs w:val="24"/>
                <w:lang w:eastAsia="lt-LT"/>
              </w:rPr>
              <w:t xml:space="preserve"> m. </w:t>
            </w:r>
            <w:r w:rsidR="00C726A4" w:rsidRPr="00365B45">
              <w:rPr>
                <w:rFonts w:ascii="Times New Roman" w:eastAsia="Times New Roman" w:hAnsi="Times New Roman" w:cs="Times New Roman"/>
                <w:sz w:val="24"/>
                <w:szCs w:val="24"/>
                <w:lang w:eastAsia="lt-LT"/>
              </w:rPr>
              <w:t>birželio</w:t>
            </w:r>
            <w:r w:rsidRPr="00365B45">
              <w:rPr>
                <w:rFonts w:ascii="Times New Roman" w:eastAsia="Times New Roman" w:hAnsi="Times New Roman" w:cs="Times New Roman"/>
                <w:sz w:val="24"/>
                <w:szCs w:val="24"/>
                <w:lang w:eastAsia="lt-LT"/>
              </w:rPr>
              <w:t xml:space="preserve"> 2</w:t>
            </w:r>
            <w:r w:rsidR="00365B45" w:rsidRPr="00365B45">
              <w:rPr>
                <w:rFonts w:ascii="Times New Roman" w:eastAsia="Times New Roman" w:hAnsi="Times New Roman" w:cs="Times New Roman"/>
                <w:sz w:val="24"/>
                <w:szCs w:val="24"/>
                <w:lang w:eastAsia="lt-LT"/>
              </w:rPr>
              <w:t>8</w:t>
            </w:r>
            <w:r w:rsidRPr="00365B45">
              <w:rPr>
                <w:rFonts w:ascii="Times New Roman" w:eastAsia="Times New Roman" w:hAnsi="Times New Roman" w:cs="Times New Roman"/>
                <w:sz w:val="24"/>
                <w:szCs w:val="24"/>
                <w:lang w:eastAsia="lt-LT"/>
              </w:rPr>
              <w:t xml:space="preserve"> d.</w:t>
            </w:r>
          </w:p>
        </w:tc>
        <w:tc>
          <w:tcPr>
            <w:tcW w:w="1265" w:type="dxa"/>
            <w:tcBorders>
              <w:top w:val="nil"/>
              <w:left w:val="nil"/>
              <w:bottom w:val="nil"/>
              <w:right w:val="nil"/>
            </w:tcBorders>
            <w:shd w:val="clear" w:color="auto" w:fill="auto"/>
            <w:noWrap/>
            <w:vAlign w:val="bottom"/>
            <w:hideMark/>
          </w:tcPr>
          <w:p w14:paraId="2BBD9241" w14:textId="77777777" w:rsidR="006452FB" w:rsidRPr="00365B45" w:rsidRDefault="006452FB" w:rsidP="00F562AB">
            <w:pPr>
              <w:spacing w:after="0" w:line="240" w:lineRule="auto"/>
              <w:rPr>
                <w:rFonts w:ascii="Times New Roman" w:eastAsia="Times New Roman" w:hAnsi="Times New Roman" w:cs="Times New Roman"/>
                <w:sz w:val="24"/>
                <w:szCs w:val="24"/>
                <w:highlight w:val="yellow"/>
                <w:lang w:eastAsia="lt-LT"/>
              </w:rPr>
            </w:pPr>
          </w:p>
        </w:tc>
        <w:tc>
          <w:tcPr>
            <w:tcW w:w="283" w:type="dxa"/>
            <w:tcBorders>
              <w:top w:val="nil"/>
              <w:left w:val="nil"/>
              <w:bottom w:val="nil"/>
              <w:right w:val="nil"/>
            </w:tcBorders>
            <w:shd w:val="clear" w:color="auto" w:fill="auto"/>
            <w:noWrap/>
            <w:vAlign w:val="bottom"/>
            <w:hideMark/>
          </w:tcPr>
          <w:p w14:paraId="22A091B8"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237" w:type="dxa"/>
            <w:tcBorders>
              <w:top w:val="nil"/>
              <w:left w:val="nil"/>
              <w:bottom w:val="nil"/>
              <w:right w:val="nil"/>
            </w:tcBorders>
            <w:shd w:val="clear" w:color="auto" w:fill="auto"/>
            <w:noWrap/>
            <w:vAlign w:val="bottom"/>
            <w:hideMark/>
          </w:tcPr>
          <w:p w14:paraId="05030BFA"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256" w:type="dxa"/>
            <w:tcBorders>
              <w:top w:val="nil"/>
              <w:left w:val="nil"/>
              <w:bottom w:val="nil"/>
              <w:right w:val="nil"/>
            </w:tcBorders>
            <w:shd w:val="clear" w:color="auto" w:fill="auto"/>
            <w:noWrap/>
            <w:vAlign w:val="bottom"/>
            <w:hideMark/>
          </w:tcPr>
          <w:p w14:paraId="60EF17E9"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3857" w:type="dxa"/>
            <w:gridSpan w:val="5"/>
            <w:tcBorders>
              <w:top w:val="nil"/>
              <w:left w:val="nil"/>
              <w:bottom w:val="nil"/>
              <w:right w:val="nil"/>
            </w:tcBorders>
            <w:shd w:val="clear" w:color="auto" w:fill="auto"/>
            <w:noWrap/>
            <w:vAlign w:val="bottom"/>
            <w:hideMark/>
          </w:tcPr>
          <w:p w14:paraId="4F753849" w14:textId="59411210" w:rsidR="006452FB" w:rsidRPr="000E0CC7" w:rsidRDefault="006452FB" w:rsidP="00F562AB">
            <w:pPr>
              <w:spacing w:after="0" w:line="240" w:lineRule="auto"/>
              <w:rPr>
                <w:rFonts w:ascii="Times New Roman" w:eastAsia="Times New Roman" w:hAnsi="Times New Roman" w:cs="Times New Roman"/>
                <w:sz w:val="24"/>
                <w:szCs w:val="24"/>
                <w:lang w:eastAsia="lt-LT"/>
              </w:rPr>
            </w:pPr>
            <w:r w:rsidRPr="000E0CC7">
              <w:rPr>
                <w:rFonts w:ascii="Times New Roman" w:eastAsia="Times New Roman" w:hAnsi="Times New Roman" w:cs="Times New Roman"/>
                <w:sz w:val="24"/>
                <w:szCs w:val="24"/>
                <w:lang w:eastAsia="lt-LT"/>
              </w:rPr>
              <w:t xml:space="preserve">Švietimo skyriaus </w:t>
            </w:r>
            <w:r w:rsidR="002B757C">
              <w:rPr>
                <w:rFonts w:ascii="Times New Roman" w:eastAsia="Times New Roman" w:hAnsi="Times New Roman" w:cs="Times New Roman"/>
                <w:sz w:val="24"/>
                <w:szCs w:val="24"/>
                <w:lang w:eastAsia="lt-LT"/>
              </w:rPr>
              <w:t>vedėja</w:t>
            </w:r>
          </w:p>
        </w:tc>
        <w:tc>
          <w:tcPr>
            <w:tcW w:w="756" w:type="dxa"/>
            <w:gridSpan w:val="2"/>
            <w:tcBorders>
              <w:top w:val="nil"/>
              <w:left w:val="nil"/>
              <w:bottom w:val="nil"/>
              <w:right w:val="nil"/>
            </w:tcBorders>
            <w:shd w:val="clear" w:color="auto" w:fill="auto"/>
            <w:noWrap/>
            <w:vAlign w:val="bottom"/>
            <w:hideMark/>
          </w:tcPr>
          <w:p w14:paraId="5EFD1EE9"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861" w:type="dxa"/>
            <w:gridSpan w:val="2"/>
            <w:tcBorders>
              <w:top w:val="nil"/>
              <w:left w:val="nil"/>
              <w:bottom w:val="nil"/>
              <w:right w:val="nil"/>
            </w:tcBorders>
            <w:shd w:val="clear" w:color="auto" w:fill="auto"/>
            <w:noWrap/>
            <w:vAlign w:val="bottom"/>
            <w:hideMark/>
          </w:tcPr>
          <w:p w14:paraId="2F97BB0B"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672" w:type="dxa"/>
            <w:gridSpan w:val="2"/>
            <w:tcBorders>
              <w:top w:val="nil"/>
              <w:left w:val="nil"/>
              <w:bottom w:val="nil"/>
              <w:right w:val="nil"/>
            </w:tcBorders>
            <w:shd w:val="clear" w:color="auto" w:fill="auto"/>
            <w:noWrap/>
            <w:vAlign w:val="bottom"/>
            <w:hideMark/>
          </w:tcPr>
          <w:p w14:paraId="6AEF6C23"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1010" w:type="dxa"/>
            <w:gridSpan w:val="2"/>
            <w:tcBorders>
              <w:top w:val="nil"/>
              <w:left w:val="nil"/>
              <w:bottom w:val="nil"/>
              <w:right w:val="nil"/>
            </w:tcBorders>
            <w:shd w:val="clear" w:color="auto" w:fill="auto"/>
            <w:noWrap/>
            <w:vAlign w:val="bottom"/>
            <w:hideMark/>
          </w:tcPr>
          <w:p w14:paraId="7E145E11"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2530" w:type="dxa"/>
            <w:gridSpan w:val="2"/>
            <w:tcBorders>
              <w:top w:val="nil"/>
              <w:left w:val="nil"/>
              <w:bottom w:val="nil"/>
              <w:right w:val="nil"/>
            </w:tcBorders>
            <w:shd w:val="clear" w:color="auto" w:fill="auto"/>
            <w:noWrap/>
            <w:vAlign w:val="bottom"/>
            <w:hideMark/>
          </w:tcPr>
          <w:p w14:paraId="6E69ACFB"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r>
      <w:tr w:rsidR="006452FB" w:rsidRPr="001A073D" w14:paraId="4B0B828E" w14:textId="77777777" w:rsidTr="00F562AB">
        <w:trPr>
          <w:gridAfter w:val="1"/>
          <w:wAfter w:w="6" w:type="dxa"/>
          <w:trHeight w:val="241"/>
        </w:trPr>
        <w:tc>
          <w:tcPr>
            <w:tcW w:w="4962" w:type="dxa"/>
            <w:gridSpan w:val="5"/>
            <w:tcBorders>
              <w:top w:val="nil"/>
              <w:left w:val="nil"/>
              <w:bottom w:val="nil"/>
              <w:right w:val="nil"/>
            </w:tcBorders>
            <w:shd w:val="clear" w:color="auto" w:fill="auto"/>
            <w:noWrap/>
            <w:vAlign w:val="bottom"/>
            <w:hideMark/>
          </w:tcPr>
          <w:p w14:paraId="07174FDB" w14:textId="30B65753" w:rsidR="006452FB" w:rsidRPr="00365B45" w:rsidRDefault="006452FB" w:rsidP="00F562AB">
            <w:pPr>
              <w:spacing w:after="0" w:line="240" w:lineRule="auto"/>
              <w:rPr>
                <w:rFonts w:ascii="Times New Roman" w:eastAsia="Times New Roman" w:hAnsi="Times New Roman" w:cs="Times New Roman"/>
                <w:sz w:val="24"/>
                <w:szCs w:val="24"/>
                <w:lang w:eastAsia="lt-LT"/>
              </w:rPr>
            </w:pPr>
            <w:r w:rsidRPr="00365B45">
              <w:rPr>
                <w:rFonts w:ascii="Times New Roman" w:eastAsia="Times New Roman" w:hAnsi="Times New Roman" w:cs="Times New Roman"/>
                <w:sz w:val="24"/>
                <w:szCs w:val="24"/>
                <w:lang w:eastAsia="lt-LT"/>
              </w:rPr>
              <w:t xml:space="preserve">posėdžio protokoliniu nutarimu (protokolo Nr. </w:t>
            </w:r>
            <w:r w:rsidR="00365B45" w:rsidRPr="00365B45">
              <w:rPr>
                <w:rFonts w:ascii="Times New Roman" w:eastAsia="Times New Roman" w:hAnsi="Times New Roman" w:cs="Times New Roman"/>
                <w:sz w:val="24"/>
                <w:szCs w:val="24"/>
                <w:lang w:eastAsia="lt-LT"/>
              </w:rPr>
              <w:t>3</w:t>
            </w:r>
            <w:r w:rsidRPr="00365B45">
              <w:rPr>
                <w:rFonts w:ascii="Times New Roman" w:eastAsia="Times New Roman" w:hAnsi="Times New Roman" w:cs="Times New Roman"/>
                <w:sz w:val="24"/>
                <w:szCs w:val="24"/>
                <w:lang w:eastAsia="lt-LT"/>
              </w:rPr>
              <w:t>)</w:t>
            </w:r>
          </w:p>
        </w:tc>
        <w:tc>
          <w:tcPr>
            <w:tcW w:w="283" w:type="dxa"/>
            <w:tcBorders>
              <w:top w:val="nil"/>
              <w:left w:val="nil"/>
              <w:bottom w:val="nil"/>
              <w:right w:val="nil"/>
            </w:tcBorders>
            <w:shd w:val="clear" w:color="auto" w:fill="auto"/>
            <w:noWrap/>
            <w:vAlign w:val="bottom"/>
            <w:hideMark/>
          </w:tcPr>
          <w:p w14:paraId="245F3AA9"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237" w:type="dxa"/>
            <w:tcBorders>
              <w:top w:val="nil"/>
              <w:left w:val="nil"/>
              <w:bottom w:val="nil"/>
              <w:right w:val="nil"/>
            </w:tcBorders>
            <w:shd w:val="clear" w:color="auto" w:fill="auto"/>
            <w:noWrap/>
            <w:vAlign w:val="bottom"/>
            <w:hideMark/>
          </w:tcPr>
          <w:p w14:paraId="745A1E69"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256" w:type="dxa"/>
            <w:tcBorders>
              <w:top w:val="nil"/>
              <w:left w:val="nil"/>
              <w:bottom w:val="nil"/>
              <w:right w:val="nil"/>
            </w:tcBorders>
            <w:shd w:val="clear" w:color="auto" w:fill="auto"/>
            <w:noWrap/>
            <w:vAlign w:val="bottom"/>
            <w:hideMark/>
          </w:tcPr>
          <w:p w14:paraId="404DAB1D"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3045" w:type="dxa"/>
            <w:gridSpan w:val="3"/>
            <w:tcBorders>
              <w:top w:val="nil"/>
              <w:left w:val="nil"/>
              <w:bottom w:val="nil"/>
              <w:right w:val="nil"/>
            </w:tcBorders>
            <w:shd w:val="clear" w:color="auto" w:fill="auto"/>
            <w:noWrap/>
            <w:vAlign w:val="bottom"/>
            <w:hideMark/>
          </w:tcPr>
          <w:p w14:paraId="7EAA52DF"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812" w:type="dxa"/>
            <w:gridSpan w:val="2"/>
            <w:tcBorders>
              <w:top w:val="nil"/>
              <w:left w:val="nil"/>
              <w:bottom w:val="nil"/>
              <w:right w:val="nil"/>
            </w:tcBorders>
            <w:shd w:val="clear" w:color="auto" w:fill="auto"/>
            <w:noWrap/>
            <w:vAlign w:val="bottom"/>
            <w:hideMark/>
          </w:tcPr>
          <w:p w14:paraId="673A1EF5"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756" w:type="dxa"/>
            <w:gridSpan w:val="2"/>
            <w:tcBorders>
              <w:top w:val="nil"/>
              <w:left w:val="nil"/>
              <w:bottom w:val="nil"/>
              <w:right w:val="nil"/>
            </w:tcBorders>
            <w:shd w:val="clear" w:color="auto" w:fill="auto"/>
            <w:noWrap/>
            <w:vAlign w:val="bottom"/>
            <w:hideMark/>
          </w:tcPr>
          <w:p w14:paraId="3BC29736"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861" w:type="dxa"/>
            <w:gridSpan w:val="2"/>
            <w:tcBorders>
              <w:top w:val="nil"/>
              <w:left w:val="nil"/>
              <w:bottom w:val="nil"/>
              <w:right w:val="nil"/>
            </w:tcBorders>
            <w:shd w:val="clear" w:color="auto" w:fill="auto"/>
            <w:noWrap/>
            <w:vAlign w:val="bottom"/>
            <w:hideMark/>
          </w:tcPr>
          <w:p w14:paraId="332FD646"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672" w:type="dxa"/>
            <w:gridSpan w:val="2"/>
            <w:tcBorders>
              <w:top w:val="nil"/>
              <w:left w:val="nil"/>
              <w:bottom w:val="nil"/>
              <w:right w:val="nil"/>
            </w:tcBorders>
            <w:shd w:val="clear" w:color="auto" w:fill="auto"/>
            <w:noWrap/>
            <w:vAlign w:val="bottom"/>
            <w:hideMark/>
          </w:tcPr>
          <w:p w14:paraId="4D3C053C"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1010" w:type="dxa"/>
            <w:gridSpan w:val="2"/>
            <w:tcBorders>
              <w:top w:val="nil"/>
              <w:left w:val="nil"/>
              <w:bottom w:val="nil"/>
              <w:right w:val="nil"/>
            </w:tcBorders>
            <w:shd w:val="clear" w:color="auto" w:fill="auto"/>
            <w:noWrap/>
            <w:vAlign w:val="bottom"/>
            <w:hideMark/>
          </w:tcPr>
          <w:p w14:paraId="12A1A56B"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2530" w:type="dxa"/>
            <w:gridSpan w:val="2"/>
            <w:tcBorders>
              <w:top w:val="nil"/>
              <w:left w:val="nil"/>
              <w:bottom w:val="nil"/>
              <w:right w:val="nil"/>
            </w:tcBorders>
            <w:shd w:val="clear" w:color="auto" w:fill="auto"/>
            <w:noWrap/>
            <w:vAlign w:val="bottom"/>
            <w:hideMark/>
          </w:tcPr>
          <w:p w14:paraId="5E53AC72"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r>
      <w:tr w:rsidR="006452FB" w:rsidRPr="001A073D" w14:paraId="2EE6EBCC" w14:textId="77777777" w:rsidTr="00F562AB">
        <w:trPr>
          <w:trHeight w:val="170"/>
        </w:trPr>
        <w:tc>
          <w:tcPr>
            <w:tcW w:w="1176" w:type="dxa"/>
            <w:tcBorders>
              <w:top w:val="nil"/>
              <w:left w:val="nil"/>
              <w:bottom w:val="nil"/>
              <w:right w:val="nil"/>
            </w:tcBorders>
            <w:shd w:val="clear" w:color="auto" w:fill="auto"/>
            <w:noWrap/>
            <w:vAlign w:val="bottom"/>
            <w:hideMark/>
          </w:tcPr>
          <w:p w14:paraId="139C6611"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840" w:type="dxa"/>
            <w:tcBorders>
              <w:top w:val="nil"/>
              <w:left w:val="nil"/>
              <w:bottom w:val="nil"/>
              <w:right w:val="nil"/>
            </w:tcBorders>
            <w:shd w:val="clear" w:color="auto" w:fill="auto"/>
            <w:noWrap/>
            <w:vAlign w:val="bottom"/>
            <w:hideMark/>
          </w:tcPr>
          <w:p w14:paraId="720463E7"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840" w:type="dxa"/>
            <w:tcBorders>
              <w:top w:val="nil"/>
              <w:left w:val="nil"/>
              <w:bottom w:val="nil"/>
              <w:right w:val="nil"/>
            </w:tcBorders>
            <w:shd w:val="clear" w:color="auto" w:fill="auto"/>
            <w:noWrap/>
            <w:vAlign w:val="bottom"/>
            <w:hideMark/>
          </w:tcPr>
          <w:p w14:paraId="2D798AEE"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841" w:type="dxa"/>
            <w:tcBorders>
              <w:top w:val="nil"/>
              <w:left w:val="nil"/>
              <w:bottom w:val="nil"/>
              <w:right w:val="nil"/>
            </w:tcBorders>
            <w:shd w:val="clear" w:color="auto" w:fill="auto"/>
            <w:noWrap/>
            <w:vAlign w:val="bottom"/>
            <w:hideMark/>
          </w:tcPr>
          <w:p w14:paraId="2AD3A999"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1265" w:type="dxa"/>
            <w:tcBorders>
              <w:top w:val="nil"/>
              <w:left w:val="nil"/>
              <w:bottom w:val="nil"/>
              <w:right w:val="nil"/>
            </w:tcBorders>
            <w:shd w:val="clear" w:color="auto" w:fill="auto"/>
            <w:noWrap/>
            <w:vAlign w:val="bottom"/>
            <w:hideMark/>
          </w:tcPr>
          <w:p w14:paraId="151E23F5"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283" w:type="dxa"/>
            <w:tcBorders>
              <w:top w:val="nil"/>
              <w:left w:val="nil"/>
              <w:bottom w:val="nil"/>
              <w:right w:val="nil"/>
            </w:tcBorders>
            <w:shd w:val="clear" w:color="auto" w:fill="auto"/>
            <w:noWrap/>
            <w:vAlign w:val="bottom"/>
            <w:hideMark/>
          </w:tcPr>
          <w:p w14:paraId="40562B85"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237" w:type="dxa"/>
            <w:tcBorders>
              <w:top w:val="nil"/>
              <w:left w:val="nil"/>
              <w:bottom w:val="nil"/>
              <w:right w:val="nil"/>
            </w:tcBorders>
            <w:shd w:val="clear" w:color="auto" w:fill="auto"/>
            <w:noWrap/>
            <w:vAlign w:val="bottom"/>
            <w:hideMark/>
          </w:tcPr>
          <w:p w14:paraId="44D06C07"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256" w:type="dxa"/>
            <w:tcBorders>
              <w:top w:val="nil"/>
              <w:left w:val="nil"/>
              <w:bottom w:val="nil"/>
              <w:right w:val="nil"/>
            </w:tcBorders>
            <w:shd w:val="clear" w:color="auto" w:fill="auto"/>
            <w:noWrap/>
            <w:vAlign w:val="bottom"/>
            <w:hideMark/>
          </w:tcPr>
          <w:p w14:paraId="0ACD12CD" w14:textId="77777777" w:rsidR="006452FB" w:rsidRPr="000E0CC7" w:rsidRDefault="006452FB" w:rsidP="00F562AB">
            <w:pPr>
              <w:spacing w:after="0" w:line="240" w:lineRule="auto"/>
              <w:rPr>
                <w:rFonts w:ascii="Times New Roman" w:eastAsia="Times New Roman" w:hAnsi="Times New Roman" w:cs="Times New Roman"/>
                <w:sz w:val="24"/>
                <w:szCs w:val="24"/>
                <w:lang w:eastAsia="lt-LT"/>
              </w:rPr>
            </w:pPr>
          </w:p>
        </w:tc>
        <w:tc>
          <w:tcPr>
            <w:tcW w:w="2200" w:type="dxa"/>
            <w:gridSpan w:val="2"/>
            <w:tcBorders>
              <w:top w:val="nil"/>
              <w:left w:val="nil"/>
              <w:bottom w:val="nil"/>
              <w:right w:val="nil"/>
            </w:tcBorders>
            <w:shd w:val="clear" w:color="auto" w:fill="auto"/>
            <w:noWrap/>
            <w:vAlign w:val="bottom"/>
            <w:hideMark/>
          </w:tcPr>
          <w:p w14:paraId="7856F62C" w14:textId="44670D44" w:rsidR="006452FB" w:rsidRPr="000E0CC7" w:rsidRDefault="0005163A" w:rsidP="00F562AB">
            <w:pPr>
              <w:tabs>
                <w:tab w:val="left" w:pos="677"/>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Vida</w:t>
            </w:r>
            <w:r w:rsidR="00F562A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Bubliauskienė</w:t>
            </w:r>
          </w:p>
        </w:tc>
        <w:tc>
          <w:tcPr>
            <w:tcW w:w="851" w:type="dxa"/>
            <w:gridSpan w:val="2"/>
            <w:tcBorders>
              <w:top w:val="nil"/>
              <w:left w:val="nil"/>
              <w:bottom w:val="nil"/>
              <w:right w:val="nil"/>
            </w:tcBorders>
            <w:shd w:val="clear" w:color="auto" w:fill="auto"/>
            <w:noWrap/>
            <w:vAlign w:val="bottom"/>
          </w:tcPr>
          <w:p w14:paraId="3B2EDC90"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812" w:type="dxa"/>
            <w:gridSpan w:val="2"/>
            <w:tcBorders>
              <w:top w:val="nil"/>
              <w:left w:val="nil"/>
              <w:bottom w:val="nil"/>
              <w:right w:val="nil"/>
            </w:tcBorders>
            <w:shd w:val="clear" w:color="auto" w:fill="auto"/>
            <w:noWrap/>
            <w:vAlign w:val="bottom"/>
            <w:hideMark/>
          </w:tcPr>
          <w:p w14:paraId="0FD04D6B"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756" w:type="dxa"/>
            <w:gridSpan w:val="2"/>
            <w:tcBorders>
              <w:top w:val="nil"/>
              <w:left w:val="nil"/>
              <w:bottom w:val="nil"/>
              <w:right w:val="nil"/>
            </w:tcBorders>
            <w:shd w:val="clear" w:color="auto" w:fill="auto"/>
            <w:noWrap/>
            <w:vAlign w:val="bottom"/>
            <w:hideMark/>
          </w:tcPr>
          <w:p w14:paraId="4536B1D3"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861" w:type="dxa"/>
            <w:gridSpan w:val="2"/>
            <w:tcBorders>
              <w:top w:val="nil"/>
              <w:left w:val="nil"/>
              <w:bottom w:val="nil"/>
              <w:right w:val="nil"/>
            </w:tcBorders>
            <w:shd w:val="clear" w:color="auto" w:fill="auto"/>
            <w:noWrap/>
            <w:vAlign w:val="bottom"/>
            <w:hideMark/>
          </w:tcPr>
          <w:p w14:paraId="5E50CF15"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672" w:type="dxa"/>
            <w:gridSpan w:val="2"/>
            <w:tcBorders>
              <w:top w:val="nil"/>
              <w:left w:val="nil"/>
              <w:bottom w:val="nil"/>
              <w:right w:val="nil"/>
            </w:tcBorders>
            <w:shd w:val="clear" w:color="auto" w:fill="auto"/>
            <w:noWrap/>
            <w:vAlign w:val="bottom"/>
            <w:hideMark/>
          </w:tcPr>
          <w:p w14:paraId="5D2533E4"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1010" w:type="dxa"/>
            <w:gridSpan w:val="2"/>
            <w:tcBorders>
              <w:top w:val="nil"/>
              <w:left w:val="nil"/>
              <w:bottom w:val="nil"/>
              <w:right w:val="nil"/>
            </w:tcBorders>
            <w:shd w:val="clear" w:color="auto" w:fill="auto"/>
            <w:noWrap/>
            <w:vAlign w:val="bottom"/>
            <w:hideMark/>
          </w:tcPr>
          <w:p w14:paraId="774494CE"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c>
          <w:tcPr>
            <w:tcW w:w="2530" w:type="dxa"/>
            <w:gridSpan w:val="2"/>
            <w:tcBorders>
              <w:top w:val="nil"/>
              <w:left w:val="nil"/>
              <w:bottom w:val="nil"/>
              <w:right w:val="nil"/>
            </w:tcBorders>
            <w:shd w:val="clear" w:color="auto" w:fill="auto"/>
            <w:noWrap/>
            <w:vAlign w:val="bottom"/>
            <w:hideMark/>
          </w:tcPr>
          <w:p w14:paraId="1D0DA105" w14:textId="77777777" w:rsidR="006452FB" w:rsidRPr="001A073D" w:rsidRDefault="006452FB" w:rsidP="00F562AB">
            <w:pPr>
              <w:spacing w:after="0" w:line="240" w:lineRule="auto"/>
              <w:rPr>
                <w:rFonts w:ascii="Times New Roman" w:eastAsia="Times New Roman" w:hAnsi="Times New Roman" w:cs="Times New Roman"/>
                <w:sz w:val="20"/>
                <w:szCs w:val="20"/>
                <w:lang w:eastAsia="lt-LT"/>
              </w:rPr>
            </w:pPr>
          </w:p>
        </w:tc>
      </w:tr>
    </w:tbl>
    <w:p w14:paraId="5DA5AAE3" w14:textId="2B5DA191" w:rsidR="00B1346F" w:rsidRPr="000E0CC7" w:rsidRDefault="00B1346F" w:rsidP="000E0CC7">
      <w:pPr>
        <w:spacing w:after="0" w:line="240" w:lineRule="auto"/>
        <w:jc w:val="both"/>
        <w:rPr>
          <w:rFonts w:ascii="Times New Roman" w:hAnsi="Times New Roman" w:cs="Times New Roman"/>
          <w:sz w:val="24"/>
          <w:szCs w:val="24"/>
        </w:rPr>
        <w:sectPr w:rsidR="00B1346F" w:rsidRPr="000E0CC7" w:rsidSect="00562363">
          <w:headerReference w:type="default" r:id="rId8"/>
          <w:pgSz w:w="11906" w:h="16838"/>
          <w:pgMar w:top="1135" w:right="567" w:bottom="1134" w:left="1701" w:header="567" w:footer="567" w:gutter="0"/>
          <w:cols w:space="1296"/>
          <w:titlePg/>
          <w:docGrid w:linePitch="360"/>
        </w:sectPr>
      </w:pPr>
    </w:p>
    <w:p w14:paraId="7291288B" w14:textId="27017BA5" w:rsidR="003111FC" w:rsidRDefault="003111FC" w:rsidP="0041791F">
      <w:pPr>
        <w:spacing w:line="240" w:lineRule="auto"/>
      </w:pPr>
    </w:p>
    <w:sectPr w:rsidR="003111FC" w:rsidSect="00DE7E79">
      <w:footerReference w:type="default" r:id="rId9"/>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6FAC" w14:textId="77777777" w:rsidR="00CC1A0D" w:rsidRDefault="00CC1A0D" w:rsidP="001F6FC1">
      <w:pPr>
        <w:spacing w:after="0" w:line="240" w:lineRule="auto"/>
      </w:pPr>
      <w:r>
        <w:separator/>
      </w:r>
    </w:p>
  </w:endnote>
  <w:endnote w:type="continuationSeparator" w:id="0">
    <w:p w14:paraId="7985593B" w14:textId="77777777" w:rsidR="00CC1A0D" w:rsidRDefault="00CC1A0D" w:rsidP="001F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2445" w14:textId="33BB85AF" w:rsidR="0088707B" w:rsidRDefault="0088707B">
    <w:pPr>
      <w:pStyle w:val="Footer"/>
      <w:jc w:val="center"/>
    </w:pPr>
  </w:p>
  <w:p w14:paraId="08945E62" w14:textId="77777777" w:rsidR="0088707B" w:rsidRDefault="00887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B2A8A" w14:textId="77777777" w:rsidR="00CC1A0D" w:rsidRDefault="00CC1A0D" w:rsidP="001F6FC1">
      <w:pPr>
        <w:spacing w:after="0" w:line="240" w:lineRule="auto"/>
      </w:pPr>
      <w:r>
        <w:separator/>
      </w:r>
    </w:p>
  </w:footnote>
  <w:footnote w:type="continuationSeparator" w:id="0">
    <w:p w14:paraId="23DD280D" w14:textId="77777777" w:rsidR="00CC1A0D" w:rsidRDefault="00CC1A0D" w:rsidP="001F6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721438"/>
      <w:docPartObj>
        <w:docPartGallery w:val="Page Numbers (Top of Page)"/>
        <w:docPartUnique/>
      </w:docPartObj>
    </w:sdtPr>
    <w:sdtContent>
      <w:p w14:paraId="7CC7B9B9" w14:textId="0A5F91CB" w:rsidR="0088707B" w:rsidRDefault="0088707B">
        <w:pPr>
          <w:pStyle w:val="Header"/>
          <w:jc w:val="center"/>
        </w:pPr>
        <w:r>
          <w:fldChar w:fldCharType="begin"/>
        </w:r>
        <w:r>
          <w:instrText>PAGE   \* MERGEFORMAT</w:instrText>
        </w:r>
        <w:r>
          <w:fldChar w:fldCharType="separate"/>
        </w:r>
        <w:r w:rsidRPr="000E0CC7">
          <w:rPr>
            <w:noProof/>
            <w:lang w:val="lt-LT"/>
          </w:rPr>
          <w:t>21</w:t>
        </w:r>
        <w:r>
          <w:fldChar w:fldCharType="end"/>
        </w:r>
      </w:p>
    </w:sdtContent>
  </w:sdt>
  <w:p w14:paraId="5823213F" w14:textId="77777777" w:rsidR="0088707B" w:rsidRDefault="00887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2646B6E"/>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7E516B8"/>
    <w:multiLevelType w:val="hybridMultilevel"/>
    <w:tmpl w:val="AB9280CA"/>
    <w:lvl w:ilvl="0" w:tplc="52FE6E82">
      <w:start w:val="1"/>
      <w:numFmt w:val="bullet"/>
      <w:lvlText w:val=""/>
      <w:lvlJc w:val="left"/>
      <w:pPr>
        <w:tabs>
          <w:tab w:val="num" w:pos="960"/>
        </w:tabs>
        <w:ind w:left="960" w:hanging="360"/>
      </w:pPr>
      <w:rPr>
        <w:rFonts w:ascii="Symbol" w:hAnsi="Symbol" w:hint="default"/>
        <w:b w:val="0"/>
        <w:i w:val="0"/>
        <w:sz w:val="24"/>
        <w:szCs w:val="24"/>
      </w:rPr>
    </w:lvl>
    <w:lvl w:ilvl="1" w:tplc="04270003" w:tentative="1">
      <w:start w:val="1"/>
      <w:numFmt w:val="bullet"/>
      <w:lvlText w:val="o"/>
      <w:lvlJc w:val="left"/>
      <w:pPr>
        <w:tabs>
          <w:tab w:val="num" w:pos="1500"/>
        </w:tabs>
        <w:ind w:left="1500" w:hanging="360"/>
      </w:pPr>
      <w:rPr>
        <w:rFonts w:ascii="Courier New" w:hAnsi="Courier New" w:cs="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cs="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cs="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8317A95"/>
    <w:multiLevelType w:val="hybridMultilevel"/>
    <w:tmpl w:val="C19869B0"/>
    <w:lvl w:ilvl="0" w:tplc="04270001">
      <w:start w:val="1"/>
      <w:numFmt w:val="bullet"/>
      <w:lvlText w:val=""/>
      <w:lvlJc w:val="left"/>
      <w:pPr>
        <w:ind w:left="785" w:hanging="360"/>
      </w:pPr>
      <w:rPr>
        <w:rFonts w:ascii="Symbol" w:hAnsi="Symbol" w:hint="default"/>
      </w:rPr>
    </w:lvl>
    <w:lvl w:ilvl="1" w:tplc="04270003" w:tentative="1">
      <w:start w:val="1"/>
      <w:numFmt w:val="bullet"/>
      <w:lvlText w:val="o"/>
      <w:lvlJc w:val="left"/>
      <w:pPr>
        <w:ind w:left="-545" w:hanging="360"/>
      </w:pPr>
      <w:rPr>
        <w:rFonts w:ascii="Courier New" w:hAnsi="Courier New" w:cs="Courier New" w:hint="default"/>
      </w:rPr>
    </w:lvl>
    <w:lvl w:ilvl="2" w:tplc="04270005" w:tentative="1">
      <w:start w:val="1"/>
      <w:numFmt w:val="bullet"/>
      <w:lvlText w:val=""/>
      <w:lvlJc w:val="left"/>
      <w:pPr>
        <w:ind w:left="175" w:hanging="360"/>
      </w:pPr>
      <w:rPr>
        <w:rFonts w:ascii="Wingdings" w:hAnsi="Wingdings" w:hint="default"/>
      </w:rPr>
    </w:lvl>
    <w:lvl w:ilvl="3" w:tplc="04270001" w:tentative="1">
      <w:start w:val="1"/>
      <w:numFmt w:val="bullet"/>
      <w:lvlText w:val=""/>
      <w:lvlJc w:val="left"/>
      <w:pPr>
        <w:ind w:left="895" w:hanging="360"/>
      </w:pPr>
      <w:rPr>
        <w:rFonts w:ascii="Symbol" w:hAnsi="Symbol" w:hint="default"/>
      </w:rPr>
    </w:lvl>
    <w:lvl w:ilvl="4" w:tplc="04270003" w:tentative="1">
      <w:start w:val="1"/>
      <w:numFmt w:val="bullet"/>
      <w:lvlText w:val="o"/>
      <w:lvlJc w:val="left"/>
      <w:pPr>
        <w:ind w:left="1615" w:hanging="360"/>
      </w:pPr>
      <w:rPr>
        <w:rFonts w:ascii="Courier New" w:hAnsi="Courier New" w:cs="Courier New" w:hint="default"/>
      </w:rPr>
    </w:lvl>
    <w:lvl w:ilvl="5" w:tplc="04270005" w:tentative="1">
      <w:start w:val="1"/>
      <w:numFmt w:val="bullet"/>
      <w:lvlText w:val=""/>
      <w:lvlJc w:val="left"/>
      <w:pPr>
        <w:ind w:left="2335" w:hanging="360"/>
      </w:pPr>
      <w:rPr>
        <w:rFonts w:ascii="Wingdings" w:hAnsi="Wingdings" w:hint="default"/>
      </w:rPr>
    </w:lvl>
    <w:lvl w:ilvl="6" w:tplc="04270001" w:tentative="1">
      <w:start w:val="1"/>
      <w:numFmt w:val="bullet"/>
      <w:lvlText w:val=""/>
      <w:lvlJc w:val="left"/>
      <w:pPr>
        <w:ind w:left="3055" w:hanging="360"/>
      </w:pPr>
      <w:rPr>
        <w:rFonts w:ascii="Symbol" w:hAnsi="Symbol" w:hint="default"/>
      </w:rPr>
    </w:lvl>
    <w:lvl w:ilvl="7" w:tplc="04270003" w:tentative="1">
      <w:start w:val="1"/>
      <w:numFmt w:val="bullet"/>
      <w:lvlText w:val="o"/>
      <w:lvlJc w:val="left"/>
      <w:pPr>
        <w:ind w:left="3775" w:hanging="360"/>
      </w:pPr>
      <w:rPr>
        <w:rFonts w:ascii="Courier New" w:hAnsi="Courier New" w:cs="Courier New" w:hint="default"/>
      </w:rPr>
    </w:lvl>
    <w:lvl w:ilvl="8" w:tplc="04270005" w:tentative="1">
      <w:start w:val="1"/>
      <w:numFmt w:val="bullet"/>
      <w:lvlText w:val=""/>
      <w:lvlJc w:val="left"/>
      <w:pPr>
        <w:ind w:left="4495" w:hanging="360"/>
      </w:pPr>
      <w:rPr>
        <w:rFonts w:ascii="Wingdings" w:hAnsi="Wingdings" w:hint="default"/>
      </w:rPr>
    </w:lvl>
  </w:abstractNum>
  <w:abstractNum w:abstractNumId="4" w15:restartNumberingAfterBreak="0">
    <w:nsid w:val="0C8D33AF"/>
    <w:multiLevelType w:val="multilevel"/>
    <w:tmpl w:val="1DAC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131D8"/>
    <w:multiLevelType w:val="hybridMultilevel"/>
    <w:tmpl w:val="9D0419E4"/>
    <w:lvl w:ilvl="0" w:tplc="E90E73CC">
      <w:start w:val="2"/>
      <w:numFmt w:val="decimal"/>
      <w:lvlText w:val="%1."/>
      <w:lvlJc w:val="left"/>
      <w:pPr>
        <w:tabs>
          <w:tab w:val="num" w:pos="720"/>
        </w:tabs>
        <w:ind w:left="720" w:hanging="360"/>
      </w:pPr>
      <w:rPr>
        <w:rFonts w:hint="default"/>
      </w:rPr>
    </w:lvl>
    <w:lvl w:ilvl="1" w:tplc="EDA678BC">
      <w:numFmt w:val="none"/>
      <w:lvlText w:val=""/>
      <w:lvlJc w:val="left"/>
      <w:pPr>
        <w:tabs>
          <w:tab w:val="num" w:pos="360"/>
        </w:tabs>
      </w:pPr>
    </w:lvl>
    <w:lvl w:ilvl="2" w:tplc="513AA806">
      <w:numFmt w:val="none"/>
      <w:lvlText w:val=""/>
      <w:lvlJc w:val="left"/>
      <w:pPr>
        <w:tabs>
          <w:tab w:val="num" w:pos="360"/>
        </w:tabs>
      </w:pPr>
    </w:lvl>
    <w:lvl w:ilvl="3" w:tplc="9878B7AA">
      <w:numFmt w:val="none"/>
      <w:lvlText w:val=""/>
      <w:lvlJc w:val="left"/>
      <w:pPr>
        <w:tabs>
          <w:tab w:val="num" w:pos="360"/>
        </w:tabs>
      </w:pPr>
    </w:lvl>
    <w:lvl w:ilvl="4" w:tplc="7FBE29F8">
      <w:numFmt w:val="none"/>
      <w:lvlText w:val=""/>
      <w:lvlJc w:val="left"/>
      <w:pPr>
        <w:tabs>
          <w:tab w:val="num" w:pos="360"/>
        </w:tabs>
      </w:pPr>
    </w:lvl>
    <w:lvl w:ilvl="5" w:tplc="7AB61688">
      <w:numFmt w:val="none"/>
      <w:lvlText w:val=""/>
      <w:lvlJc w:val="left"/>
      <w:pPr>
        <w:tabs>
          <w:tab w:val="num" w:pos="360"/>
        </w:tabs>
      </w:pPr>
    </w:lvl>
    <w:lvl w:ilvl="6" w:tplc="C8C48BB6">
      <w:numFmt w:val="none"/>
      <w:lvlText w:val=""/>
      <w:lvlJc w:val="left"/>
      <w:pPr>
        <w:tabs>
          <w:tab w:val="num" w:pos="360"/>
        </w:tabs>
      </w:pPr>
    </w:lvl>
    <w:lvl w:ilvl="7" w:tplc="4F20EF20">
      <w:numFmt w:val="none"/>
      <w:lvlText w:val=""/>
      <w:lvlJc w:val="left"/>
      <w:pPr>
        <w:tabs>
          <w:tab w:val="num" w:pos="360"/>
        </w:tabs>
      </w:pPr>
    </w:lvl>
    <w:lvl w:ilvl="8" w:tplc="3D0411A0">
      <w:numFmt w:val="none"/>
      <w:lvlText w:val=""/>
      <w:lvlJc w:val="left"/>
      <w:pPr>
        <w:tabs>
          <w:tab w:val="num" w:pos="360"/>
        </w:tabs>
      </w:pPr>
    </w:lvl>
  </w:abstractNum>
  <w:abstractNum w:abstractNumId="6" w15:restartNumberingAfterBreak="0">
    <w:nsid w:val="14732A44"/>
    <w:multiLevelType w:val="multilevel"/>
    <w:tmpl w:val="49501424"/>
    <w:lvl w:ilvl="0">
      <w:start w:val="9"/>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B55C9A"/>
    <w:multiLevelType w:val="hybridMultilevel"/>
    <w:tmpl w:val="54EEA8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7001663"/>
    <w:multiLevelType w:val="multilevel"/>
    <w:tmpl w:val="24567972"/>
    <w:lvl w:ilvl="0">
      <w:start w:val="10"/>
      <w:numFmt w:val="decimal"/>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F6747A"/>
    <w:multiLevelType w:val="multilevel"/>
    <w:tmpl w:val="56A428DC"/>
    <w:lvl w:ilvl="0">
      <w:start w:val="6"/>
      <w:numFmt w:val="decimal"/>
      <w:lvlText w:val="%1."/>
      <w:lvlJc w:val="left"/>
      <w:pPr>
        <w:tabs>
          <w:tab w:val="num" w:pos="540"/>
        </w:tabs>
        <w:ind w:left="540" w:hanging="540"/>
      </w:pPr>
      <w:rPr>
        <w:rFonts w:hint="default"/>
        <w:b w:val="0"/>
      </w:rPr>
    </w:lvl>
    <w:lvl w:ilvl="1">
      <w:start w:val="4"/>
      <w:numFmt w:val="decimal"/>
      <w:lvlText w:val="%1.%2."/>
      <w:lvlJc w:val="left"/>
      <w:pPr>
        <w:tabs>
          <w:tab w:val="num" w:pos="892"/>
        </w:tabs>
        <w:ind w:left="892" w:hanging="540"/>
      </w:pPr>
      <w:rPr>
        <w:rFonts w:hint="default"/>
        <w:b w:val="0"/>
      </w:rPr>
    </w:lvl>
    <w:lvl w:ilvl="2">
      <w:start w:val="1"/>
      <w:numFmt w:val="decimal"/>
      <w:lvlText w:val="%1.%2.%3."/>
      <w:lvlJc w:val="left"/>
      <w:pPr>
        <w:tabs>
          <w:tab w:val="num" w:pos="1424"/>
        </w:tabs>
        <w:ind w:left="1424" w:hanging="720"/>
      </w:pPr>
      <w:rPr>
        <w:rFonts w:hint="default"/>
        <w:b w:val="0"/>
      </w:rPr>
    </w:lvl>
    <w:lvl w:ilvl="3">
      <w:start w:val="1"/>
      <w:numFmt w:val="decimal"/>
      <w:lvlText w:val="%1.%2.%3.%4."/>
      <w:lvlJc w:val="left"/>
      <w:pPr>
        <w:tabs>
          <w:tab w:val="num" w:pos="1776"/>
        </w:tabs>
        <w:ind w:left="1776" w:hanging="720"/>
      </w:pPr>
      <w:rPr>
        <w:rFonts w:hint="default"/>
        <w:b w:val="0"/>
      </w:rPr>
    </w:lvl>
    <w:lvl w:ilvl="4">
      <w:start w:val="1"/>
      <w:numFmt w:val="decimal"/>
      <w:lvlText w:val="%1.%2.%3.%4.%5."/>
      <w:lvlJc w:val="left"/>
      <w:pPr>
        <w:tabs>
          <w:tab w:val="num" w:pos="2488"/>
        </w:tabs>
        <w:ind w:left="2488" w:hanging="1080"/>
      </w:pPr>
      <w:rPr>
        <w:rFonts w:hint="default"/>
        <w:b w:val="0"/>
      </w:rPr>
    </w:lvl>
    <w:lvl w:ilvl="5">
      <w:start w:val="1"/>
      <w:numFmt w:val="decimal"/>
      <w:lvlText w:val="%1.%2.%3.%4.%5.%6."/>
      <w:lvlJc w:val="left"/>
      <w:pPr>
        <w:tabs>
          <w:tab w:val="num" w:pos="2840"/>
        </w:tabs>
        <w:ind w:left="2840" w:hanging="1080"/>
      </w:pPr>
      <w:rPr>
        <w:rFonts w:hint="default"/>
        <w:b w:val="0"/>
      </w:rPr>
    </w:lvl>
    <w:lvl w:ilvl="6">
      <w:start w:val="1"/>
      <w:numFmt w:val="decimal"/>
      <w:lvlText w:val="%1.%2.%3.%4.%5.%6.%7."/>
      <w:lvlJc w:val="left"/>
      <w:pPr>
        <w:tabs>
          <w:tab w:val="num" w:pos="3552"/>
        </w:tabs>
        <w:ind w:left="3552" w:hanging="1440"/>
      </w:pPr>
      <w:rPr>
        <w:rFonts w:hint="default"/>
        <w:b w:val="0"/>
      </w:rPr>
    </w:lvl>
    <w:lvl w:ilvl="7">
      <w:start w:val="1"/>
      <w:numFmt w:val="decimal"/>
      <w:lvlText w:val="%1.%2.%3.%4.%5.%6.%7.%8."/>
      <w:lvlJc w:val="left"/>
      <w:pPr>
        <w:tabs>
          <w:tab w:val="num" w:pos="3904"/>
        </w:tabs>
        <w:ind w:left="3904" w:hanging="1440"/>
      </w:pPr>
      <w:rPr>
        <w:rFonts w:hint="default"/>
        <w:b w:val="0"/>
      </w:rPr>
    </w:lvl>
    <w:lvl w:ilvl="8">
      <w:start w:val="1"/>
      <w:numFmt w:val="decimal"/>
      <w:lvlText w:val="%1.%2.%3.%4.%5.%6.%7.%8.%9."/>
      <w:lvlJc w:val="left"/>
      <w:pPr>
        <w:tabs>
          <w:tab w:val="num" w:pos="4616"/>
        </w:tabs>
        <w:ind w:left="4616" w:hanging="1800"/>
      </w:pPr>
      <w:rPr>
        <w:rFonts w:hint="default"/>
        <w:b w:val="0"/>
      </w:rPr>
    </w:lvl>
  </w:abstractNum>
  <w:abstractNum w:abstractNumId="10" w15:restartNumberingAfterBreak="0">
    <w:nsid w:val="1C7A33AD"/>
    <w:multiLevelType w:val="hybridMultilevel"/>
    <w:tmpl w:val="26F877A6"/>
    <w:lvl w:ilvl="0" w:tplc="BBECCDF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1" w15:restartNumberingAfterBreak="0">
    <w:nsid w:val="21A74E94"/>
    <w:multiLevelType w:val="hybridMultilevel"/>
    <w:tmpl w:val="FFD402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22EB4F4B"/>
    <w:multiLevelType w:val="multilevel"/>
    <w:tmpl w:val="4BB84F1A"/>
    <w:lvl w:ilvl="0">
      <w:start w:val="1"/>
      <w:numFmt w:val="decimal"/>
      <w:lvlText w:val="%1."/>
      <w:lvlJc w:val="left"/>
      <w:pPr>
        <w:tabs>
          <w:tab w:val="num" w:pos="0"/>
        </w:tabs>
        <w:ind w:left="0" w:firstLine="170"/>
      </w:pPr>
      <w:rPr>
        <w:rFonts w:hint="default"/>
      </w:rPr>
    </w:lvl>
    <w:lvl w:ilvl="1">
      <w:start w:val="1"/>
      <w:numFmt w:val="decimal"/>
      <w:pStyle w:val="Poskyriai2"/>
      <w:lvlText w:val="%1.%2."/>
      <w:lvlJc w:val="left"/>
      <w:pPr>
        <w:tabs>
          <w:tab w:val="num" w:pos="0"/>
        </w:tabs>
        <w:ind w:left="0" w:firstLine="170"/>
      </w:pPr>
      <w:rPr>
        <w:rFonts w:ascii="Times New Roman" w:eastAsia="Times New Roman" w:hAnsi="Times New Roman" w:cs="Times New Roman"/>
      </w:rPr>
    </w:lvl>
    <w:lvl w:ilvl="2">
      <w:start w:val="1"/>
      <w:numFmt w:val="decimal"/>
      <w:lvlText w:val="3.3.%3."/>
      <w:lvlJc w:val="left"/>
      <w:pPr>
        <w:tabs>
          <w:tab w:val="num" w:pos="0"/>
        </w:tabs>
        <w:ind w:left="261" w:hanging="91"/>
      </w:pPr>
      <w:rPr>
        <w:rFonts w:hint="default"/>
        <w:lang w:val="lt-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32E53E2"/>
    <w:multiLevelType w:val="hybridMultilevel"/>
    <w:tmpl w:val="5AF84F5E"/>
    <w:lvl w:ilvl="0" w:tplc="0427000F">
      <w:start w:val="29"/>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24686C77"/>
    <w:multiLevelType w:val="multilevel"/>
    <w:tmpl w:val="AA38B8B0"/>
    <w:lvl w:ilvl="0">
      <w:start w:val="9"/>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EF52CA5"/>
    <w:multiLevelType w:val="hybridMultilevel"/>
    <w:tmpl w:val="E8ACBC7E"/>
    <w:lvl w:ilvl="0" w:tplc="04270001">
      <w:start w:val="1"/>
      <w:numFmt w:val="bullet"/>
      <w:lvlText w:val=""/>
      <w:lvlJc w:val="left"/>
      <w:pPr>
        <w:tabs>
          <w:tab w:val="num" w:pos="780"/>
        </w:tabs>
        <w:ind w:left="780" w:hanging="360"/>
      </w:pPr>
      <w:rPr>
        <w:rFonts w:ascii="Symbol" w:hAnsi="Symbol" w:hint="default"/>
      </w:rPr>
    </w:lvl>
    <w:lvl w:ilvl="1" w:tplc="04270003" w:tentative="1">
      <w:start w:val="1"/>
      <w:numFmt w:val="bullet"/>
      <w:lvlText w:val="o"/>
      <w:lvlJc w:val="left"/>
      <w:pPr>
        <w:tabs>
          <w:tab w:val="num" w:pos="1500"/>
        </w:tabs>
        <w:ind w:left="1500" w:hanging="360"/>
      </w:pPr>
      <w:rPr>
        <w:rFonts w:ascii="Courier New" w:hAnsi="Courier New" w:cs="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cs="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cs="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264639D"/>
    <w:multiLevelType w:val="multilevel"/>
    <w:tmpl w:val="799CF8BA"/>
    <w:lvl w:ilvl="0">
      <w:start w:val="10"/>
      <w:numFmt w:val="decimal"/>
      <w:lvlText w:val="%1."/>
      <w:lvlJc w:val="left"/>
      <w:pPr>
        <w:ind w:left="480" w:hanging="480"/>
      </w:pPr>
      <w:rPr>
        <w:rFonts w:hint="default"/>
      </w:rPr>
    </w:lvl>
    <w:lvl w:ilvl="1">
      <w:start w:val="1"/>
      <w:numFmt w:val="decimal"/>
      <w:lvlText w:val="%1.%2."/>
      <w:lvlJc w:val="left"/>
      <w:pPr>
        <w:ind w:left="1740" w:hanging="480"/>
      </w:pPr>
      <w:rPr>
        <w:rFonts w:hint="default"/>
      </w:rPr>
    </w:lvl>
    <w:lvl w:ilvl="2">
      <w:start w:val="10"/>
      <w:numFmt w:val="decimal"/>
      <w:lvlText w:val="%3.4.1."/>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39B79BA"/>
    <w:multiLevelType w:val="multilevel"/>
    <w:tmpl w:val="38E4EDBA"/>
    <w:lvl w:ilvl="0">
      <w:start w:val="22"/>
      <w:numFmt w:val="decimal"/>
      <w:lvlText w:val="%1."/>
      <w:lvlJc w:val="left"/>
      <w:pPr>
        <w:tabs>
          <w:tab w:val="num" w:pos="480"/>
        </w:tabs>
        <w:ind w:left="480" w:hanging="480"/>
      </w:pPr>
      <w:rPr>
        <w:rFonts w:hint="default"/>
      </w:rPr>
    </w:lvl>
    <w:lvl w:ilvl="1">
      <w:start w:val="2"/>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8" w15:restartNumberingAfterBreak="0">
    <w:nsid w:val="33F90654"/>
    <w:multiLevelType w:val="multilevel"/>
    <w:tmpl w:val="E6D61D6E"/>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955"/>
        </w:tabs>
        <w:ind w:left="955" w:hanging="720"/>
      </w:pPr>
      <w:rPr>
        <w:rFonts w:hint="default"/>
      </w:rPr>
    </w:lvl>
    <w:lvl w:ilvl="2">
      <w:start w:val="1"/>
      <w:numFmt w:val="decimal"/>
      <w:lvlText w:val="%1.%2.%3."/>
      <w:lvlJc w:val="left"/>
      <w:pPr>
        <w:tabs>
          <w:tab w:val="num" w:pos="1190"/>
        </w:tabs>
        <w:ind w:left="1190"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2020"/>
        </w:tabs>
        <w:ind w:left="2020" w:hanging="1080"/>
      </w:pPr>
      <w:rPr>
        <w:rFonts w:hint="default"/>
      </w:rPr>
    </w:lvl>
    <w:lvl w:ilvl="5">
      <w:start w:val="1"/>
      <w:numFmt w:val="decimal"/>
      <w:lvlText w:val="%1.%2.%3.%4.%5.%6."/>
      <w:lvlJc w:val="left"/>
      <w:pPr>
        <w:tabs>
          <w:tab w:val="num" w:pos="2255"/>
        </w:tabs>
        <w:ind w:left="2255" w:hanging="1080"/>
      </w:pPr>
      <w:rPr>
        <w:rFonts w:hint="default"/>
      </w:rPr>
    </w:lvl>
    <w:lvl w:ilvl="6">
      <w:start w:val="1"/>
      <w:numFmt w:val="decimal"/>
      <w:lvlText w:val="%1.%2.%3.%4.%5.%6.%7."/>
      <w:lvlJc w:val="left"/>
      <w:pPr>
        <w:tabs>
          <w:tab w:val="num" w:pos="2850"/>
        </w:tabs>
        <w:ind w:left="2850" w:hanging="1440"/>
      </w:pPr>
      <w:rPr>
        <w:rFonts w:hint="default"/>
      </w:rPr>
    </w:lvl>
    <w:lvl w:ilvl="7">
      <w:start w:val="1"/>
      <w:numFmt w:val="decimal"/>
      <w:lvlText w:val="%1.%2.%3.%4.%5.%6.%7.%8."/>
      <w:lvlJc w:val="left"/>
      <w:pPr>
        <w:tabs>
          <w:tab w:val="num" w:pos="3085"/>
        </w:tabs>
        <w:ind w:left="3085" w:hanging="1440"/>
      </w:pPr>
      <w:rPr>
        <w:rFonts w:hint="default"/>
      </w:rPr>
    </w:lvl>
    <w:lvl w:ilvl="8">
      <w:start w:val="1"/>
      <w:numFmt w:val="decimal"/>
      <w:lvlText w:val="%1.%2.%3.%4.%5.%6.%7.%8.%9."/>
      <w:lvlJc w:val="left"/>
      <w:pPr>
        <w:tabs>
          <w:tab w:val="num" w:pos="3680"/>
        </w:tabs>
        <w:ind w:left="3680" w:hanging="1800"/>
      </w:pPr>
      <w:rPr>
        <w:rFonts w:hint="default"/>
      </w:rPr>
    </w:lvl>
  </w:abstractNum>
  <w:abstractNum w:abstractNumId="19" w15:restartNumberingAfterBreak="0">
    <w:nsid w:val="3E0B7AAB"/>
    <w:multiLevelType w:val="hybridMultilevel"/>
    <w:tmpl w:val="A462B1A8"/>
    <w:lvl w:ilvl="0" w:tplc="2C40DBF0">
      <w:start w:val="1"/>
      <w:numFmt w:val="bullet"/>
      <w:lvlText w:val=""/>
      <w:lvlJc w:val="left"/>
      <w:pPr>
        <w:tabs>
          <w:tab w:val="num" w:pos="720"/>
        </w:tabs>
        <w:ind w:left="720" w:hanging="360"/>
      </w:pPr>
      <w:rPr>
        <w:rFonts w:ascii="Wingdings" w:hAnsi="Wingdings" w:hint="default"/>
      </w:rPr>
    </w:lvl>
    <w:lvl w:ilvl="1" w:tplc="03CC0E1C" w:tentative="1">
      <w:start w:val="1"/>
      <w:numFmt w:val="bullet"/>
      <w:lvlText w:val=""/>
      <w:lvlJc w:val="left"/>
      <w:pPr>
        <w:tabs>
          <w:tab w:val="num" w:pos="1440"/>
        </w:tabs>
        <w:ind w:left="1440" w:hanging="360"/>
      </w:pPr>
      <w:rPr>
        <w:rFonts w:ascii="Wingdings" w:hAnsi="Wingdings" w:hint="default"/>
      </w:rPr>
    </w:lvl>
    <w:lvl w:ilvl="2" w:tplc="C32291EA" w:tentative="1">
      <w:start w:val="1"/>
      <w:numFmt w:val="bullet"/>
      <w:lvlText w:val=""/>
      <w:lvlJc w:val="left"/>
      <w:pPr>
        <w:tabs>
          <w:tab w:val="num" w:pos="2160"/>
        </w:tabs>
        <w:ind w:left="2160" w:hanging="360"/>
      </w:pPr>
      <w:rPr>
        <w:rFonts w:ascii="Wingdings" w:hAnsi="Wingdings" w:hint="default"/>
      </w:rPr>
    </w:lvl>
    <w:lvl w:ilvl="3" w:tplc="6480E72A" w:tentative="1">
      <w:start w:val="1"/>
      <w:numFmt w:val="bullet"/>
      <w:lvlText w:val=""/>
      <w:lvlJc w:val="left"/>
      <w:pPr>
        <w:tabs>
          <w:tab w:val="num" w:pos="2880"/>
        </w:tabs>
        <w:ind w:left="2880" w:hanging="360"/>
      </w:pPr>
      <w:rPr>
        <w:rFonts w:ascii="Wingdings" w:hAnsi="Wingdings" w:hint="default"/>
      </w:rPr>
    </w:lvl>
    <w:lvl w:ilvl="4" w:tplc="FDDC8C98" w:tentative="1">
      <w:start w:val="1"/>
      <w:numFmt w:val="bullet"/>
      <w:lvlText w:val=""/>
      <w:lvlJc w:val="left"/>
      <w:pPr>
        <w:tabs>
          <w:tab w:val="num" w:pos="3600"/>
        </w:tabs>
        <w:ind w:left="3600" w:hanging="360"/>
      </w:pPr>
      <w:rPr>
        <w:rFonts w:ascii="Wingdings" w:hAnsi="Wingdings" w:hint="default"/>
      </w:rPr>
    </w:lvl>
    <w:lvl w:ilvl="5" w:tplc="3BA21DAA" w:tentative="1">
      <w:start w:val="1"/>
      <w:numFmt w:val="bullet"/>
      <w:lvlText w:val=""/>
      <w:lvlJc w:val="left"/>
      <w:pPr>
        <w:tabs>
          <w:tab w:val="num" w:pos="4320"/>
        </w:tabs>
        <w:ind w:left="4320" w:hanging="360"/>
      </w:pPr>
      <w:rPr>
        <w:rFonts w:ascii="Wingdings" w:hAnsi="Wingdings" w:hint="default"/>
      </w:rPr>
    </w:lvl>
    <w:lvl w:ilvl="6" w:tplc="77BA7C0C" w:tentative="1">
      <w:start w:val="1"/>
      <w:numFmt w:val="bullet"/>
      <w:lvlText w:val=""/>
      <w:lvlJc w:val="left"/>
      <w:pPr>
        <w:tabs>
          <w:tab w:val="num" w:pos="5040"/>
        </w:tabs>
        <w:ind w:left="5040" w:hanging="360"/>
      </w:pPr>
      <w:rPr>
        <w:rFonts w:ascii="Wingdings" w:hAnsi="Wingdings" w:hint="default"/>
      </w:rPr>
    </w:lvl>
    <w:lvl w:ilvl="7" w:tplc="38DEFD8A" w:tentative="1">
      <w:start w:val="1"/>
      <w:numFmt w:val="bullet"/>
      <w:lvlText w:val=""/>
      <w:lvlJc w:val="left"/>
      <w:pPr>
        <w:tabs>
          <w:tab w:val="num" w:pos="5760"/>
        </w:tabs>
        <w:ind w:left="5760" w:hanging="360"/>
      </w:pPr>
      <w:rPr>
        <w:rFonts w:ascii="Wingdings" w:hAnsi="Wingdings" w:hint="default"/>
      </w:rPr>
    </w:lvl>
    <w:lvl w:ilvl="8" w:tplc="4F7820A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F6A0E"/>
    <w:multiLevelType w:val="multilevel"/>
    <w:tmpl w:val="B9CECAC8"/>
    <w:lvl w:ilvl="0">
      <w:start w:val="10"/>
      <w:numFmt w:val="decimal"/>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4D0260"/>
    <w:multiLevelType w:val="multilevel"/>
    <w:tmpl w:val="7C16D67A"/>
    <w:lvl w:ilvl="0">
      <w:start w:val="10"/>
      <w:numFmt w:val="decimal"/>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3"/>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F520B7"/>
    <w:multiLevelType w:val="hybridMultilevel"/>
    <w:tmpl w:val="2C9481C8"/>
    <w:lvl w:ilvl="0" w:tplc="52FE6E82">
      <w:start w:val="1"/>
      <w:numFmt w:val="bullet"/>
      <w:lvlText w:val=""/>
      <w:lvlJc w:val="left"/>
      <w:pPr>
        <w:tabs>
          <w:tab w:val="num" w:pos="900"/>
        </w:tabs>
        <w:ind w:left="900" w:hanging="360"/>
      </w:pPr>
      <w:rPr>
        <w:rFonts w:ascii="Symbol" w:hAnsi="Symbol" w:hint="default"/>
        <w:b w:val="0"/>
        <w:i w:val="0"/>
        <w:sz w:val="24"/>
        <w:szCs w:val="24"/>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C45A1B"/>
    <w:multiLevelType w:val="hybridMultilevel"/>
    <w:tmpl w:val="50C89010"/>
    <w:lvl w:ilvl="0" w:tplc="706C371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4" w15:restartNumberingAfterBreak="0">
    <w:nsid w:val="55A85B20"/>
    <w:multiLevelType w:val="hybridMultilevel"/>
    <w:tmpl w:val="2D56C12A"/>
    <w:lvl w:ilvl="0" w:tplc="04270001">
      <w:start w:val="1"/>
      <w:numFmt w:val="bullet"/>
      <w:lvlText w:val=""/>
      <w:lvlJc w:val="left"/>
      <w:pPr>
        <w:tabs>
          <w:tab w:val="num" w:pos="1140"/>
        </w:tabs>
        <w:ind w:left="1140" w:hanging="360"/>
      </w:pPr>
      <w:rPr>
        <w:rFonts w:ascii="Symbol" w:hAnsi="Symbol" w:hint="default"/>
      </w:rPr>
    </w:lvl>
    <w:lvl w:ilvl="1" w:tplc="04270003" w:tentative="1">
      <w:start w:val="1"/>
      <w:numFmt w:val="bullet"/>
      <w:lvlText w:val="o"/>
      <w:lvlJc w:val="left"/>
      <w:pPr>
        <w:tabs>
          <w:tab w:val="num" w:pos="1860"/>
        </w:tabs>
        <w:ind w:left="1860" w:hanging="360"/>
      </w:pPr>
      <w:rPr>
        <w:rFonts w:ascii="Courier New" w:hAnsi="Courier New" w:cs="Courier New" w:hint="default"/>
      </w:rPr>
    </w:lvl>
    <w:lvl w:ilvl="2" w:tplc="04270005" w:tentative="1">
      <w:start w:val="1"/>
      <w:numFmt w:val="bullet"/>
      <w:lvlText w:val=""/>
      <w:lvlJc w:val="left"/>
      <w:pPr>
        <w:tabs>
          <w:tab w:val="num" w:pos="2580"/>
        </w:tabs>
        <w:ind w:left="2580" w:hanging="360"/>
      </w:pPr>
      <w:rPr>
        <w:rFonts w:ascii="Wingdings" w:hAnsi="Wingdings" w:hint="default"/>
      </w:rPr>
    </w:lvl>
    <w:lvl w:ilvl="3" w:tplc="04270001" w:tentative="1">
      <w:start w:val="1"/>
      <w:numFmt w:val="bullet"/>
      <w:lvlText w:val=""/>
      <w:lvlJc w:val="left"/>
      <w:pPr>
        <w:tabs>
          <w:tab w:val="num" w:pos="3300"/>
        </w:tabs>
        <w:ind w:left="3300" w:hanging="360"/>
      </w:pPr>
      <w:rPr>
        <w:rFonts w:ascii="Symbol" w:hAnsi="Symbol" w:hint="default"/>
      </w:rPr>
    </w:lvl>
    <w:lvl w:ilvl="4" w:tplc="04270003" w:tentative="1">
      <w:start w:val="1"/>
      <w:numFmt w:val="bullet"/>
      <w:lvlText w:val="o"/>
      <w:lvlJc w:val="left"/>
      <w:pPr>
        <w:tabs>
          <w:tab w:val="num" w:pos="4020"/>
        </w:tabs>
        <w:ind w:left="4020" w:hanging="360"/>
      </w:pPr>
      <w:rPr>
        <w:rFonts w:ascii="Courier New" w:hAnsi="Courier New" w:cs="Courier New" w:hint="default"/>
      </w:rPr>
    </w:lvl>
    <w:lvl w:ilvl="5" w:tplc="04270005" w:tentative="1">
      <w:start w:val="1"/>
      <w:numFmt w:val="bullet"/>
      <w:lvlText w:val=""/>
      <w:lvlJc w:val="left"/>
      <w:pPr>
        <w:tabs>
          <w:tab w:val="num" w:pos="4740"/>
        </w:tabs>
        <w:ind w:left="4740" w:hanging="360"/>
      </w:pPr>
      <w:rPr>
        <w:rFonts w:ascii="Wingdings" w:hAnsi="Wingdings" w:hint="default"/>
      </w:rPr>
    </w:lvl>
    <w:lvl w:ilvl="6" w:tplc="04270001" w:tentative="1">
      <w:start w:val="1"/>
      <w:numFmt w:val="bullet"/>
      <w:lvlText w:val=""/>
      <w:lvlJc w:val="left"/>
      <w:pPr>
        <w:tabs>
          <w:tab w:val="num" w:pos="5460"/>
        </w:tabs>
        <w:ind w:left="5460" w:hanging="360"/>
      </w:pPr>
      <w:rPr>
        <w:rFonts w:ascii="Symbol" w:hAnsi="Symbol" w:hint="default"/>
      </w:rPr>
    </w:lvl>
    <w:lvl w:ilvl="7" w:tplc="04270003" w:tentative="1">
      <w:start w:val="1"/>
      <w:numFmt w:val="bullet"/>
      <w:lvlText w:val="o"/>
      <w:lvlJc w:val="left"/>
      <w:pPr>
        <w:tabs>
          <w:tab w:val="num" w:pos="6180"/>
        </w:tabs>
        <w:ind w:left="6180" w:hanging="360"/>
      </w:pPr>
      <w:rPr>
        <w:rFonts w:ascii="Courier New" w:hAnsi="Courier New" w:cs="Courier New" w:hint="default"/>
      </w:rPr>
    </w:lvl>
    <w:lvl w:ilvl="8" w:tplc="0427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589C2E07"/>
    <w:multiLevelType w:val="hybridMultilevel"/>
    <w:tmpl w:val="C02E3944"/>
    <w:lvl w:ilvl="0" w:tplc="59D22ED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6" w15:restartNumberingAfterBreak="0">
    <w:nsid w:val="59304F1E"/>
    <w:multiLevelType w:val="hybridMultilevel"/>
    <w:tmpl w:val="4D0C2FF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D2812A1"/>
    <w:multiLevelType w:val="multilevel"/>
    <w:tmpl w:val="9D16FB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5E355CC0"/>
    <w:multiLevelType w:val="hybridMultilevel"/>
    <w:tmpl w:val="8C18D5A4"/>
    <w:lvl w:ilvl="0" w:tplc="52FE6E82">
      <w:start w:val="1"/>
      <w:numFmt w:val="bullet"/>
      <w:lvlText w:val=""/>
      <w:lvlJc w:val="left"/>
      <w:pPr>
        <w:tabs>
          <w:tab w:val="num" w:pos="1680"/>
        </w:tabs>
        <w:ind w:left="1680" w:hanging="360"/>
      </w:pPr>
      <w:rPr>
        <w:rFonts w:ascii="Symbol" w:hAnsi="Symbol" w:hint="default"/>
        <w:b w:val="0"/>
        <w:i w:val="0"/>
        <w:sz w:val="24"/>
        <w:szCs w:val="24"/>
      </w:rPr>
    </w:lvl>
    <w:lvl w:ilvl="1" w:tplc="52FE6E82">
      <w:start w:val="1"/>
      <w:numFmt w:val="bullet"/>
      <w:lvlText w:val=""/>
      <w:lvlJc w:val="left"/>
      <w:pPr>
        <w:tabs>
          <w:tab w:val="num" w:pos="1680"/>
        </w:tabs>
        <w:ind w:left="1680" w:hanging="360"/>
      </w:pPr>
      <w:rPr>
        <w:rFonts w:ascii="Symbol" w:hAnsi="Symbol" w:hint="default"/>
        <w:b w:val="0"/>
        <w:i w:val="0"/>
        <w:sz w:val="24"/>
        <w:szCs w:val="24"/>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cs="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cs="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29" w15:restartNumberingAfterBreak="0">
    <w:nsid w:val="60DC1A63"/>
    <w:multiLevelType w:val="hybridMultilevel"/>
    <w:tmpl w:val="12D6E282"/>
    <w:lvl w:ilvl="0" w:tplc="4FE4370C">
      <w:start w:val="1"/>
      <w:numFmt w:val="bullet"/>
      <w:lvlText w:val=""/>
      <w:lvlJc w:val="left"/>
      <w:pPr>
        <w:tabs>
          <w:tab w:val="num" w:pos="720"/>
        </w:tabs>
        <w:ind w:left="720" w:hanging="360"/>
      </w:pPr>
      <w:rPr>
        <w:rFonts w:ascii="Wingdings" w:hAnsi="Wingdings" w:hint="default"/>
      </w:rPr>
    </w:lvl>
    <w:lvl w:ilvl="1" w:tplc="2E24AAD6" w:tentative="1">
      <w:start w:val="1"/>
      <w:numFmt w:val="bullet"/>
      <w:lvlText w:val=""/>
      <w:lvlJc w:val="left"/>
      <w:pPr>
        <w:tabs>
          <w:tab w:val="num" w:pos="1440"/>
        </w:tabs>
        <w:ind w:left="1440" w:hanging="360"/>
      </w:pPr>
      <w:rPr>
        <w:rFonts w:ascii="Wingdings" w:hAnsi="Wingdings" w:hint="default"/>
      </w:rPr>
    </w:lvl>
    <w:lvl w:ilvl="2" w:tplc="804C73EA" w:tentative="1">
      <w:start w:val="1"/>
      <w:numFmt w:val="bullet"/>
      <w:lvlText w:val=""/>
      <w:lvlJc w:val="left"/>
      <w:pPr>
        <w:tabs>
          <w:tab w:val="num" w:pos="2160"/>
        </w:tabs>
        <w:ind w:left="2160" w:hanging="360"/>
      </w:pPr>
      <w:rPr>
        <w:rFonts w:ascii="Wingdings" w:hAnsi="Wingdings" w:hint="default"/>
      </w:rPr>
    </w:lvl>
    <w:lvl w:ilvl="3" w:tplc="7ADCE5A0" w:tentative="1">
      <w:start w:val="1"/>
      <w:numFmt w:val="bullet"/>
      <w:lvlText w:val=""/>
      <w:lvlJc w:val="left"/>
      <w:pPr>
        <w:tabs>
          <w:tab w:val="num" w:pos="2880"/>
        </w:tabs>
        <w:ind w:left="2880" w:hanging="360"/>
      </w:pPr>
      <w:rPr>
        <w:rFonts w:ascii="Wingdings" w:hAnsi="Wingdings" w:hint="default"/>
      </w:rPr>
    </w:lvl>
    <w:lvl w:ilvl="4" w:tplc="DBC49A38" w:tentative="1">
      <w:start w:val="1"/>
      <w:numFmt w:val="bullet"/>
      <w:lvlText w:val=""/>
      <w:lvlJc w:val="left"/>
      <w:pPr>
        <w:tabs>
          <w:tab w:val="num" w:pos="3600"/>
        </w:tabs>
        <w:ind w:left="3600" w:hanging="360"/>
      </w:pPr>
      <w:rPr>
        <w:rFonts w:ascii="Wingdings" w:hAnsi="Wingdings" w:hint="default"/>
      </w:rPr>
    </w:lvl>
    <w:lvl w:ilvl="5" w:tplc="07187906" w:tentative="1">
      <w:start w:val="1"/>
      <w:numFmt w:val="bullet"/>
      <w:lvlText w:val=""/>
      <w:lvlJc w:val="left"/>
      <w:pPr>
        <w:tabs>
          <w:tab w:val="num" w:pos="4320"/>
        </w:tabs>
        <w:ind w:left="4320" w:hanging="360"/>
      </w:pPr>
      <w:rPr>
        <w:rFonts w:ascii="Wingdings" w:hAnsi="Wingdings" w:hint="default"/>
      </w:rPr>
    </w:lvl>
    <w:lvl w:ilvl="6" w:tplc="5ECA0A80" w:tentative="1">
      <w:start w:val="1"/>
      <w:numFmt w:val="bullet"/>
      <w:lvlText w:val=""/>
      <w:lvlJc w:val="left"/>
      <w:pPr>
        <w:tabs>
          <w:tab w:val="num" w:pos="5040"/>
        </w:tabs>
        <w:ind w:left="5040" w:hanging="360"/>
      </w:pPr>
      <w:rPr>
        <w:rFonts w:ascii="Wingdings" w:hAnsi="Wingdings" w:hint="default"/>
      </w:rPr>
    </w:lvl>
    <w:lvl w:ilvl="7" w:tplc="4BB60FEC" w:tentative="1">
      <w:start w:val="1"/>
      <w:numFmt w:val="bullet"/>
      <w:lvlText w:val=""/>
      <w:lvlJc w:val="left"/>
      <w:pPr>
        <w:tabs>
          <w:tab w:val="num" w:pos="5760"/>
        </w:tabs>
        <w:ind w:left="5760" w:hanging="360"/>
      </w:pPr>
      <w:rPr>
        <w:rFonts w:ascii="Wingdings" w:hAnsi="Wingdings" w:hint="default"/>
      </w:rPr>
    </w:lvl>
    <w:lvl w:ilvl="8" w:tplc="313E9D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292C73"/>
    <w:multiLevelType w:val="hybridMultilevel"/>
    <w:tmpl w:val="E3A4A118"/>
    <w:lvl w:ilvl="0" w:tplc="7D76902A">
      <w:start w:val="1"/>
      <w:numFmt w:val="bullet"/>
      <w:lvlText w:val=""/>
      <w:lvlJc w:val="left"/>
      <w:pPr>
        <w:tabs>
          <w:tab w:val="num" w:pos="720"/>
        </w:tabs>
        <w:ind w:left="720" w:hanging="360"/>
      </w:pPr>
      <w:rPr>
        <w:rFonts w:ascii="Wingdings" w:hAnsi="Wingdings" w:hint="default"/>
      </w:rPr>
    </w:lvl>
    <w:lvl w:ilvl="1" w:tplc="298A0DF6" w:tentative="1">
      <w:start w:val="1"/>
      <w:numFmt w:val="bullet"/>
      <w:lvlText w:val=""/>
      <w:lvlJc w:val="left"/>
      <w:pPr>
        <w:tabs>
          <w:tab w:val="num" w:pos="1440"/>
        </w:tabs>
        <w:ind w:left="1440" w:hanging="360"/>
      </w:pPr>
      <w:rPr>
        <w:rFonts w:ascii="Wingdings" w:hAnsi="Wingdings" w:hint="default"/>
      </w:rPr>
    </w:lvl>
    <w:lvl w:ilvl="2" w:tplc="F3688856" w:tentative="1">
      <w:start w:val="1"/>
      <w:numFmt w:val="bullet"/>
      <w:lvlText w:val=""/>
      <w:lvlJc w:val="left"/>
      <w:pPr>
        <w:tabs>
          <w:tab w:val="num" w:pos="2160"/>
        </w:tabs>
        <w:ind w:left="2160" w:hanging="360"/>
      </w:pPr>
      <w:rPr>
        <w:rFonts w:ascii="Wingdings" w:hAnsi="Wingdings" w:hint="default"/>
      </w:rPr>
    </w:lvl>
    <w:lvl w:ilvl="3" w:tplc="D67E32A6" w:tentative="1">
      <w:start w:val="1"/>
      <w:numFmt w:val="bullet"/>
      <w:lvlText w:val=""/>
      <w:lvlJc w:val="left"/>
      <w:pPr>
        <w:tabs>
          <w:tab w:val="num" w:pos="2880"/>
        </w:tabs>
        <w:ind w:left="2880" w:hanging="360"/>
      </w:pPr>
      <w:rPr>
        <w:rFonts w:ascii="Wingdings" w:hAnsi="Wingdings" w:hint="default"/>
      </w:rPr>
    </w:lvl>
    <w:lvl w:ilvl="4" w:tplc="85AA72DC" w:tentative="1">
      <w:start w:val="1"/>
      <w:numFmt w:val="bullet"/>
      <w:lvlText w:val=""/>
      <w:lvlJc w:val="left"/>
      <w:pPr>
        <w:tabs>
          <w:tab w:val="num" w:pos="3600"/>
        </w:tabs>
        <w:ind w:left="3600" w:hanging="360"/>
      </w:pPr>
      <w:rPr>
        <w:rFonts w:ascii="Wingdings" w:hAnsi="Wingdings" w:hint="default"/>
      </w:rPr>
    </w:lvl>
    <w:lvl w:ilvl="5" w:tplc="C60AEED6" w:tentative="1">
      <w:start w:val="1"/>
      <w:numFmt w:val="bullet"/>
      <w:lvlText w:val=""/>
      <w:lvlJc w:val="left"/>
      <w:pPr>
        <w:tabs>
          <w:tab w:val="num" w:pos="4320"/>
        </w:tabs>
        <w:ind w:left="4320" w:hanging="360"/>
      </w:pPr>
      <w:rPr>
        <w:rFonts w:ascii="Wingdings" w:hAnsi="Wingdings" w:hint="default"/>
      </w:rPr>
    </w:lvl>
    <w:lvl w:ilvl="6" w:tplc="0F3CD9D4" w:tentative="1">
      <w:start w:val="1"/>
      <w:numFmt w:val="bullet"/>
      <w:lvlText w:val=""/>
      <w:lvlJc w:val="left"/>
      <w:pPr>
        <w:tabs>
          <w:tab w:val="num" w:pos="5040"/>
        </w:tabs>
        <w:ind w:left="5040" w:hanging="360"/>
      </w:pPr>
      <w:rPr>
        <w:rFonts w:ascii="Wingdings" w:hAnsi="Wingdings" w:hint="default"/>
      </w:rPr>
    </w:lvl>
    <w:lvl w:ilvl="7" w:tplc="208860F6" w:tentative="1">
      <w:start w:val="1"/>
      <w:numFmt w:val="bullet"/>
      <w:lvlText w:val=""/>
      <w:lvlJc w:val="left"/>
      <w:pPr>
        <w:tabs>
          <w:tab w:val="num" w:pos="5760"/>
        </w:tabs>
        <w:ind w:left="5760" w:hanging="360"/>
      </w:pPr>
      <w:rPr>
        <w:rFonts w:ascii="Wingdings" w:hAnsi="Wingdings" w:hint="default"/>
      </w:rPr>
    </w:lvl>
    <w:lvl w:ilvl="8" w:tplc="4AA03A3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5368E1"/>
    <w:multiLevelType w:val="multilevel"/>
    <w:tmpl w:val="2102A0BA"/>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2" w15:restartNumberingAfterBreak="0">
    <w:nsid w:val="6B6E2745"/>
    <w:multiLevelType w:val="hybridMultilevel"/>
    <w:tmpl w:val="A628E7FE"/>
    <w:lvl w:ilvl="0" w:tplc="73D0805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3" w15:restartNumberingAfterBreak="0">
    <w:nsid w:val="6D483F9C"/>
    <w:multiLevelType w:val="hybridMultilevel"/>
    <w:tmpl w:val="B594A0A2"/>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DF51B4E"/>
    <w:multiLevelType w:val="hybridMultilevel"/>
    <w:tmpl w:val="70DAEA1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694C72"/>
    <w:multiLevelType w:val="multilevel"/>
    <w:tmpl w:val="E96C7F5C"/>
    <w:lvl w:ilvl="0">
      <w:start w:val="7"/>
      <w:numFmt w:val="decimal"/>
      <w:lvlText w:val="%1."/>
      <w:lvlJc w:val="left"/>
      <w:pPr>
        <w:tabs>
          <w:tab w:val="num" w:pos="540"/>
        </w:tabs>
        <w:ind w:left="540" w:hanging="540"/>
      </w:pPr>
      <w:rPr>
        <w:rFonts w:hint="default"/>
      </w:rPr>
    </w:lvl>
    <w:lvl w:ilvl="1">
      <w:start w:val="7"/>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3E27868"/>
    <w:multiLevelType w:val="hybridMultilevel"/>
    <w:tmpl w:val="E94EF1B2"/>
    <w:lvl w:ilvl="0" w:tplc="D71E41F4">
      <w:start w:val="1"/>
      <w:numFmt w:val="bullet"/>
      <w:lvlText w:val=""/>
      <w:lvlJc w:val="left"/>
      <w:pPr>
        <w:tabs>
          <w:tab w:val="num" w:pos="720"/>
        </w:tabs>
        <w:ind w:left="720" w:hanging="360"/>
      </w:pPr>
      <w:rPr>
        <w:rFonts w:ascii="Wingdings" w:hAnsi="Wingdings" w:hint="default"/>
      </w:rPr>
    </w:lvl>
    <w:lvl w:ilvl="1" w:tplc="B8B6A760" w:tentative="1">
      <w:start w:val="1"/>
      <w:numFmt w:val="bullet"/>
      <w:lvlText w:val=""/>
      <w:lvlJc w:val="left"/>
      <w:pPr>
        <w:tabs>
          <w:tab w:val="num" w:pos="1440"/>
        </w:tabs>
        <w:ind w:left="1440" w:hanging="360"/>
      </w:pPr>
      <w:rPr>
        <w:rFonts w:ascii="Wingdings" w:hAnsi="Wingdings" w:hint="default"/>
      </w:rPr>
    </w:lvl>
    <w:lvl w:ilvl="2" w:tplc="95D6C13A" w:tentative="1">
      <w:start w:val="1"/>
      <w:numFmt w:val="bullet"/>
      <w:lvlText w:val=""/>
      <w:lvlJc w:val="left"/>
      <w:pPr>
        <w:tabs>
          <w:tab w:val="num" w:pos="2160"/>
        </w:tabs>
        <w:ind w:left="2160" w:hanging="360"/>
      </w:pPr>
      <w:rPr>
        <w:rFonts w:ascii="Wingdings" w:hAnsi="Wingdings" w:hint="default"/>
      </w:rPr>
    </w:lvl>
    <w:lvl w:ilvl="3" w:tplc="826AAFA8" w:tentative="1">
      <w:start w:val="1"/>
      <w:numFmt w:val="bullet"/>
      <w:lvlText w:val=""/>
      <w:lvlJc w:val="left"/>
      <w:pPr>
        <w:tabs>
          <w:tab w:val="num" w:pos="2880"/>
        </w:tabs>
        <w:ind w:left="2880" w:hanging="360"/>
      </w:pPr>
      <w:rPr>
        <w:rFonts w:ascii="Wingdings" w:hAnsi="Wingdings" w:hint="default"/>
      </w:rPr>
    </w:lvl>
    <w:lvl w:ilvl="4" w:tplc="3C0C0CAA" w:tentative="1">
      <w:start w:val="1"/>
      <w:numFmt w:val="bullet"/>
      <w:lvlText w:val=""/>
      <w:lvlJc w:val="left"/>
      <w:pPr>
        <w:tabs>
          <w:tab w:val="num" w:pos="3600"/>
        </w:tabs>
        <w:ind w:left="3600" w:hanging="360"/>
      </w:pPr>
      <w:rPr>
        <w:rFonts w:ascii="Wingdings" w:hAnsi="Wingdings" w:hint="default"/>
      </w:rPr>
    </w:lvl>
    <w:lvl w:ilvl="5" w:tplc="47CE2DC6" w:tentative="1">
      <w:start w:val="1"/>
      <w:numFmt w:val="bullet"/>
      <w:lvlText w:val=""/>
      <w:lvlJc w:val="left"/>
      <w:pPr>
        <w:tabs>
          <w:tab w:val="num" w:pos="4320"/>
        </w:tabs>
        <w:ind w:left="4320" w:hanging="360"/>
      </w:pPr>
      <w:rPr>
        <w:rFonts w:ascii="Wingdings" w:hAnsi="Wingdings" w:hint="default"/>
      </w:rPr>
    </w:lvl>
    <w:lvl w:ilvl="6" w:tplc="65362110" w:tentative="1">
      <w:start w:val="1"/>
      <w:numFmt w:val="bullet"/>
      <w:lvlText w:val=""/>
      <w:lvlJc w:val="left"/>
      <w:pPr>
        <w:tabs>
          <w:tab w:val="num" w:pos="5040"/>
        </w:tabs>
        <w:ind w:left="5040" w:hanging="360"/>
      </w:pPr>
      <w:rPr>
        <w:rFonts w:ascii="Wingdings" w:hAnsi="Wingdings" w:hint="default"/>
      </w:rPr>
    </w:lvl>
    <w:lvl w:ilvl="7" w:tplc="A79A62E6" w:tentative="1">
      <w:start w:val="1"/>
      <w:numFmt w:val="bullet"/>
      <w:lvlText w:val=""/>
      <w:lvlJc w:val="left"/>
      <w:pPr>
        <w:tabs>
          <w:tab w:val="num" w:pos="5760"/>
        </w:tabs>
        <w:ind w:left="5760" w:hanging="360"/>
      </w:pPr>
      <w:rPr>
        <w:rFonts w:ascii="Wingdings" w:hAnsi="Wingdings" w:hint="default"/>
      </w:rPr>
    </w:lvl>
    <w:lvl w:ilvl="8" w:tplc="95F09B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704EC6"/>
    <w:multiLevelType w:val="hybridMultilevel"/>
    <w:tmpl w:val="C05AEB08"/>
    <w:lvl w:ilvl="0" w:tplc="1DD828C0">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8" w15:restartNumberingAfterBreak="0">
    <w:nsid w:val="7AE62F2B"/>
    <w:multiLevelType w:val="hybridMultilevel"/>
    <w:tmpl w:val="3E628F84"/>
    <w:lvl w:ilvl="0" w:tplc="52FE6E82">
      <w:start w:val="1"/>
      <w:numFmt w:val="bullet"/>
      <w:lvlText w:val=""/>
      <w:lvlJc w:val="left"/>
      <w:pPr>
        <w:tabs>
          <w:tab w:val="num" w:pos="900"/>
        </w:tabs>
        <w:ind w:left="900" w:hanging="360"/>
      </w:pPr>
      <w:rPr>
        <w:rFonts w:ascii="Symbol" w:hAnsi="Symbol" w:hint="default"/>
        <w:b w:val="0"/>
        <w:i w:val="0"/>
        <w:sz w:val="24"/>
        <w:szCs w:val="24"/>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C1122A"/>
    <w:multiLevelType w:val="hybridMultilevel"/>
    <w:tmpl w:val="96AA90AA"/>
    <w:lvl w:ilvl="0" w:tplc="B7AEFCD2">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0" w15:restartNumberingAfterBreak="0">
    <w:nsid w:val="7EC51472"/>
    <w:multiLevelType w:val="hybridMultilevel"/>
    <w:tmpl w:val="3F144BFC"/>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num w:numId="1" w16cid:durableId="1490288793">
    <w:abstractNumId w:val="12"/>
  </w:num>
  <w:num w:numId="2" w16cid:durableId="236328084">
    <w:abstractNumId w:val="9"/>
  </w:num>
  <w:num w:numId="3" w16cid:durableId="1632055990">
    <w:abstractNumId w:val="2"/>
  </w:num>
  <w:num w:numId="4" w16cid:durableId="124354171">
    <w:abstractNumId w:val="35"/>
  </w:num>
  <w:num w:numId="5" w16cid:durableId="995963194">
    <w:abstractNumId w:val="28"/>
  </w:num>
  <w:num w:numId="6" w16cid:durableId="898247324">
    <w:abstractNumId w:val="38"/>
  </w:num>
  <w:num w:numId="7" w16cid:durableId="35735544">
    <w:abstractNumId w:val="14"/>
  </w:num>
  <w:num w:numId="8" w16cid:durableId="1712147217">
    <w:abstractNumId w:val="22"/>
  </w:num>
  <w:num w:numId="9" w16cid:durableId="645353591">
    <w:abstractNumId w:val="1"/>
  </w:num>
  <w:num w:numId="10" w16cid:durableId="604728641">
    <w:abstractNumId w:val="17"/>
  </w:num>
  <w:num w:numId="11" w16cid:durableId="2084718465">
    <w:abstractNumId w:val="34"/>
  </w:num>
  <w:num w:numId="12" w16cid:durableId="2024628682">
    <w:abstractNumId w:val="13"/>
  </w:num>
  <w:num w:numId="13" w16cid:durableId="1683313527">
    <w:abstractNumId w:val="15"/>
  </w:num>
  <w:num w:numId="14" w16cid:durableId="756052183">
    <w:abstractNumId w:val="24"/>
  </w:num>
  <w:num w:numId="15" w16cid:durableId="432432461">
    <w:abstractNumId w:val="8"/>
  </w:num>
  <w:num w:numId="16" w16cid:durableId="1638022655">
    <w:abstractNumId w:val="21"/>
  </w:num>
  <w:num w:numId="17" w16cid:durableId="1019426079">
    <w:abstractNumId w:val="20"/>
  </w:num>
  <w:num w:numId="18" w16cid:durableId="1951430190">
    <w:abstractNumId w:val="6"/>
  </w:num>
  <w:num w:numId="19" w16cid:durableId="1236747335">
    <w:abstractNumId w:val="5"/>
  </w:num>
  <w:num w:numId="20" w16cid:durableId="1499031184">
    <w:abstractNumId w:val="18"/>
  </w:num>
  <w:num w:numId="21" w16cid:durableId="1265461999">
    <w:abstractNumId w:val="16"/>
  </w:num>
  <w:num w:numId="22" w16cid:durableId="1609699537">
    <w:abstractNumId w:val="36"/>
  </w:num>
  <w:num w:numId="23" w16cid:durableId="247738206">
    <w:abstractNumId w:val="19"/>
  </w:num>
  <w:num w:numId="24" w16cid:durableId="2109307871">
    <w:abstractNumId w:val="29"/>
  </w:num>
  <w:num w:numId="25" w16cid:durableId="1106729431">
    <w:abstractNumId w:val="30"/>
  </w:num>
  <w:num w:numId="26" w16cid:durableId="1646354967">
    <w:abstractNumId w:val="27"/>
  </w:num>
  <w:num w:numId="27" w16cid:durableId="1230729873">
    <w:abstractNumId w:val="0"/>
  </w:num>
  <w:num w:numId="28" w16cid:durableId="833955314">
    <w:abstractNumId w:val="31"/>
  </w:num>
  <w:num w:numId="29" w16cid:durableId="1708484822">
    <w:abstractNumId w:val="37"/>
  </w:num>
  <w:num w:numId="30" w16cid:durableId="865825397">
    <w:abstractNumId w:val="40"/>
  </w:num>
  <w:num w:numId="31" w16cid:durableId="800271178">
    <w:abstractNumId w:val="39"/>
  </w:num>
  <w:num w:numId="32" w16cid:durableId="1920750822">
    <w:abstractNumId w:val="32"/>
  </w:num>
  <w:num w:numId="33" w16cid:durableId="2064407648">
    <w:abstractNumId w:val="23"/>
  </w:num>
  <w:num w:numId="34" w16cid:durableId="37358682">
    <w:abstractNumId w:val="10"/>
  </w:num>
  <w:num w:numId="35" w16cid:durableId="1717001172">
    <w:abstractNumId w:val="25"/>
  </w:num>
  <w:num w:numId="36" w16cid:durableId="1918706821">
    <w:abstractNumId w:val="7"/>
  </w:num>
  <w:num w:numId="37" w16cid:durableId="10647660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8548046">
    <w:abstractNumId w:val="26"/>
  </w:num>
  <w:num w:numId="39" w16cid:durableId="1025137747">
    <w:abstractNumId w:val="33"/>
  </w:num>
  <w:num w:numId="40" w16cid:durableId="1199586989">
    <w:abstractNumId w:val="4"/>
  </w:num>
  <w:num w:numId="41" w16cid:durableId="1232040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79"/>
    <w:rsid w:val="00000764"/>
    <w:rsid w:val="000013AB"/>
    <w:rsid w:val="000026BA"/>
    <w:rsid w:val="00002BC8"/>
    <w:rsid w:val="0000307F"/>
    <w:rsid w:val="00003DC8"/>
    <w:rsid w:val="00004763"/>
    <w:rsid w:val="00006072"/>
    <w:rsid w:val="00007662"/>
    <w:rsid w:val="00012619"/>
    <w:rsid w:val="00013712"/>
    <w:rsid w:val="0001753B"/>
    <w:rsid w:val="00017D0F"/>
    <w:rsid w:val="000232A3"/>
    <w:rsid w:val="0002426F"/>
    <w:rsid w:val="00024943"/>
    <w:rsid w:val="00025E43"/>
    <w:rsid w:val="0003080A"/>
    <w:rsid w:val="00030E40"/>
    <w:rsid w:val="000332C7"/>
    <w:rsid w:val="00033E35"/>
    <w:rsid w:val="0003488C"/>
    <w:rsid w:val="00040EB9"/>
    <w:rsid w:val="000430C5"/>
    <w:rsid w:val="0004383A"/>
    <w:rsid w:val="0004574E"/>
    <w:rsid w:val="00046C26"/>
    <w:rsid w:val="00046FA3"/>
    <w:rsid w:val="00046FA8"/>
    <w:rsid w:val="0005163A"/>
    <w:rsid w:val="000560FE"/>
    <w:rsid w:val="0006160F"/>
    <w:rsid w:val="00064622"/>
    <w:rsid w:val="00066E86"/>
    <w:rsid w:val="0006711A"/>
    <w:rsid w:val="000672C4"/>
    <w:rsid w:val="00067834"/>
    <w:rsid w:val="00067D1C"/>
    <w:rsid w:val="0007181E"/>
    <w:rsid w:val="000718E7"/>
    <w:rsid w:val="00071ADD"/>
    <w:rsid w:val="00071DAC"/>
    <w:rsid w:val="0008295C"/>
    <w:rsid w:val="000872AD"/>
    <w:rsid w:val="00087C4E"/>
    <w:rsid w:val="0009221E"/>
    <w:rsid w:val="000936DB"/>
    <w:rsid w:val="000941E5"/>
    <w:rsid w:val="000957B2"/>
    <w:rsid w:val="00095B56"/>
    <w:rsid w:val="00095D01"/>
    <w:rsid w:val="000A4F4C"/>
    <w:rsid w:val="000A55B6"/>
    <w:rsid w:val="000B2E62"/>
    <w:rsid w:val="000B3C40"/>
    <w:rsid w:val="000B6037"/>
    <w:rsid w:val="000B7D8A"/>
    <w:rsid w:val="000C03F2"/>
    <w:rsid w:val="000C4782"/>
    <w:rsid w:val="000D15B2"/>
    <w:rsid w:val="000D2DA5"/>
    <w:rsid w:val="000D5CD2"/>
    <w:rsid w:val="000D636C"/>
    <w:rsid w:val="000E0CC7"/>
    <w:rsid w:val="000E21C1"/>
    <w:rsid w:val="000E6B82"/>
    <w:rsid w:val="000E7CCB"/>
    <w:rsid w:val="000E7E3E"/>
    <w:rsid w:val="000F00AF"/>
    <w:rsid w:val="000F3BAF"/>
    <w:rsid w:val="00100C4B"/>
    <w:rsid w:val="00103270"/>
    <w:rsid w:val="00103C02"/>
    <w:rsid w:val="00105A0C"/>
    <w:rsid w:val="00106916"/>
    <w:rsid w:val="001073AA"/>
    <w:rsid w:val="00111359"/>
    <w:rsid w:val="00111E4A"/>
    <w:rsid w:val="00115FA0"/>
    <w:rsid w:val="00116B41"/>
    <w:rsid w:val="00121256"/>
    <w:rsid w:val="00126B27"/>
    <w:rsid w:val="00134BC3"/>
    <w:rsid w:val="0014129F"/>
    <w:rsid w:val="001422C7"/>
    <w:rsid w:val="00144D19"/>
    <w:rsid w:val="00150D37"/>
    <w:rsid w:val="00151C44"/>
    <w:rsid w:val="001522E8"/>
    <w:rsid w:val="00152670"/>
    <w:rsid w:val="00152DB5"/>
    <w:rsid w:val="00153281"/>
    <w:rsid w:val="0016007F"/>
    <w:rsid w:val="00166DBD"/>
    <w:rsid w:val="00170AF4"/>
    <w:rsid w:val="00173EDC"/>
    <w:rsid w:val="001749F6"/>
    <w:rsid w:val="00183BBA"/>
    <w:rsid w:val="00185AF5"/>
    <w:rsid w:val="00187199"/>
    <w:rsid w:val="00190EC3"/>
    <w:rsid w:val="00196D8B"/>
    <w:rsid w:val="001A073D"/>
    <w:rsid w:val="001A0953"/>
    <w:rsid w:val="001A0A40"/>
    <w:rsid w:val="001A29BC"/>
    <w:rsid w:val="001A3F26"/>
    <w:rsid w:val="001A65BA"/>
    <w:rsid w:val="001A6BE7"/>
    <w:rsid w:val="001B01DB"/>
    <w:rsid w:val="001B1E52"/>
    <w:rsid w:val="001B2562"/>
    <w:rsid w:val="001B3610"/>
    <w:rsid w:val="001B39B1"/>
    <w:rsid w:val="001B4BEE"/>
    <w:rsid w:val="001B742A"/>
    <w:rsid w:val="001B750B"/>
    <w:rsid w:val="001C312A"/>
    <w:rsid w:val="001C3DDB"/>
    <w:rsid w:val="001C5E69"/>
    <w:rsid w:val="001C685C"/>
    <w:rsid w:val="001D053B"/>
    <w:rsid w:val="001D070B"/>
    <w:rsid w:val="001D1838"/>
    <w:rsid w:val="001D18A2"/>
    <w:rsid w:val="001D4860"/>
    <w:rsid w:val="001E3A57"/>
    <w:rsid w:val="001E59EF"/>
    <w:rsid w:val="001E7A05"/>
    <w:rsid w:val="001F0C07"/>
    <w:rsid w:val="001F1800"/>
    <w:rsid w:val="001F1A99"/>
    <w:rsid w:val="001F21C6"/>
    <w:rsid w:val="001F682D"/>
    <w:rsid w:val="001F6B3D"/>
    <w:rsid w:val="001F6FC1"/>
    <w:rsid w:val="00200FEB"/>
    <w:rsid w:val="00201AAC"/>
    <w:rsid w:val="00206A87"/>
    <w:rsid w:val="00210118"/>
    <w:rsid w:val="00211D88"/>
    <w:rsid w:val="0021220C"/>
    <w:rsid w:val="00216282"/>
    <w:rsid w:val="002203DC"/>
    <w:rsid w:val="00223F34"/>
    <w:rsid w:val="0023091C"/>
    <w:rsid w:val="00233070"/>
    <w:rsid w:val="002330E4"/>
    <w:rsid w:val="0023377E"/>
    <w:rsid w:val="00235145"/>
    <w:rsid w:val="00236346"/>
    <w:rsid w:val="0023656F"/>
    <w:rsid w:val="00240B89"/>
    <w:rsid w:val="002446F0"/>
    <w:rsid w:val="00245DDF"/>
    <w:rsid w:val="00245F48"/>
    <w:rsid w:val="00247545"/>
    <w:rsid w:val="00247C38"/>
    <w:rsid w:val="00251D27"/>
    <w:rsid w:val="00254C2C"/>
    <w:rsid w:val="00254F3C"/>
    <w:rsid w:val="002552E2"/>
    <w:rsid w:val="00255670"/>
    <w:rsid w:val="0026073F"/>
    <w:rsid w:val="00262B10"/>
    <w:rsid w:val="00265D88"/>
    <w:rsid w:val="002676BD"/>
    <w:rsid w:val="00273BC0"/>
    <w:rsid w:val="0027688E"/>
    <w:rsid w:val="002837B6"/>
    <w:rsid w:val="002837DF"/>
    <w:rsid w:val="00284CAC"/>
    <w:rsid w:val="00285D1E"/>
    <w:rsid w:val="0028632F"/>
    <w:rsid w:val="0028728F"/>
    <w:rsid w:val="00287BDA"/>
    <w:rsid w:val="002915B1"/>
    <w:rsid w:val="002940ED"/>
    <w:rsid w:val="002A0D72"/>
    <w:rsid w:val="002A0DB7"/>
    <w:rsid w:val="002A24BF"/>
    <w:rsid w:val="002A3089"/>
    <w:rsid w:val="002A3CD7"/>
    <w:rsid w:val="002A4332"/>
    <w:rsid w:val="002A480B"/>
    <w:rsid w:val="002A65EA"/>
    <w:rsid w:val="002B0B9B"/>
    <w:rsid w:val="002B18C4"/>
    <w:rsid w:val="002B2F87"/>
    <w:rsid w:val="002B398D"/>
    <w:rsid w:val="002B3DF0"/>
    <w:rsid w:val="002B50A9"/>
    <w:rsid w:val="002B757C"/>
    <w:rsid w:val="002C00F6"/>
    <w:rsid w:val="002C213F"/>
    <w:rsid w:val="002C737F"/>
    <w:rsid w:val="002C768F"/>
    <w:rsid w:val="002D170A"/>
    <w:rsid w:val="002D2C56"/>
    <w:rsid w:val="002D400F"/>
    <w:rsid w:val="002D5097"/>
    <w:rsid w:val="002D7ABC"/>
    <w:rsid w:val="002E2F84"/>
    <w:rsid w:val="002E346B"/>
    <w:rsid w:val="002E45A2"/>
    <w:rsid w:val="002E50FF"/>
    <w:rsid w:val="002E599F"/>
    <w:rsid w:val="002E5E15"/>
    <w:rsid w:val="002E6738"/>
    <w:rsid w:val="002E767B"/>
    <w:rsid w:val="002E77B3"/>
    <w:rsid w:val="002F1738"/>
    <w:rsid w:val="002F3888"/>
    <w:rsid w:val="002F3BA5"/>
    <w:rsid w:val="002F77DA"/>
    <w:rsid w:val="00300289"/>
    <w:rsid w:val="00301272"/>
    <w:rsid w:val="00301490"/>
    <w:rsid w:val="0030311B"/>
    <w:rsid w:val="00303326"/>
    <w:rsid w:val="00304BC5"/>
    <w:rsid w:val="00306620"/>
    <w:rsid w:val="003109B1"/>
    <w:rsid w:val="00311100"/>
    <w:rsid w:val="003111FC"/>
    <w:rsid w:val="003148A0"/>
    <w:rsid w:val="00314F53"/>
    <w:rsid w:val="0031641C"/>
    <w:rsid w:val="00316F68"/>
    <w:rsid w:val="00317A2A"/>
    <w:rsid w:val="00320742"/>
    <w:rsid w:val="00326F3B"/>
    <w:rsid w:val="00327397"/>
    <w:rsid w:val="003276F0"/>
    <w:rsid w:val="00334602"/>
    <w:rsid w:val="003357CB"/>
    <w:rsid w:val="00337C51"/>
    <w:rsid w:val="0034023B"/>
    <w:rsid w:val="00340E95"/>
    <w:rsid w:val="00342E3A"/>
    <w:rsid w:val="003459D7"/>
    <w:rsid w:val="00352889"/>
    <w:rsid w:val="0035316A"/>
    <w:rsid w:val="0035528D"/>
    <w:rsid w:val="003573B4"/>
    <w:rsid w:val="00362FFB"/>
    <w:rsid w:val="003630C1"/>
    <w:rsid w:val="0036320B"/>
    <w:rsid w:val="00363AC3"/>
    <w:rsid w:val="00365B45"/>
    <w:rsid w:val="00365EA6"/>
    <w:rsid w:val="00370D83"/>
    <w:rsid w:val="003737A3"/>
    <w:rsid w:val="00376261"/>
    <w:rsid w:val="0037665B"/>
    <w:rsid w:val="00376DAA"/>
    <w:rsid w:val="00380C03"/>
    <w:rsid w:val="00384AA3"/>
    <w:rsid w:val="0038539F"/>
    <w:rsid w:val="00387223"/>
    <w:rsid w:val="00387D25"/>
    <w:rsid w:val="003978D3"/>
    <w:rsid w:val="003A5F62"/>
    <w:rsid w:val="003A6241"/>
    <w:rsid w:val="003A696B"/>
    <w:rsid w:val="003B21DE"/>
    <w:rsid w:val="003B2451"/>
    <w:rsid w:val="003B7C0A"/>
    <w:rsid w:val="003C10DB"/>
    <w:rsid w:val="003C25FC"/>
    <w:rsid w:val="003C5DA9"/>
    <w:rsid w:val="003D12EE"/>
    <w:rsid w:val="003D3A0D"/>
    <w:rsid w:val="003D4ACB"/>
    <w:rsid w:val="003D5255"/>
    <w:rsid w:val="003D6057"/>
    <w:rsid w:val="003E26F9"/>
    <w:rsid w:val="003E2C0D"/>
    <w:rsid w:val="003E3543"/>
    <w:rsid w:val="00400CC2"/>
    <w:rsid w:val="00401299"/>
    <w:rsid w:val="004020B1"/>
    <w:rsid w:val="00402674"/>
    <w:rsid w:val="00404131"/>
    <w:rsid w:val="00404410"/>
    <w:rsid w:val="004046DF"/>
    <w:rsid w:val="0040570D"/>
    <w:rsid w:val="00411032"/>
    <w:rsid w:val="004125B8"/>
    <w:rsid w:val="00413ADA"/>
    <w:rsid w:val="00415E4D"/>
    <w:rsid w:val="0041791F"/>
    <w:rsid w:val="004255DE"/>
    <w:rsid w:val="004271A6"/>
    <w:rsid w:val="0043007F"/>
    <w:rsid w:val="00430516"/>
    <w:rsid w:val="00434D72"/>
    <w:rsid w:val="00436B76"/>
    <w:rsid w:val="00436FE3"/>
    <w:rsid w:val="00440C9A"/>
    <w:rsid w:val="00442189"/>
    <w:rsid w:val="00446220"/>
    <w:rsid w:val="00452D35"/>
    <w:rsid w:val="00454627"/>
    <w:rsid w:val="00460C02"/>
    <w:rsid w:val="00464FB3"/>
    <w:rsid w:val="0046548F"/>
    <w:rsid w:val="004655AF"/>
    <w:rsid w:val="00465A25"/>
    <w:rsid w:val="0047626E"/>
    <w:rsid w:val="00476EFC"/>
    <w:rsid w:val="00482435"/>
    <w:rsid w:val="004926A4"/>
    <w:rsid w:val="00495D69"/>
    <w:rsid w:val="004A395B"/>
    <w:rsid w:val="004A57C1"/>
    <w:rsid w:val="004B038A"/>
    <w:rsid w:val="004B073C"/>
    <w:rsid w:val="004B44B2"/>
    <w:rsid w:val="004B63DF"/>
    <w:rsid w:val="004B71C8"/>
    <w:rsid w:val="004C0193"/>
    <w:rsid w:val="004C26E6"/>
    <w:rsid w:val="004C2B00"/>
    <w:rsid w:val="004C5CF3"/>
    <w:rsid w:val="004D0167"/>
    <w:rsid w:val="004D405B"/>
    <w:rsid w:val="004D465E"/>
    <w:rsid w:val="004D66BC"/>
    <w:rsid w:val="004D7B0A"/>
    <w:rsid w:val="004E1B3D"/>
    <w:rsid w:val="004E23E3"/>
    <w:rsid w:val="004E41CE"/>
    <w:rsid w:val="004E574B"/>
    <w:rsid w:val="004E6893"/>
    <w:rsid w:val="004E6FB0"/>
    <w:rsid w:val="004F1BD8"/>
    <w:rsid w:val="004F33BA"/>
    <w:rsid w:val="004F70BE"/>
    <w:rsid w:val="004F77F7"/>
    <w:rsid w:val="00505D27"/>
    <w:rsid w:val="00514201"/>
    <w:rsid w:val="005153AE"/>
    <w:rsid w:val="00525EE5"/>
    <w:rsid w:val="00533804"/>
    <w:rsid w:val="005422AC"/>
    <w:rsid w:val="005460A6"/>
    <w:rsid w:val="00547AB4"/>
    <w:rsid w:val="00551313"/>
    <w:rsid w:val="0055184E"/>
    <w:rsid w:val="005539A6"/>
    <w:rsid w:val="00556006"/>
    <w:rsid w:val="00556BC7"/>
    <w:rsid w:val="00557637"/>
    <w:rsid w:val="00562363"/>
    <w:rsid w:val="0056498A"/>
    <w:rsid w:val="00570B56"/>
    <w:rsid w:val="00572DA6"/>
    <w:rsid w:val="00580019"/>
    <w:rsid w:val="00581D56"/>
    <w:rsid w:val="00582496"/>
    <w:rsid w:val="0058669A"/>
    <w:rsid w:val="00591EF7"/>
    <w:rsid w:val="00593D28"/>
    <w:rsid w:val="00595B2A"/>
    <w:rsid w:val="00596389"/>
    <w:rsid w:val="00596F0D"/>
    <w:rsid w:val="005A34AD"/>
    <w:rsid w:val="005A3558"/>
    <w:rsid w:val="005A4984"/>
    <w:rsid w:val="005A54A3"/>
    <w:rsid w:val="005A6B0C"/>
    <w:rsid w:val="005B008D"/>
    <w:rsid w:val="005B2A02"/>
    <w:rsid w:val="005B4665"/>
    <w:rsid w:val="005C1B3F"/>
    <w:rsid w:val="005C2374"/>
    <w:rsid w:val="005C3C7F"/>
    <w:rsid w:val="005C5254"/>
    <w:rsid w:val="005D0570"/>
    <w:rsid w:val="005D0EA1"/>
    <w:rsid w:val="005D18F5"/>
    <w:rsid w:val="005D3B74"/>
    <w:rsid w:val="005D3FE5"/>
    <w:rsid w:val="005D44EA"/>
    <w:rsid w:val="005E04D4"/>
    <w:rsid w:val="005E0D82"/>
    <w:rsid w:val="005E1C01"/>
    <w:rsid w:val="005E1FD1"/>
    <w:rsid w:val="005F0C7B"/>
    <w:rsid w:val="005F177E"/>
    <w:rsid w:val="005F4505"/>
    <w:rsid w:val="005F5B1E"/>
    <w:rsid w:val="005F67BD"/>
    <w:rsid w:val="005F710B"/>
    <w:rsid w:val="005F79C9"/>
    <w:rsid w:val="00600BEA"/>
    <w:rsid w:val="00601B4B"/>
    <w:rsid w:val="00605048"/>
    <w:rsid w:val="006055AA"/>
    <w:rsid w:val="006118D0"/>
    <w:rsid w:val="00612656"/>
    <w:rsid w:val="00614870"/>
    <w:rsid w:val="00614CB1"/>
    <w:rsid w:val="00622A95"/>
    <w:rsid w:val="00622D1C"/>
    <w:rsid w:val="00627895"/>
    <w:rsid w:val="006279B4"/>
    <w:rsid w:val="00631B5D"/>
    <w:rsid w:val="00635D2E"/>
    <w:rsid w:val="00636374"/>
    <w:rsid w:val="00637165"/>
    <w:rsid w:val="006405C0"/>
    <w:rsid w:val="00641911"/>
    <w:rsid w:val="00644AF1"/>
    <w:rsid w:val="00644B7A"/>
    <w:rsid w:val="006452FB"/>
    <w:rsid w:val="00647B54"/>
    <w:rsid w:val="00650B40"/>
    <w:rsid w:val="00650C21"/>
    <w:rsid w:val="00657692"/>
    <w:rsid w:val="006605DE"/>
    <w:rsid w:val="00665BE4"/>
    <w:rsid w:val="00667F61"/>
    <w:rsid w:val="006708BD"/>
    <w:rsid w:val="00673BFF"/>
    <w:rsid w:val="00676BEC"/>
    <w:rsid w:val="0068108F"/>
    <w:rsid w:val="00683148"/>
    <w:rsid w:val="00690067"/>
    <w:rsid w:val="00692D3C"/>
    <w:rsid w:val="006951E5"/>
    <w:rsid w:val="006A1375"/>
    <w:rsid w:val="006A675E"/>
    <w:rsid w:val="006A6FA2"/>
    <w:rsid w:val="006B0004"/>
    <w:rsid w:val="006B3B47"/>
    <w:rsid w:val="006B4BB8"/>
    <w:rsid w:val="006C0648"/>
    <w:rsid w:val="006C1F40"/>
    <w:rsid w:val="006C7554"/>
    <w:rsid w:val="006D3272"/>
    <w:rsid w:val="006D6E2C"/>
    <w:rsid w:val="006D747B"/>
    <w:rsid w:val="006E1CB5"/>
    <w:rsid w:val="006E379A"/>
    <w:rsid w:val="006E3E75"/>
    <w:rsid w:val="006E5D87"/>
    <w:rsid w:val="006E6DB4"/>
    <w:rsid w:val="006E77BB"/>
    <w:rsid w:val="006E7F4F"/>
    <w:rsid w:val="006F339A"/>
    <w:rsid w:val="006F3525"/>
    <w:rsid w:val="006F596D"/>
    <w:rsid w:val="0070235D"/>
    <w:rsid w:val="00703D3E"/>
    <w:rsid w:val="007043F2"/>
    <w:rsid w:val="007066F2"/>
    <w:rsid w:val="00711AE0"/>
    <w:rsid w:val="00711B97"/>
    <w:rsid w:val="007125EA"/>
    <w:rsid w:val="0072606D"/>
    <w:rsid w:val="007306BB"/>
    <w:rsid w:val="00732A95"/>
    <w:rsid w:val="007333AB"/>
    <w:rsid w:val="0073676C"/>
    <w:rsid w:val="007434DB"/>
    <w:rsid w:val="00744F18"/>
    <w:rsid w:val="00745D43"/>
    <w:rsid w:val="00746C99"/>
    <w:rsid w:val="00746DEC"/>
    <w:rsid w:val="0075073D"/>
    <w:rsid w:val="00751BC3"/>
    <w:rsid w:val="007530A4"/>
    <w:rsid w:val="00756790"/>
    <w:rsid w:val="00762747"/>
    <w:rsid w:val="00762BFF"/>
    <w:rsid w:val="007635A4"/>
    <w:rsid w:val="0076464F"/>
    <w:rsid w:val="00764CFA"/>
    <w:rsid w:val="00767070"/>
    <w:rsid w:val="007702E2"/>
    <w:rsid w:val="00772D0E"/>
    <w:rsid w:val="007735C1"/>
    <w:rsid w:val="00774332"/>
    <w:rsid w:val="00775D4B"/>
    <w:rsid w:val="007810E3"/>
    <w:rsid w:val="0078584D"/>
    <w:rsid w:val="007900D2"/>
    <w:rsid w:val="00791E95"/>
    <w:rsid w:val="00793D12"/>
    <w:rsid w:val="007A0D21"/>
    <w:rsid w:val="007A229B"/>
    <w:rsid w:val="007A649A"/>
    <w:rsid w:val="007B37DD"/>
    <w:rsid w:val="007B4F54"/>
    <w:rsid w:val="007B5C13"/>
    <w:rsid w:val="007B7592"/>
    <w:rsid w:val="007B7B15"/>
    <w:rsid w:val="007B7FAD"/>
    <w:rsid w:val="007C14A4"/>
    <w:rsid w:val="007C4757"/>
    <w:rsid w:val="007C6211"/>
    <w:rsid w:val="007D07BB"/>
    <w:rsid w:val="007D2251"/>
    <w:rsid w:val="007D2E31"/>
    <w:rsid w:val="007D3D71"/>
    <w:rsid w:val="007D590E"/>
    <w:rsid w:val="007E0195"/>
    <w:rsid w:val="007F1283"/>
    <w:rsid w:val="007F3F5A"/>
    <w:rsid w:val="007F47FA"/>
    <w:rsid w:val="007F585F"/>
    <w:rsid w:val="007F5D57"/>
    <w:rsid w:val="00801351"/>
    <w:rsid w:val="008025AB"/>
    <w:rsid w:val="00803522"/>
    <w:rsid w:val="00806710"/>
    <w:rsid w:val="00811861"/>
    <w:rsid w:val="008120F5"/>
    <w:rsid w:val="00813587"/>
    <w:rsid w:val="00813C0F"/>
    <w:rsid w:val="00816819"/>
    <w:rsid w:val="00817ABF"/>
    <w:rsid w:val="0082001C"/>
    <w:rsid w:val="0082245E"/>
    <w:rsid w:val="0082280A"/>
    <w:rsid w:val="00823B73"/>
    <w:rsid w:val="00824E70"/>
    <w:rsid w:val="00826830"/>
    <w:rsid w:val="008347A9"/>
    <w:rsid w:val="00835102"/>
    <w:rsid w:val="008356AC"/>
    <w:rsid w:val="00837699"/>
    <w:rsid w:val="00837F98"/>
    <w:rsid w:val="00841196"/>
    <w:rsid w:val="00841427"/>
    <w:rsid w:val="00842482"/>
    <w:rsid w:val="00844DC8"/>
    <w:rsid w:val="0084743F"/>
    <w:rsid w:val="00853AC0"/>
    <w:rsid w:val="00860ED4"/>
    <w:rsid w:val="008631B6"/>
    <w:rsid w:val="00866201"/>
    <w:rsid w:val="00870099"/>
    <w:rsid w:val="008714E3"/>
    <w:rsid w:val="00871AB8"/>
    <w:rsid w:val="00873489"/>
    <w:rsid w:val="008748B8"/>
    <w:rsid w:val="008766FF"/>
    <w:rsid w:val="00881278"/>
    <w:rsid w:val="008814EE"/>
    <w:rsid w:val="00881911"/>
    <w:rsid w:val="0088419F"/>
    <w:rsid w:val="008846D3"/>
    <w:rsid w:val="008856BA"/>
    <w:rsid w:val="0088707B"/>
    <w:rsid w:val="00895E67"/>
    <w:rsid w:val="008A1833"/>
    <w:rsid w:val="008A3565"/>
    <w:rsid w:val="008A61C1"/>
    <w:rsid w:val="008A69D6"/>
    <w:rsid w:val="008B1CFC"/>
    <w:rsid w:val="008B4734"/>
    <w:rsid w:val="008B4B54"/>
    <w:rsid w:val="008B50F8"/>
    <w:rsid w:val="008B6CF8"/>
    <w:rsid w:val="008C0CF8"/>
    <w:rsid w:val="008D14FF"/>
    <w:rsid w:val="008D18FB"/>
    <w:rsid w:val="008D2973"/>
    <w:rsid w:val="008D37BE"/>
    <w:rsid w:val="008D438A"/>
    <w:rsid w:val="008E5884"/>
    <w:rsid w:val="008E59D3"/>
    <w:rsid w:val="008E5C7D"/>
    <w:rsid w:val="008F4964"/>
    <w:rsid w:val="008F4D20"/>
    <w:rsid w:val="008F5E86"/>
    <w:rsid w:val="008F5EC6"/>
    <w:rsid w:val="008F64EA"/>
    <w:rsid w:val="008F7097"/>
    <w:rsid w:val="0090055B"/>
    <w:rsid w:val="009026A4"/>
    <w:rsid w:val="0090354C"/>
    <w:rsid w:val="00904F96"/>
    <w:rsid w:val="0091042C"/>
    <w:rsid w:val="0091072A"/>
    <w:rsid w:val="009125ED"/>
    <w:rsid w:val="009146CC"/>
    <w:rsid w:val="009149AC"/>
    <w:rsid w:val="0091658D"/>
    <w:rsid w:val="00917497"/>
    <w:rsid w:val="009178B1"/>
    <w:rsid w:val="0092662C"/>
    <w:rsid w:val="00926DBA"/>
    <w:rsid w:val="00927A9B"/>
    <w:rsid w:val="00930128"/>
    <w:rsid w:val="00931A50"/>
    <w:rsid w:val="00933210"/>
    <w:rsid w:val="00934FF7"/>
    <w:rsid w:val="0093543B"/>
    <w:rsid w:val="0093743C"/>
    <w:rsid w:val="00937F6D"/>
    <w:rsid w:val="0094138A"/>
    <w:rsid w:val="00941927"/>
    <w:rsid w:val="009455C9"/>
    <w:rsid w:val="00951A12"/>
    <w:rsid w:val="009523D1"/>
    <w:rsid w:val="0095287C"/>
    <w:rsid w:val="00953E37"/>
    <w:rsid w:val="00956C87"/>
    <w:rsid w:val="009625D5"/>
    <w:rsid w:val="00962C1F"/>
    <w:rsid w:val="009635B8"/>
    <w:rsid w:val="00963BCA"/>
    <w:rsid w:val="00965598"/>
    <w:rsid w:val="00967BF2"/>
    <w:rsid w:val="009765DA"/>
    <w:rsid w:val="0097740E"/>
    <w:rsid w:val="00977588"/>
    <w:rsid w:val="00980FA3"/>
    <w:rsid w:val="009859BE"/>
    <w:rsid w:val="00985F80"/>
    <w:rsid w:val="00987758"/>
    <w:rsid w:val="00987A2E"/>
    <w:rsid w:val="0099023B"/>
    <w:rsid w:val="0099556E"/>
    <w:rsid w:val="00995F73"/>
    <w:rsid w:val="00996216"/>
    <w:rsid w:val="009A0AED"/>
    <w:rsid w:val="009A1415"/>
    <w:rsid w:val="009A4925"/>
    <w:rsid w:val="009A5B9C"/>
    <w:rsid w:val="009B12D3"/>
    <w:rsid w:val="009B3ACA"/>
    <w:rsid w:val="009B5543"/>
    <w:rsid w:val="009C069A"/>
    <w:rsid w:val="009C25E4"/>
    <w:rsid w:val="009C3842"/>
    <w:rsid w:val="009C6E14"/>
    <w:rsid w:val="009D0408"/>
    <w:rsid w:val="009D04E8"/>
    <w:rsid w:val="009D1062"/>
    <w:rsid w:val="009D1C2C"/>
    <w:rsid w:val="009D48D0"/>
    <w:rsid w:val="009D5994"/>
    <w:rsid w:val="009D7184"/>
    <w:rsid w:val="009E48CB"/>
    <w:rsid w:val="009F42BD"/>
    <w:rsid w:val="009F47F2"/>
    <w:rsid w:val="009F71AC"/>
    <w:rsid w:val="00A02C0D"/>
    <w:rsid w:val="00A02D06"/>
    <w:rsid w:val="00A05C35"/>
    <w:rsid w:val="00A10609"/>
    <w:rsid w:val="00A15F8E"/>
    <w:rsid w:val="00A17B19"/>
    <w:rsid w:val="00A23A06"/>
    <w:rsid w:val="00A24D55"/>
    <w:rsid w:val="00A2711D"/>
    <w:rsid w:val="00A303F0"/>
    <w:rsid w:val="00A35B70"/>
    <w:rsid w:val="00A3617F"/>
    <w:rsid w:val="00A36DF6"/>
    <w:rsid w:val="00A37456"/>
    <w:rsid w:val="00A403B2"/>
    <w:rsid w:val="00A409DE"/>
    <w:rsid w:val="00A43012"/>
    <w:rsid w:val="00A46BFC"/>
    <w:rsid w:val="00A47236"/>
    <w:rsid w:val="00A47353"/>
    <w:rsid w:val="00A535A8"/>
    <w:rsid w:val="00A54133"/>
    <w:rsid w:val="00A5419F"/>
    <w:rsid w:val="00A56507"/>
    <w:rsid w:val="00A56951"/>
    <w:rsid w:val="00A609DB"/>
    <w:rsid w:val="00A60CE3"/>
    <w:rsid w:val="00A63AAA"/>
    <w:rsid w:val="00A673AE"/>
    <w:rsid w:val="00A70071"/>
    <w:rsid w:val="00A73282"/>
    <w:rsid w:val="00A73AC2"/>
    <w:rsid w:val="00A77CC3"/>
    <w:rsid w:val="00A802A4"/>
    <w:rsid w:val="00A8040A"/>
    <w:rsid w:val="00A80A9E"/>
    <w:rsid w:val="00A81A68"/>
    <w:rsid w:val="00A8536D"/>
    <w:rsid w:val="00A853F5"/>
    <w:rsid w:val="00A905F1"/>
    <w:rsid w:val="00A90BF3"/>
    <w:rsid w:val="00A92A96"/>
    <w:rsid w:val="00A93C0B"/>
    <w:rsid w:val="00A96382"/>
    <w:rsid w:val="00AA6897"/>
    <w:rsid w:val="00AA7413"/>
    <w:rsid w:val="00AB0A14"/>
    <w:rsid w:val="00AB137F"/>
    <w:rsid w:val="00AB44EA"/>
    <w:rsid w:val="00AB54D8"/>
    <w:rsid w:val="00AB5EF9"/>
    <w:rsid w:val="00AB73E2"/>
    <w:rsid w:val="00AC0996"/>
    <w:rsid w:val="00AC2971"/>
    <w:rsid w:val="00AC6BC5"/>
    <w:rsid w:val="00AC7A62"/>
    <w:rsid w:val="00AC7F56"/>
    <w:rsid w:val="00AD27F1"/>
    <w:rsid w:val="00AD3A86"/>
    <w:rsid w:val="00AD47BE"/>
    <w:rsid w:val="00AD6C20"/>
    <w:rsid w:val="00AD6F3A"/>
    <w:rsid w:val="00AD7A96"/>
    <w:rsid w:val="00AE261D"/>
    <w:rsid w:val="00AE2E92"/>
    <w:rsid w:val="00AE7304"/>
    <w:rsid w:val="00AF1014"/>
    <w:rsid w:val="00AF3EF1"/>
    <w:rsid w:val="00B01980"/>
    <w:rsid w:val="00B03C8B"/>
    <w:rsid w:val="00B04448"/>
    <w:rsid w:val="00B063E7"/>
    <w:rsid w:val="00B07C6C"/>
    <w:rsid w:val="00B11273"/>
    <w:rsid w:val="00B12CFE"/>
    <w:rsid w:val="00B1346F"/>
    <w:rsid w:val="00B141FE"/>
    <w:rsid w:val="00B15E74"/>
    <w:rsid w:val="00B16A14"/>
    <w:rsid w:val="00B17E7F"/>
    <w:rsid w:val="00B23C15"/>
    <w:rsid w:val="00B24685"/>
    <w:rsid w:val="00B25CB0"/>
    <w:rsid w:val="00B32AFB"/>
    <w:rsid w:val="00B349A6"/>
    <w:rsid w:val="00B36309"/>
    <w:rsid w:val="00B36652"/>
    <w:rsid w:val="00B36743"/>
    <w:rsid w:val="00B37078"/>
    <w:rsid w:val="00B3766A"/>
    <w:rsid w:val="00B37CED"/>
    <w:rsid w:val="00B41DDE"/>
    <w:rsid w:val="00B47EEA"/>
    <w:rsid w:val="00B51B1E"/>
    <w:rsid w:val="00B54B27"/>
    <w:rsid w:val="00B5706D"/>
    <w:rsid w:val="00B579E6"/>
    <w:rsid w:val="00B625A1"/>
    <w:rsid w:val="00B65EAD"/>
    <w:rsid w:val="00B736A1"/>
    <w:rsid w:val="00B739FF"/>
    <w:rsid w:val="00B7566D"/>
    <w:rsid w:val="00B75E98"/>
    <w:rsid w:val="00B77955"/>
    <w:rsid w:val="00B77C3A"/>
    <w:rsid w:val="00B81A57"/>
    <w:rsid w:val="00B83B35"/>
    <w:rsid w:val="00B83C4D"/>
    <w:rsid w:val="00B84768"/>
    <w:rsid w:val="00B8731A"/>
    <w:rsid w:val="00B970D0"/>
    <w:rsid w:val="00B97D08"/>
    <w:rsid w:val="00BA07EC"/>
    <w:rsid w:val="00BA47D3"/>
    <w:rsid w:val="00BB4615"/>
    <w:rsid w:val="00BC2C70"/>
    <w:rsid w:val="00BC4A1C"/>
    <w:rsid w:val="00BD3F04"/>
    <w:rsid w:val="00BD51E9"/>
    <w:rsid w:val="00BD5497"/>
    <w:rsid w:val="00BD625B"/>
    <w:rsid w:val="00BD739A"/>
    <w:rsid w:val="00BE07A8"/>
    <w:rsid w:val="00BE1D90"/>
    <w:rsid w:val="00BE3B72"/>
    <w:rsid w:val="00BE3F2E"/>
    <w:rsid w:val="00BE4537"/>
    <w:rsid w:val="00BE48F9"/>
    <w:rsid w:val="00BE66F1"/>
    <w:rsid w:val="00BF1A49"/>
    <w:rsid w:val="00BF4916"/>
    <w:rsid w:val="00C0161F"/>
    <w:rsid w:val="00C02649"/>
    <w:rsid w:val="00C02C91"/>
    <w:rsid w:val="00C04260"/>
    <w:rsid w:val="00C046F1"/>
    <w:rsid w:val="00C131CF"/>
    <w:rsid w:val="00C1352C"/>
    <w:rsid w:val="00C15B3A"/>
    <w:rsid w:val="00C17A08"/>
    <w:rsid w:val="00C23F84"/>
    <w:rsid w:val="00C2401D"/>
    <w:rsid w:val="00C258C8"/>
    <w:rsid w:val="00C30995"/>
    <w:rsid w:val="00C34AC5"/>
    <w:rsid w:val="00C3547B"/>
    <w:rsid w:val="00C37597"/>
    <w:rsid w:val="00C4317C"/>
    <w:rsid w:val="00C44898"/>
    <w:rsid w:val="00C50F28"/>
    <w:rsid w:val="00C53918"/>
    <w:rsid w:val="00C549EC"/>
    <w:rsid w:val="00C550B7"/>
    <w:rsid w:val="00C55D92"/>
    <w:rsid w:val="00C56389"/>
    <w:rsid w:val="00C571F4"/>
    <w:rsid w:val="00C575CA"/>
    <w:rsid w:val="00C649B3"/>
    <w:rsid w:val="00C704BA"/>
    <w:rsid w:val="00C7095F"/>
    <w:rsid w:val="00C726A4"/>
    <w:rsid w:val="00C72959"/>
    <w:rsid w:val="00C74787"/>
    <w:rsid w:val="00C749CD"/>
    <w:rsid w:val="00C74CCC"/>
    <w:rsid w:val="00C75F73"/>
    <w:rsid w:val="00C776AA"/>
    <w:rsid w:val="00C81644"/>
    <w:rsid w:val="00C8743F"/>
    <w:rsid w:val="00C96E64"/>
    <w:rsid w:val="00C97E25"/>
    <w:rsid w:val="00C97E62"/>
    <w:rsid w:val="00CA13B0"/>
    <w:rsid w:val="00CA2FCB"/>
    <w:rsid w:val="00CA5B84"/>
    <w:rsid w:val="00CA6F98"/>
    <w:rsid w:val="00CB3A34"/>
    <w:rsid w:val="00CB4B88"/>
    <w:rsid w:val="00CC00BB"/>
    <w:rsid w:val="00CC0615"/>
    <w:rsid w:val="00CC19AB"/>
    <w:rsid w:val="00CC1A0D"/>
    <w:rsid w:val="00CC47DF"/>
    <w:rsid w:val="00CC740F"/>
    <w:rsid w:val="00CD0309"/>
    <w:rsid w:val="00CD320D"/>
    <w:rsid w:val="00CD7351"/>
    <w:rsid w:val="00CE5266"/>
    <w:rsid w:val="00CE6DEA"/>
    <w:rsid w:val="00CE79E8"/>
    <w:rsid w:val="00CF2602"/>
    <w:rsid w:val="00CF2C8B"/>
    <w:rsid w:val="00CF4B19"/>
    <w:rsid w:val="00D018A3"/>
    <w:rsid w:val="00D062E8"/>
    <w:rsid w:val="00D0668A"/>
    <w:rsid w:val="00D107B5"/>
    <w:rsid w:val="00D11543"/>
    <w:rsid w:val="00D11ED0"/>
    <w:rsid w:val="00D1626F"/>
    <w:rsid w:val="00D21B43"/>
    <w:rsid w:val="00D21F1F"/>
    <w:rsid w:val="00D22C25"/>
    <w:rsid w:val="00D26775"/>
    <w:rsid w:val="00D26865"/>
    <w:rsid w:val="00D328AD"/>
    <w:rsid w:val="00D33D83"/>
    <w:rsid w:val="00D40D25"/>
    <w:rsid w:val="00D40DBA"/>
    <w:rsid w:val="00D42F1C"/>
    <w:rsid w:val="00D4340F"/>
    <w:rsid w:val="00D4374D"/>
    <w:rsid w:val="00D43E99"/>
    <w:rsid w:val="00D4419C"/>
    <w:rsid w:val="00D45FAC"/>
    <w:rsid w:val="00D46459"/>
    <w:rsid w:val="00D46BA6"/>
    <w:rsid w:val="00D47D32"/>
    <w:rsid w:val="00D50921"/>
    <w:rsid w:val="00D56291"/>
    <w:rsid w:val="00D56EB7"/>
    <w:rsid w:val="00D61588"/>
    <w:rsid w:val="00D61D51"/>
    <w:rsid w:val="00D6242A"/>
    <w:rsid w:val="00D701B7"/>
    <w:rsid w:val="00D72389"/>
    <w:rsid w:val="00D731E2"/>
    <w:rsid w:val="00D75332"/>
    <w:rsid w:val="00D8107A"/>
    <w:rsid w:val="00D83A73"/>
    <w:rsid w:val="00D8411E"/>
    <w:rsid w:val="00D8429F"/>
    <w:rsid w:val="00D85298"/>
    <w:rsid w:val="00D861A7"/>
    <w:rsid w:val="00D912B1"/>
    <w:rsid w:val="00D92548"/>
    <w:rsid w:val="00D92677"/>
    <w:rsid w:val="00D952E3"/>
    <w:rsid w:val="00D95E56"/>
    <w:rsid w:val="00D972DF"/>
    <w:rsid w:val="00DA0B86"/>
    <w:rsid w:val="00DA1089"/>
    <w:rsid w:val="00DA1C49"/>
    <w:rsid w:val="00DA34BF"/>
    <w:rsid w:val="00DA5131"/>
    <w:rsid w:val="00DA6460"/>
    <w:rsid w:val="00DA68E7"/>
    <w:rsid w:val="00DA7A37"/>
    <w:rsid w:val="00DA7D61"/>
    <w:rsid w:val="00DB0375"/>
    <w:rsid w:val="00DB13C9"/>
    <w:rsid w:val="00DB2A00"/>
    <w:rsid w:val="00DB539E"/>
    <w:rsid w:val="00DB6370"/>
    <w:rsid w:val="00DB7D6A"/>
    <w:rsid w:val="00DC00E1"/>
    <w:rsid w:val="00DC145A"/>
    <w:rsid w:val="00DC1FD8"/>
    <w:rsid w:val="00DC263D"/>
    <w:rsid w:val="00DC433A"/>
    <w:rsid w:val="00DD130E"/>
    <w:rsid w:val="00DD6DFE"/>
    <w:rsid w:val="00DE2188"/>
    <w:rsid w:val="00DE2A8F"/>
    <w:rsid w:val="00DE743E"/>
    <w:rsid w:val="00DE7E79"/>
    <w:rsid w:val="00DF0417"/>
    <w:rsid w:val="00DF3B7B"/>
    <w:rsid w:val="00DF4E89"/>
    <w:rsid w:val="00DF6474"/>
    <w:rsid w:val="00DF7DB4"/>
    <w:rsid w:val="00E038BB"/>
    <w:rsid w:val="00E04E42"/>
    <w:rsid w:val="00E10EF7"/>
    <w:rsid w:val="00E209FB"/>
    <w:rsid w:val="00E20CBB"/>
    <w:rsid w:val="00E23FBA"/>
    <w:rsid w:val="00E27A7E"/>
    <w:rsid w:val="00E27C5C"/>
    <w:rsid w:val="00E27F6A"/>
    <w:rsid w:val="00E3182C"/>
    <w:rsid w:val="00E33D3D"/>
    <w:rsid w:val="00E33F6E"/>
    <w:rsid w:val="00E34E4C"/>
    <w:rsid w:val="00E40802"/>
    <w:rsid w:val="00E4137E"/>
    <w:rsid w:val="00E42C94"/>
    <w:rsid w:val="00E43FFE"/>
    <w:rsid w:val="00E4526F"/>
    <w:rsid w:val="00E53C40"/>
    <w:rsid w:val="00E545FD"/>
    <w:rsid w:val="00E55A20"/>
    <w:rsid w:val="00E55C33"/>
    <w:rsid w:val="00E5649E"/>
    <w:rsid w:val="00E57581"/>
    <w:rsid w:val="00E57902"/>
    <w:rsid w:val="00E6020D"/>
    <w:rsid w:val="00E608FA"/>
    <w:rsid w:val="00E6271A"/>
    <w:rsid w:val="00E63B7E"/>
    <w:rsid w:val="00E648E3"/>
    <w:rsid w:val="00E65BCF"/>
    <w:rsid w:val="00E74F62"/>
    <w:rsid w:val="00E771FF"/>
    <w:rsid w:val="00E837BC"/>
    <w:rsid w:val="00E84186"/>
    <w:rsid w:val="00E84DEB"/>
    <w:rsid w:val="00E86C9A"/>
    <w:rsid w:val="00E93D3A"/>
    <w:rsid w:val="00E94776"/>
    <w:rsid w:val="00E95431"/>
    <w:rsid w:val="00EA23A1"/>
    <w:rsid w:val="00EA3F37"/>
    <w:rsid w:val="00EA41A6"/>
    <w:rsid w:val="00EA57AC"/>
    <w:rsid w:val="00EB13BE"/>
    <w:rsid w:val="00EB1D7C"/>
    <w:rsid w:val="00EB2743"/>
    <w:rsid w:val="00EB35B2"/>
    <w:rsid w:val="00EC19B6"/>
    <w:rsid w:val="00EC6D5C"/>
    <w:rsid w:val="00ED0874"/>
    <w:rsid w:val="00ED220E"/>
    <w:rsid w:val="00ED24BF"/>
    <w:rsid w:val="00ED256B"/>
    <w:rsid w:val="00EE1E4F"/>
    <w:rsid w:val="00EE4E88"/>
    <w:rsid w:val="00EE6C47"/>
    <w:rsid w:val="00EF0823"/>
    <w:rsid w:val="00EF11D4"/>
    <w:rsid w:val="00EF27DC"/>
    <w:rsid w:val="00EF45D7"/>
    <w:rsid w:val="00EF5600"/>
    <w:rsid w:val="00EF566F"/>
    <w:rsid w:val="00EF629A"/>
    <w:rsid w:val="00EF776B"/>
    <w:rsid w:val="00F01A09"/>
    <w:rsid w:val="00F02F96"/>
    <w:rsid w:val="00F0376E"/>
    <w:rsid w:val="00F04A18"/>
    <w:rsid w:val="00F056C4"/>
    <w:rsid w:val="00F05790"/>
    <w:rsid w:val="00F057B8"/>
    <w:rsid w:val="00F06B46"/>
    <w:rsid w:val="00F1036F"/>
    <w:rsid w:val="00F10CE0"/>
    <w:rsid w:val="00F10ED3"/>
    <w:rsid w:val="00F11BD7"/>
    <w:rsid w:val="00F1479F"/>
    <w:rsid w:val="00F14C33"/>
    <w:rsid w:val="00F1502B"/>
    <w:rsid w:val="00F170DC"/>
    <w:rsid w:val="00F17A9D"/>
    <w:rsid w:val="00F21716"/>
    <w:rsid w:val="00F23FD8"/>
    <w:rsid w:val="00F24F34"/>
    <w:rsid w:val="00F2545A"/>
    <w:rsid w:val="00F25BEE"/>
    <w:rsid w:val="00F2631B"/>
    <w:rsid w:val="00F325EA"/>
    <w:rsid w:val="00F327EC"/>
    <w:rsid w:val="00F34B32"/>
    <w:rsid w:val="00F36BE3"/>
    <w:rsid w:val="00F4064A"/>
    <w:rsid w:val="00F411A7"/>
    <w:rsid w:val="00F41620"/>
    <w:rsid w:val="00F4388C"/>
    <w:rsid w:val="00F46298"/>
    <w:rsid w:val="00F5059F"/>
    <w:rsid w:val="00F53B77"/>
    <w:rsid w:val="00F5583E"/>
    <w:rsid w:val="00F562AB"/>
    <w:rsid w:val="00F56E2C"/>
    <w:rsid w:val="00F60CE1"/>
    <w:rsid w:val="00F6185D"/>
    <w:rsid w:val="00F63102"/>
    <w:rsid w:val="00F63C90"/>
    <w:rsid w:val="00F6560F"/>
    <w:rsid w:val="00F6648A"/>
    <w:rsid w:val="00F72FD2"/>
    <w:rsid w:val="00F73EB6"/>
    <w:rsid w:val="00F778EB"/>
    <w:rsid w:val="00F82D0A"/>
    <w:rsid w:val="00F84268"/>
    <w:rsid w:val="00F85EA3"/>
    <w:rsid w:val="00F87555"/>
    <w:rsid w:val="00F91F6D"/>
    <w:rsid w:val="00F92339"/>
    <w:rsid w:val="00F92F1B"/>
    <w:rsid w:val="00F95132"/>
    <w:rsid w:val="00FA027C"/>
    <w:rsid w:val="00FA04A4"/>
    <w:rsid w:val="00FA329E"/>
    <w:rsid w:val="00FA55FA"/>
    <w:rsid w:val="00FB1B0E"/>
    <w:rsid w:val="00FB4CB8"/>
    <w:rsid w:val="00FB619C"/>
    <w:rsid w:val="00FB6D9F"/>
    <w:rsid w:val="00FC0E01"/>
    <w:rsid w:val="00FC4F35"/>
    <w:rsid w:val="00FC5FEF"/>
    <w:rsid w:val="00FC6A00"/>
    <w:rsid w:val="00FC775D"/>
    <w:rsid w:val="00FC7CDA"/>
    <w:rsid w:val="00FD02FE"/>
    <w:rsid w:val="00FD37BE"/>
    <w:rsid w:val="00FD44C4"/>
    <w:rsid w:val="00FD7852"/>
    <w:rsid w:val="00FE24A0"/>
    <w:rsid w:val="00FE26C3"/>
    <w:rsid w:val="00FE314D"/>
    <w:rsid w:val="00FE5B56"/>
    <w:rsid w:val="00FF0068"/>
    <w:rsid w:val="00FF341D"/>
    <w:rsid w:val="00FF3AEC"/>
    <w:rsid w:val="00FF44EF"/>
    <w:rsid w:val="00FF7DF1"/>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10C4D"/>
  <w15:docId w15:val="{F3F55FB2-DEA8-4245-B09A-0CEE69B1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E7E79"/>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en-US" w:eastAsia="lt-LT"/>
    </w:rPr>
  </w:style>
  <w:style w:type="paragraph" w:styleId="Heading3">
    <w:name w:val="heading 3"/>
    <w:basedOn w:val="Normal"/>
    <w:next w:val="Normal"/>
    <w:link w:val="Heading3Char2"/>
    <w:qFormat/>
    <w:rsid w:val="00DE7E79"/>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en-US" w:eastAsia="lt-LT"/>
    </w:rPr>
  </w:style>
  <w:style w:type="paragraph" w:styleId="Heading4">
    <w:name w:val="heading 4"/>
    <w:basedOn w:val="Normal"/>
    <w:next w:val="Normal"/>
    <w:link w:val="Heading4Char"/>
    <w:qFormat/>
    <w:rsid w:val="00DE7E79"/>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val="en-US" w:eastAsia="lt-LT"/>
    </w:rPr>
  </w:style>
  <w:style w:type="paragraph" w:styleId="Heading5">
    <w:name w:val="heading 5"/>
    <w:basedOn w:val="Normal"/>
    <w:next w:val="Normal"/>
    <w:link w:val="Heading5Char"/>
    <w:qFormat/>
    <w:rsid w:val="00DE7E79"/>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val="en-US" w:eastAsia="lt-LT"/>
    </w:rPr>
  </w:style>
  <w:style w:type="paragraph" w:styleId="Heading6">
    <w:name w:val="heading 6"/>
    <w:basedOn w:val="Normal"/>
    <w:next w:val="Normal"/>
    <w:link w:val="Heading6Char"/>
    <w:qFormat/>
    <w:rsid w:val="00DE7E79"/>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en-US" w:eastAsia="lt-LT"/>
    </w:rPr>
  </w:style>
  <w:style w:type="paragraph" w:styleId="Heading7">
    <w:name w:val="heading 7"/>
    <w:basedOn w:val="Normal"/>
    <w:next w:val="Normal"/>
    <w:link w:val="Heading7Char"/>
    <w:qFormat/>
    <w:rsid w:val="00DE7E79"/>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en-US" w:eastAsia="lt-LT"/>
    </w:rPr>
  </w:style>
  <w:style w:type="paragraph" w:styleId="Heading8">
    <w:name w:val="heading 8"/>
    <w:basedOn w:val="Normal"/>
    <w:next w:val="Normal"/>
    <w:link w:val="Heading8Char"/>
    <w:qFormat/>
    <w:rsid w:val="00DE7E79"/>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7E79"/>
    <w:rPr>
      <w:rFonts w:ascii="Arial" w:eastAsia="Times New Roman" w:hAnsi="Arial" w:cs="Arial"/>
      <w:b/>
      <w:bCs/>
      <w:kern w:val="32"/>
      <w:sz w:val="32"/>
      <w:szCs w:val="32"/>
      <w:lang w:val="en-US" w:eastAsia="lt-LT"/>
    </w:rPr>
  </w:style>
  <w:style w:type="character" w:customStyle="1" w:styleId="Heading3Char">
    <w:name w:val="Heading 3 Char"/>
    <w:basedOn w:val="DefaultParagraphFont"/>
    <w:rsid w:val="00DE7E7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DE7E79"/>
    <w:rPr>
      <w:rFonts w:ascii="Times New Roman" w:eastAsia="Times New Roman" w:hAnsi="Times New Roman" w:cs="Times New Roman"/>
      <w:b/>
      <w:bCs/>
      <w:sz w:val="28"/>
      <w:szCs w:val="28"/>
      <w:lang w:val="en-US" w:eastAsia="lt-LT"/>
    </w:rPr>
  </w:style>
  <w:style w:type="character" w:customStyle="1" w:styleId="Heading5Char">
    <w:name w:val="Heading 5 Char"/>
    <w:basedOn w:val="DefaultParagraphFont"/>
    <w:link w:val="Heading5"/>
    <w:rsid w:val="00DE7E79"/>
    <w:rPr>
      <w:rFonts w:ascii="Times New Roman" w:eastAsia="Times New Roman" w:hAnsi="Times New Roman" w:cs="Times New Roman"/>
      <w:b/>
      <w:bCs/>
      <w:i/>
      <w:iCs/>
      <w:sz w:val="26"/>
      <w:szCs w:val="26"/>
      <w:lang w:val="en-US" w:eastAsia="lt-LT"/>
    </w:rPr>
  </w:style>
  <w:style w:type="character" w:customStyle="1" w:styleId="Heading6Char">
    <w:name w:val="Heading 6 Char"/>
    <w:basedOn w:val="DefaultParagraphFont"/>
    <w:link w:val="Heading6"/>
    <w:rsid w:val="00DE7E79"/>
    <w:rPr>
      <w:rFonts w:ascii="Times New Roman" w:eastAsia="Times New Roman" w:hAnsi="Times New Roman" w:cs="Times New Roman"/>
      <w:sz w:val="24"/>
      <w:szCs w:val="24"/>
      <w:lang w:val="en-US" w:eastAsia="lt-LT"/>
    </w:rPr>
  </w:style>
  <w:style w:type="character" w:customStyle="1" w:styleId="Heading7Char">
    <w:name w:val="Heading 7 Char"/>
    <w:basedOn w:val="DefaultParagraphFont"/>
    <w:link w:val="Heading7"/>
    <w:rsid w:val="00DE7E79"/>
    <w:rPr>
      <w:rFonts w:ascii="Times New Roman" w:eastAsia="Times New Roman" w:hAnsi="Times New Roman" w:cs="Times New Roman"/>
      <w:sz w:val="24"/>
      <w:szCs w:val="24"/>
      <w:lang w:val="en-US" w:eastAsia="lt-LT"/>
    </w:rPr>
  </w:style>
  <w:style w:type="character" w:customStyle="1" w:styleId="Heading8Char">
    <w:name w:val="Heading 8 Char"/>
    <w:basedOn w:val="DefaultParagraphFont"/>
    <w:link w:val="Heading8"/>
    <w:rsid w:val="00DE7E79"/>
    <w:rPr>
      <w:rFonts w:ascii="Times New Roman" w:eastAsia="Times New Roman" w:hAnsi="Times New Roman" w:cs="Times New Roman"/>
      <w:i/>
      <w:iCs/>
      <w:sz w:val="24"/>
      <w:szCs w:val="24"/>
      <w:lang w:val="en-US" w:eastAsia="lt-LT"/>
    </w:rPr>
  </w:style>
  <w:style w:type="character" w:customStyle="1" w:styleId="Heading3Char2">
    <w:name w:val="Heading 3 Char2"/>
    <w:basedOn w:val="DefaultParagraphFont"/>
    <w:link w:val="Heading3"/>
    <w:rsid w:val="00DE7E79"/>
    <w:rPr>
      <w:rFonts w:ascii="Arial" w:eastAsia="Times New Roman" w:hAnsi="Arial" w:cs="Arial"/>
      <w:b/>
      <w:bCs/>
      <w:sz w:val="26"/>
      <w:szCs w:val="26"/>
      <w:lang w:val="en-US" w:eastAsia="lt-LT"/>
    </w:rPr>
  </w:style>
  <w:style w:type="paragraph" w:styleId="BodyText">
    <w:name w:val="Body Text"/>
    <w:basedOn w:val="Normal"/>
    <w:link w:val="BodyTextChar"/>
    <w:qFormat/>
    <w:rsid w:val="00DE7E79"/>
    <w:pPr>
      <w:widowControl w:val="0"/>
      <w:tabs>
        <w:tab w:val="left" w:pos="720"/>
      </w:tabs>
      <w:autoSpaceDE w:val="0"/>
      <w:autoSpaceDN w:val="0"/>
      <w:adjustRightInd w:val="0"/>
      <w:spacing w:after="0" w:line="360" w:lineRule="auto"/>
      <w:ind w:right="-79"/>
      <w:jc w:val="both"/>
    </w:pPr>
    <w:rPr>
      <w:rFonts w:ascii="Times New Roman" w:eastAsia="Times New Roman" w:hAnsi="Times New Roman" w:cs="Times New Roman"/>
      <w:sz w:val="24"/>
      <w:szCs w:val="24"/>
      <w:lang w:eastAsia="lt-LT"/>
    </w:rPr>
  </w:style>
  <w:style w:type="character" w:customStyle="1" w:styleId="BodyTextChar">
    <w:name w:val="Body Text Char"/>
    <w:basedOn w:val="DefaultParagraphFont"/>
    <w:link w:val="BodyText"/>
    <w:rsid w:val="00DE7E79"/>
    <w:rPr>
      <w:rFonts w:ascii="Times New Roman" w:eastAsia="Times New Roman" w:hAnsi="Times New Roman" w:cs="Times New Roman"/>
      <w:sz w:val="24"/>
      <w:szCs w:val="24"/>
      <w:lang w:eastAsia="lt-LT"/>
    </w:rPr>
  </w:style>
  <w:style w:type="paragraph" w:styleId="BodyText2">
    <w:name w:val="Body Text 2"/>
    <w:basedOn w:val="Normal"/>
    <w:link w:val="BodyText2Char"/>
    <w:rsid w:val="00DE7E79"/>
    <w:pPr>
      <w:widowControl w:val="0"/>
      <w:tabs>
        <w:tab w:val="left" w:pos="720"/>
      </w:tabs>
      <w:autoSpaceDE w:val="0"/>
      <w:autoSpaceDN w:val="0"/>
      <w:adjustRightInd w:val="0"/>
      <w:spacing w:after="0" w:line="360" w:lineRule="auto"/>
      <w:jc w:val="both"/>
    </w:pPr>
    <w:rPr>
      <w:rFonts w:ascii="Times New Roman" w:eastAsia="Times New Roman" w:hAnsi="Times New Roman" w:cs="Times New Roman"/>
      <w:sz w:val="24"/>
      <w:szCs w:val="24"/>
      <w:lang w:eastAsia="lt-LT"/>
    </w:rPr>
  </w:style>
  <w:style w:type="character" w:customStyle="1" w:styleId="BodyText2Char">
    <w:name w:val="Body Text 2 Char"/>
    <w:basedOn w:val="DefaultParagraphFont"/>
    <w:link w:val="BodyText2"/>
    <w:rsid w:val="00DE7E79"/>
    <w:rPr>
      <w:rFonts w:ascii="Times New Roman" w:eastAsia="Times New Roman" w:hAnsi="Times New Roman" w:cs="Times New Roman"/>
      <w:sz w:val="24"/>
      <w:szCs w:val="24"/>
      <w:lang w:eastAsia="lt-LT"/>
    </w:rPr>
  </w:style>
  <w:style w:type="paragraph" w:styleId="BodyTextIndent3">
    <w:name w:val="Body Text Indent 3"/>
    <w:basedOn w:val="Normal"/>
    <w:link w:val="BodyTextIndent3Char"/>
    <w:rsid w:val="00DE7E79"/>
    <w:pPr>
      <w:widowControl w:val="0"/>
      <w:autoSpaceDE w:val="0"/>
      <w:autoSpaceDN w:val="0"/>
      <w:adjustRightInd w:val="0"/>
      <w:spacing w:after="0" w:line="360" w:lineRule="auto"/>
      <w:ind w:left="720"/>
      <w:jc w:val="both"/>
    </w:pPr>
    <w:rPr>
      <w:rFonts w:ascii="Times New Roman" w:eastAsia="Times New Roman" w:hAnsi="Times New Roman" w:cs="Times New Roman"/>
      <w:sz w:val="24"/>
      <w:szCs w:val="20"/>
      <w:lang w:val="en-US" w:eastAsia="lt-LT"/>
    </w:rPr>
  </w:style>
  <w:style w:type="character" w:customStyle="1" w:styleId="BodyTextIndent3Char">
    <w:name w:val="Body Text Indent 3 Char"/>
    <w:basedOn w:val="DefaultParagraphFont"/>
    <w:link w:val="BodyTextIndent3"/>
    <w:rsid w:val="00DE7E79"/>
    <w:rPr>
      <w:rFonts w:ascii="Times New Roman" w:eastAsia="Times New Roman" w:hAnsi="Times New Roman" w:cs="Times New Roman"/>
      <w:sz w:val="24"/>
      <w:szCs w:val="20"/>
      <w:lang w:val="en-US" w:eastAsia="lt-LT"/>
    </w:rPr>
  </w:style>
  <w:style w:type="table" w:styleId="TableGrid">
    <w:name w:val="Table Grid"/>
    <w:basedOn w:val="TableNormal"/>
    <w:uiPriority w:val="39"/>
    <w:rsid w:val="00DE7E7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7E79"/>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Footer">
    <w:name w:val="footer"/>
    <w:basedOn w:val="Normal"/>
    <w:link w:val="FooterChar"/>
    <w:uiPriority w:val="99"/>
    <w:rsid w:val="00DE7E79"/>
    <w:pPr>
      <w:widowControl w:val="0"/>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lang w:val="en-US" w:eastAsia="lt-LT"/>
    </w:rPr>
  </w:style>
  <w:style w:type="character" w:customStyle="1" w:styleId="FooterChar">
    <w:name w:val="Footer Char"/>
    <w:basedOn w:val="DefaultParagraphFont"/>
    <w:link w:val="Footer"/>
    <w:uiPriority w:val="99"/>
    <w:rsid w:val="00DE7E79"/>
    <w:rPr>
      <w:rFonts w:ascii="Times New Roman" w:eastAsia="Times New Roman" w:hAnsi="Times New Roman" w:cs="Times New Roman"/>
      <w:sz w:val="24"/>
      <w:szCs w:val="24"/>
      <w:lang w:val="en-US" w:eastAsia="lt-LT"/>
    </w:rPr>
  </w:style>
  <w:style w:type="character" w:styleId="PageNumber">
    <w:name w:val="page number"/>
    <w:basedOn w:val="DefaultParagraphFont"/>
    <w:rsid w:val="00DE7E79"/>
  </w:style>
  <w:style w:type="paragraph" w:styleId="Header">
    <w:name w:val="header"/>
    <w:basedOn w:val="Normal"/>
    <w:link w:val="HeaderChar"/>
    <w:uiPriority w:val="99"/>
    <w:rsid w:val="00DE7E79"/>
    <w:pPr>
      <w:widowControl w:val="0"/>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lang w:val="en-US" w:eastAsia="lt-LT"/>
    </w:rPr>
  </w:style>
  <w:style w:type="character" w:customStyle="1" w:styleId="HeaderChar">
    <w:name w:val="Header Char"/>
    <w:basedOn w:val="DefaultParagraphFont"/>
    <w:link w:val="Header"/>
    <w:uiPriority w:val="99"/>
    <w:rsid w:val="00DE7E79"/>
    <w:rPr>
      <w:rFonts w:ascii="Times New Roman" w:eastAsia="Times New Roman" w:hAnsi="Times New Roman" w:cs="Times New Roman"/>
      <w:sz w:val="24"/>
      <w:szCs w:val="24"/>
      <w:lang w:val="en-US" w:eastAsia="lt-LT"/>
    </w:rPr>
  </w:style>
  <w:style w:type="paragraph" w:styleId="BalloonText">
    <w:name w:val="Balloon Text"/>
    <w:basedOn w:val="Normal"/>
    <w:link w:val="BalloonTextChar"/>
    <w:rsid w:val="00DE7E79"/>
    <w:pPr>
      <w:widowControl w:val="0"/>
      <w:autoSpaceDE w:val="0"/>
      <w:autoSpaceDN w:val="0"/>
      <w:adjustRightInd w:val="0"/>
      <w:spacing w:after="0" w:line="240" w:lineRule="auto"/>
    </w:pPr>
    <w:rPr>
      <w:rFonts w:ascii="Tahoma" w:eastAsia="Times New Roman" w:hAnsi="Tahoma" w:cs="Tahoma"/>
      <w:sz w:val="16"/>
      <w:szCs w:val="16"/>
      <w:lang w:val="en-US" w:eastAsia="lt-LT"/>
    </w:rPr>
  </w:style>
  <w:style w:type="character" w:customStyle="1" w:styleId="BalloonTextChar">
    <w:name w:val="Balloon Text Char"/>
    <w:basedOn w:val="DefaultParagraphFont"/>
    <w:link w:val="BalloonText"/>
    <w:rsid w:val="00DE7E79"/>
    <w:rPr>
      <w:rFonts w:ascii="Tahoma" w:eastAsia="Times New Roman" w:hAnsi="Tahoma" w:cs="Tahoma"/>
      <w:sz w:val="16"/>
      <w:szCs w:val="16"/>
      <w:lang w:val="en-US" w:eastAsia="lt-LT"/>
    </w:rPr>
  </w:style>
  <w:style w:type="paragraph" w:styleId="ListParagraph">
    <w:name w:val="List Paragraph"/>
    <w:basedOn w:val="Normal"/>
    <w:uiPriority w:val="34"/>
    <w:qFormat/>
    <w:rsid w:val="00DE7E79"/>
    <w:pPr>
      <w:widowControl w:val="0"/>
      <w:spacing w:after="0" w:line="240" w:lineRule="auto"/>
    </w:pPr>
    <w:rPr>
      <w:lang w:val="en-US"/>
    </w:rPr>
  </w:style>
  <w:style w:type="paragraph" w:customStyle="1" w:styleId="TableParagraph">
    <w:name w:val="Table Paragraph"/>
    <w:basedOn w:val="Normal"/>
    <w:uiPriority w:val="1"/>
    <w:qFormat/>
    <w:rsid w:val="00DE7E79"/>
    <w:pPr>
      <w:widowControl w:val="0"/>
      <w:spacing w:after="0" w:line="240" w:lineRule="auto"/>
    </w:pPr>
    <w:rPr>
      <w:lang w:val="en-US"/>
    </w:rPr>
  </w:style>
  <w:style w:type="character" w:styleId="Hyperlink">
    <w:name w:val="Hyperlink"/>
    <w:rsid w:val="00DE7E79"/>
    <w:rPr>
      <w:color w:val="0000FF"/>
      <w:u w:val="single"/>
    </w:rPr>
  </w:style>
  <w:style w:type="paragraph" w:customStyle="1" w:styleId="Pagrindinistekstas1">
    <w:name w:val="Pagrindinis tekstas1"/>
    <w:basedOn w:val="Normal"/>
    <w:rsid w:val="00DE7E79"/>
    <w:pPr>
      <w:suppressAutoHyphens/>
      <w:autoSpaceDE w:val="0"/>
      <w:autoSpaceDN w:val="0"/>
      <w:adjustRightInd w:val="0"/>
      <w:spacing w:after="0" w:line="297" w:lineRule="auto"/>
      <w:ind w:firstLine="312"/>
      <w:jc w:val="both"/>
    </w:pPr>
    <w:rPr>
      <w:rFonts w:ascii="Times New Roman" w:eastAsia="Times New Roman" w:hAnsi="Times New Roman" w:cs="Times New Roman"/>
      <w:color w:val="000000"/>
      <w:sz w:val="20"/>
      <w:szCs w:val="20"/>
      <w:lang w:val="en-US" w:eastAsia="lt-LT"/>
    </w:rPr>
  </w:style>
  <w:style w:type="paragraph" w:customStyle="1" w:styleId="yiv6234557799">
    <w:name w:val="yiv6234557799"/>
    <w:basedOn w:val="Normal"/>
    <w:rsid w:val="00DE7E7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grindinistekstas2">
    <w:name w:val="Pagrindinis tekstas2"/>
    <w:basedOn w:val="Normal"/>
    <w:rsid w:val="00DE7E79"/>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 w:type="character" w:styleId="FollowedHyperlink">
    <w:name w:val="FollowedHyperlink"/>
    <w:basedOn w:val="DefaultParagraphFont"/>
    <w:uiPriority w:val="99"/>
    <w:semiHidden/>
    <w:unhideWhenUsed/>
    <w:rsid w:val="00DE7E79"/>
    <w:rPr>
      <w:color w:val="954F72" w:themeColor="followedHyperlink"/>
      <w:u w:val="single"/>
    </w:rPr>
  </w:style>
  <w:style w:type="paragraph" w:customStyle="1" w:styleId="Poskyriai2">
    <w:name w:val="Poskyriai2"/>
    <w:basedOn w:val="Normal"/>
    <w:rsid w:val="00DE7E79"/>
    <w:pPr>
      <w:numPr>
        <w:ilvl w:val="1"/>
        <w:numId w:val="1"/>
      </w:numPr>
      <w:spacing w:after="0" w:line="240" w:lineRule="auto"/>
    </w:pPr>
    <w:rPr>
      <w:rFonts w:ascii="Times New Roman" w:eastAsia="Times New Roman" w:hAnsi="Times New Roman" w:cs="Times New Roman"/>
      <w:sz w:val="24"/>
      <w:szCs w:val="24"/>
      <w:lang w:val="en-US"/>
    </w:rPr>
  </w:style>
  <w:style w:type="character" w:styleId="LineNumber">
    <w:name w:val="line number"/>
    <w:basedOn w:val="DefaultParagraphFont"/>
    <w:uiPriority w:val="99"/>
    <w:semiHidden/>
    <w:unhideWhenUsed/>
    <w:rsid w:val="00DE7E79"/>
  </w:style>
  <w:style w:type="paragraph" w:styleId="BodyText3">
    <w:name w:val="Body Text 3"/>
    <w:basedOn w:val="Normal"/>
    <w:link w:val="BodyText3Char"/>
    <w:rsid w:val="00DE7E79"/>
    <w:pPr>
      <w:spacing w:after="0" w:line="240" w:lineRule="auto"/>
      <w:jc w:val="both"/>
    </w:pPr>
    <w:rPr>
      <w:rFonts w:ascii="Times New Roman" w:eastAsia="Times New Roman" w:hAnsi="Times New Roman" w:cs="Times New Roman"/>
      <w:b/>
      <w:sz w:val="28"/>
      <w:szCs w:val="20"/>
    </w:rPr>
  </w:style>
  <w:style w:type="character" w:customStyle="1" w:styleId="BodyText3Char">
    <w:name w:val="Body Text 3 Char"/>
    <w:basedOn w:val="DefaultParagraphFont"/>
    <w:link w:val="BodyText3"/>
    <w:rsid w:val="00DE7E79"/>
    <w:rPr>
      <w:rFonts w:ascii="Times New Roman" w:eastAsia="Times New Roman" w:hAnsi="Times New Roman" w:cs="Times New Roman"/>
      <w:b/>
      <w:sz w:val="28"/>
      <w:szCs w:val="20"/>
    </w:rPr>
  </w:style>
  <w:style w:type="character" w:customStyle="1" w:styleId="CharChar1">
    <w:name w:val="Char Char1"/>
    <w:rsid w:val="00DE7E79"/>
    <w:rPr>
      <w:rFonts w:cs="Times New Roman"/>
      <w:b/>
      <w:bCs/>
      <w:sz w:val="24"/>
      <w:szCs w:val="24"/>
      <w:lang w:val="en-GB" w:eastAsia="ar-SA" w:bidi="ar-SA"/>
    </w:rPr>
  </w:style>
  <w:style w:type="paragraph" w:styleId="ListNumber">
    <w:name w:val="List Number"/>
    <w:basedOn w:val="Normal"/>
    <w:rsid w:val="00DE7E79"/>
    <w:pPr>
      <w:tabs>
        <w:tab w:val="num" w:pos="5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ing3Char1">
    <w:name w:val="Heading 3 Char1"/>
    <w:rsid w:val="00DE7E79"/>
    <w:rPr>
      <w:rFonts w:ascii="Arial" w:hAnsi="Arial" w:cs="Arial"/>
      <w:b/>
      <w:bCs/>
      <w:sz w:val="26"/>
      <w:szCs w:val="26"/>
      <w:lang w:val="lt-LT" w:eastAsia="ar-SA" w:bidi="ar-SA"/>
    </w:rPr>
  </w:style>
  <w:style w:type="paragraph" w:customStyle="1" w:styleId="patvirtinta">
    <w:name w:val="patvirtinta"/>
    <w:basedOn w:val="Normal"/>
    <w:rsid w:val="00DE7E7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DE7E79"/>
    <w:rPr>
      <w:b/>
      <w:bCs/>
    </w:rPr>
  </w:style>
  <w:style w:type="table" w:customStyle="1" w:styleId="Lentelstinklelis1">
    <w:name w:val="Lentelės tinklelis1"/>
    <w:basedOn w:val="TableNormal"/>
    <w:next w:val="TableGrid"/>
    <w:uiPriority w:val="59"/>
    <w:rsid w:val="001A073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TableNormal"/>
    <w:next w:val="TableGrid"/>
    <w:uiPriority w:val="59"/>
    <w:rsid w:val="001A073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TableNormal"/>
    <w:next w:val="TableGrid"/>
    <w:uiPriority w:val="59"/>
    <w:rsid w:val="002D509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TableNormal"/>
    <w:next w:val="TableGrid"/>
    <w:uiPriority w:val="59"/>
    <w:rsid w:val="002D509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7852"/>
    <w:rPr>
      <w:sz w:val="16"/>
      <w:szCs w:val="16"/>
    </w:rPr>
  </w:style>
  <w:style w:type="paragraph" w:styleId="CommentText">
    <w:name w:val="annotation text"/>
    <w:basedOn w:val="Normal"/>
    <w:link w:val="CommentTextChar"/>
    <w:uiPriority w:val="99"/>
    <w:semiHidden/>
    <w:unhideWhenUsed/>
    <w:rsid w:val="00FD7852"/>
    <w:pPr>
      <w:spacing w:line="240" w:lineRule="auto"/>
    </w:pPr>
    <w:rPr>
      <w:sz w:val="20"/>
      <w:szCs w:val="20"/>
    </w:rPr>
  </w:style>
  <w:style w:type="character" w:customStyle="1" w:styleId="CommentTextChar">
    <w:name w:val="Comment Text Char"/>
    <w:basedOn w:val="DefaultParagraphFont"/>
    <w:link w:val="CommentText"/>
    <w:uiPriority w:val="99"/>
    <w:semiHidden/>
    <w:rsid w:val="00FD7852"/>
    <w:rPr>
      <w:sz w:val="20"/>
      <w:szCs w:val="20"/>
    </w:rPr>
  </w:style>
  <w:style w:type="paragraph" w:styleId="CommentSubject">
    <w:name w:val="annotation subject"/>
    <w:basedOn w:val="CommentText"/>
    <w:next w:val="CommentText"/>
    <w:link w:val="CommentSubjectChar"/>
    <w:uiPriority w:val="99"/>
    <w:semiHidden/>
    <w:unhideWhenUsed/>
    <w:rsid w:val="00FD7852"/>
    <w:rPr>
      <w:b/>
      <w:bCs/>
    </w:rPr>
  </w:style>
  <w:style w:type="character" w:customStyle="1" w:styleId="CommentSubjectChar">
    <w:name w:val="Comment Subject Char"/>
    <w:basedOn w:val="CommentTextChar"/>
    <w:link w:val="CommentSubject"/>
    <w:uiPriority w:val="99"/>
    <w:semiHidden/>
    <w:rsid w:val="00FD7852"/>
    <w:rPr>
      <w:b/>
      <w:bCs/>
      <w:sz w:val="20"/>
      <w:szCs w:val="20"/>
    </w:rPr>
  </w:style>
  <w:style w:type="numbering" w:customStyle="1" w:styleId="Sraonra1">
    <w:name w:val="Sąrašo nėra1"/>
    <w:next w:val="NoList"/>
    <w:uiPriority w:val="99"/>
    <w:semiHidden/>
    <w:unhideWhenUsed/>
    <w:rsid w:val="00823B73"/>
  </w:style>
  <w:style w:type="paragraph" w:styleId="NormalWeb">
    <w:name w:val="Normal (Web)"/>
    <w:basedOn w:val="Normal"/>
    <w:uiPriority w:val="99"/>
    <w:unhideWhenUsed/>
    <w:rsid w:val="00703D3E"/>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56987">
      <w:bodyDiv w:val="1"/>
      <w:marLeft w:val="0"/>
      <w:marRight w:val="0"/>
      <w:marTop w:val="0"/>
      <w:marBottom w:val="0"/>
      <w:divBdr>
        <w:top w:val="none" w:sz="0" w:space="0" w:color="auto"/>
        <w:left w:val="none" w:sz="0" w:space="0" w:color="auto"/>
        <w:bottom w:val="none" w:sz="0" w:space="0" w:color="auto"/>
        <w:right w:val="none" w:sz="0" w:space="0" w:color="auto"/>
      </w:divBdr>
    </w:div>
    <w:div w:id="418480028">
      <w:bodyDiv w:val="1"/>
      <w:marLeft w:val="0"/>
      <w:marRight w:val="0"/>
      <w:marTop w:val="0"/>
      <w:marBottom w:val="0"/>
      <w:divBdr>
        <w:top w:val="none" w:sz="0" w:space="0" w:color="auto"/>
        <w:left w:val="none" w:sz="0" w:space="0" w:color="auto"/>
        <w:bottom w:val="none" w:sz="0" w:space="0" w:color="auto"/>
        <w:right w:val="none" w:sz="0" w:space="0" w:color="auto"/>
      </w:divBdr>
    </w:div>
    <w:div w:id="956790162">
      <w:bodyDiv w:val="1"/>
      <w:marLeft w:val="0"/>
      <w:marRight w:val="0"/>
      <w:marTop w:val="0"/>
      <w:marBottom w:val="0"/>
      <w:divBdr>
        <w:top w:val="none" w:sz="0" w:space="0" w:color="auto"/>
        <w:left w:val="none" w:sz="0" w:space="0" w:color="auto"/>
        <w:bottom w:val="none" w:sz="0" w:space="0" w:color="auto"/>
        <w:right w:val="none" w:sz="0" w:space="0" w:color="auto"/>
      </w:divBdr>
    </w:div>
    <w:div w:id="1197891976">
      <w:bodyDiv w:val="1"/>
      <w:marLeft w:val="0"/>
      <w:marRight w:val="0"/>
      <w:marTop w:val="0"/>
      <w:marBottom w:val="0"/>
      <w:divBdr>
        <w:top w:val="none" w:sz="0" w:space="0" w:color="auto"/>
        <w:left w:val="none" w:sz="0" w:space="0" w:color="auto"/>
        <w:bottom w:val="none" w:sz="0" w:space="0" w:color="auto"/>
        <w:right w:val="none" w:sz="0" w:space="0" w:color="auto"/>
      </w:divBdr>
    </w:div>
    <w:div w:id="1319184952">
      <w:bodyDiv w:val="1"/>
      <w:marLeft w:val="0"/>
      <w:marRight w:val="0"/>
      <w:marTop w:val="0"/>
      <w:marBottom w:val="0"/>
      <w:divBdr>
        <w:top w:val="none" w:sz="0" w:space="0" w:color="auto"/>
        <w:left w:val="none" w:sz="0" w:space="0" w:color="auto"/>
        <w:bottom w:val="none" w:sz="0" w:space="0" w:color="auto"/>
        <w:right w:val="none" w:sz="0" w:space="0" w:color="auto"/>
      </w:divBdr>
    </w:div>
    <w:div w:id="1680741627">
      <w:bodyDiv w:val="1"/>
      <w:marLeft w:val="0"/>
      <w:marRight w:val="0"/>
      <w:marTop w:val="0"/>
      <w:marBottom w:val="0"/>
      <w:divBdr>
        <w:top w:val="none" w:sz="0" w:space="0" w:color="auto"/>
        <w:left w:val="none" w:sz="0" w:space="0" w:color="auto"/>
        <w:bottom w:val="none" w:sz="0" w:space="0" w:color="auto"/>
        <w:right w:val="none" w:sz="0" w:space="0" w:color="auto"/>
      </w:divBdr>
    </w:div>
    <w:div w:id="1944145169">
      <w:bodyDiv w:val="1"/>
      <w:marLeft w:val="0"/>
      <w:marRight w:val="0"/>
      <w:marTop w:val="0"/>
      <w:marBottom w:val="0"/>
      <w:divBdr>
        <w:top w:val="none" w:sz="0" w:space="0" w:color="auto"/>
        <w:left w:val="none" w:sz="0" w:space="0" w:color="auto"/>
        <w:bottom w:val="none" w:sz="0" w:space="0" w:color="auto"/>
        <w:right w:val="none" w:sz="0" w:space="0" w:color="auto"/>
      </w:divBdr>
      <w:divsChild>
        <w:div w:id="1218280058">
          <w:marLeft w:val="0"/>
          <w:marRight w:val="0"/>
          <w:marTop w:val="0"/>
          <w:marBottom w:val="0"/>
          <w:divBdr>
            <w:top w:val="none" w:sz="0" w:space="0" w:color="auto"/>
            <w:left w:val="none" w:sz="0" w:space="0" w:color="auto"/>
            <w:bottom w:val="none" w:sz="0" w:space="0" w:color="auto"/>
            <w:right w:val="none" w:sz="0" w:space="0" w:color="auto"/>
          </w:divBdr>
          <w:divsChild>
            <w:div w:id="1579436557">
              <w:marLeft w:val="0"/>
              <w:marRight w:val="0"/>
              <w:marTop w:val="0"/>
              <w:marBottom w:val="0"/>
              <w:divBdr>
                <w:top w:val="none" w:sz="0" w:space="0" w:color="auto"/>
                <w:left w:val="none" w:sz="0" w:space="0" w:color="auto"/>
                <w:bottom w:val="none" w:sz="0" w:space="0" w:color="auto"/>
                <w:right w:val="none" w:sz="0" w:space="0" w:color="auto"/>
              </w:divBdr>
            </w:div>
            <w:div w:id="1946888657">
              <w:marLeft w:val="0"/>
              <w:marRight w:val="0"/>
              <w:marTop w:val="0"/>
              <w:marBottom w:val="0"/>
              <w:divBdr>
                <w:top w:val="none" w:sz="0" w:space="0" w:color="auto"/>
                <w:left w:val="none" w:sz="0" w:space="0" w:color="auto"/>
                <w:bottom w:val="none" w:sz="0" w:space="0" w:color="auto"/>
                <w:right w:val="none" w:sz="0" w:space="0" w:color="auto"/>
              </w:divBdr>
            </w:div>
          </w:divsChild>
        </w:div>
        <w:div w:id="1723598736">
          <w:marLeft w:val="0"/>
          <w:marRight w:val="0"/>
          <w:marTop w:val="0"/>
          <w:marBottom w:val="0"/>
          <w:divBdr>
            <w:top w:val="none" w:sz="0" w:space="0" w:color="auto"/>
            <w:left w:val="none" w:sz="0" w:space="0" w:color="auto"/>
            <w:bottom w:val="none" w:sz="0" w:space="0" w:color="auto"/>
            <w:right w:val="none" w:sz="0" w:space="0" w:color="auto"/>
          </w:divBdr>
          <w:divsChild>
            <w:div w:id="989673411">
              <w:marLeft w:val="0"/>
              <w:marRight w:val="0"/>
              <w:marTop w:val="0"/>
              <w:marBottom w:val="0"/>
              <w:divBdr>
                <w:top w:val="none" w:sz="0" w:space="0" w:color="auto"/>
                <w:left w:val="none" w:sz="0" w:space="0" w:color="auto"/>
                <w:bottom w:val="none" w:sz="0" w:space="0" w:color="auto"/>
                <w:right w:val="none" w:sz="0" w:space="0" w:color="auto"/>
              </w:divBdr>
            </w:div>
            <w:div w:id="1584877320">
              <w:marLeft w:val="0"/>
              <w:marRight w:val="0"/>
              <w:marTop w:val="0"/>
              <w:marBottom w:val="0"/>
              <w:divBdr>
                <w:top w:val="none" w:sz="0" w:space="0" w:color="auto"/>
                <w:left w:val="none" w:sz="0" w:space="0" w:color="auto"/>
                <w:bottom w:val="none" w:sz="0" w:space="0" w:color="auto"/>
                <w:right w:val="none" w:sz="0" w:space="0" w:color="auto"/>
              </w:divBdr>
            </w:div>
            <w:div w:id="2093575676">
              <w:marLeft w:val="0"/>
              <w:marRight w:val="0"/>
              <w:marTop w:val="0"/>
              <w:marBottom w:val="0"/>
              <w:divBdr>
                <w:top w:val="none" w:sz="0" w:space="0" w:color="auto"/>
                <w:left w:val="none" w:sz="0" w:space="0" w:color="auto"/>
                <w:bottom w:val="none" w:sz="0" w:space="0" w:color="auto"/>
                <w:right w:val="none" w:sz="0" w:space="0" w:color="auto"/>
              </w:divBdr>
            </w:div>
            <w:div w:id="55394430">
              <w:marLeft w:val="0"/>
              <w:marRight w:val="0"/>
              <w:marTop w:val="0"/>
              <w:marBottom w:val="0"/>
              <w:divBdr>
                <w:top w:val="none" w:sz="0" w:space="0" w:color="auto"/>
                <w:left w:val="none" w:sz="0" w:space="0" w:color="auto"/>
                <w:bottom w:val="none" w:sz="0" w:space="0" w:color="auto"/>
                <w:right w:val="none" w:sz="0" w:space="0" w:color="auto"/>
              </w:divBdr>
            </w:div>
            <w:div w:id="1072004284">
              <w:marLeft w:val="0"/>
              <w:marRight w:val="0"/>
              <w:marTop w:val="0"/>
              <w:marBottom w:val="0"/>
              <w:divBdr>
                <w:top w:val="none" w:sz="0" w:space="0" w:color="auto"/>
                <w:left w:val="none" w:sz="0" w:space="0" w:color="auto"/>
                <w:bottom w:val="none" w:sz="0" w:space="0" w:color="auto"/>
                <w:right w:val="none" w:sz="0" w:space="0" w:color="auto"/>
              </w:divBdr>
            </w:div>
            <w:div w:id="1976568468">
              <w:marLeft w:val="0"/>
              <w:marRight w:val="0"/>
              <w:marTop w:val="0"/>
              <w:marBottom w:val="0"/>
              <w:divBdr>
                <w:top w:val="none" w:sz="0" w:space="0" w:color="auto"/>
                <w:left w:val="none" w:sz="0" w:space="0" w:color="auto"/>
                <w:bottom w:val="none" w:sz="0" w:space="0" w:color="auto"/>
                <w:right w:val="none" w:sz="0" w:space="0" w:color="auto"/>
              </w:divBdr>
            </w:div>
          </w:divsChild>
        </w:div>
        <w:div w:id="830367061">
          <w:marLeft w:val="0"/>
          <w:marRight w:val="0"/>
          <w:marTop w:val="0"/>
          <w:marBottom w:val="0"/>
          <w:divBdr>
            <w:top w:val="none" w:sz="0" w:space="0" w:color="auto"/>
            <w:left w:val="none" w:sz="0" w:space="0" w:color="auto"/>
            <w:bottom w:val="none" w:sz="0" w:space="0" w:color="auto"/>
            <w:right w:val="none" w:sz="0" w:space="0" w:color="auto"/>
          </w:divBdr>
        </w:div>
        <w:div w:id="54272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6376-39EF-4B45-941B-6E96B681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46154</Words>
  <Characters>26308</Characters>
  <Application>Microsoft Office Word</Application>
  <DocSecurity>0</DocSecurity>
  <Lines>219</Lines>
  <Paragraphs>144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dc:creator>
  <cp:lastModifiedBy>Janina Grigienė</cp:lastModifiedBy>
  <cp:revision>8</cp:revision>
  <cp:lastPrinted>2022-09-08T09:48:00Z</cp:lastPrinted>
  <dcterms:created xsi:type="dcterms:W3CDTF">2024-08-27T07:52:00Z</dcterms:created>
  <dcterms:modified xsi:type="dcterms:W3CDTF">2024-09-03T04:47:00Z</dcterms:modified>
</cp:coreProperties>
</file>