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EA5C2" w14:textId="098F9225" w:rsidR="00447AF0" w:rsidRPr="00447AF0" w:rsidRDefault="00447AF0" w:rsidP="00492F6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>PATVIRTINTA</w:t>
      </w:r>
    </w:p>
    <w:p w14:paraId="2719F359" w14:textId="2A94BD81" w:rsidR="00447AF0" w:rsidRPr="00492F6C" w:rsidRDefault="00CC6F1E" w:rsidP="00492F6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6C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</w:rPr>
        <w:t>Prano</w:t>
      </w:r>
      <w:proofErr w:type="spellEnd"/>
      <w:r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</w:rPr>
        <w:t>Mašioto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</w:p>
    <w:p w14:paraId="29995814" w14:textId="32D860FB" w:rsidR="00CC6F1E" w:rsidRPr="00492F6C" w:rsidRDefault="00447AF0" w:rsidP="00492F6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6C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492F6C">
        <w:rPr>
          <w:rFonts w:ascii="Times New Roman" w:hAnsi="Times New Roman" w:cs="Times New Roman"/>
          <w:sz w:val="24"/>
          <w:szCs w:val="24"/>
        </w:rPr>
        <w:t xml:space="preserve"> 2020-04-27 </w:t>
      </w:r>
    </w:p>
    <w:p w14:paraId="7AD4BA53" w14:textId="60FA4FA1" w:rsidR="00447AF0" w:rsidRDefault="00447AF0" w:rsidP="00492F6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Nr. V-1</w:t>
      </w:r>
      <w:r w:rsidR="00492F6C">
        <w:rPr>
          <w:rFonts w:ascii="Times New Roman" w:hAnsi="Times New Roman" w:cs="Times New Roman"/>
          <w:sz w:val="24"/>
          <w:szCs w:val="24"/>
        </w:rPr>
        <w:t>9-2</w:t>
      </w:r>
    </w:p>
    <w:p w14:paraId="4DFCF1CC" w14:textId="77777777" w:rsidR="00CC6F1E" w:rsidRPr="00447AF0" w:rsidRDefault="00CC6F1E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EB75" w14:textId="77777777" w:rsidR="00447AF0" w:rsidRPr="00CC6F1E" w:rsidRDefault="00CC6F1E" w:rsidP="00CC6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1E">
        <w:rPr>
          <w:rFonts w:ascii="Times New Roman" w:hAnsi="Times New Roman" w:cs="Times New Roman"/>
          <w:b/>
          <w:sz w:val="24"/>
          <w:szCs w:val="24"/>
        </w:rPr>
        <w:t>KLAIPĖDOS PRANO MAŠIOTO</w:t>
      </w:r>
      <w:r w:rsidR="00447AF0" w:rsidRPr="00CC6F1E">
        <w:rPr>
          <w:rFonts w:ascii="Times New Roman" w:hAnsi="Times New Roman" w:cs="Times New Roman"/>
          <w:b/>
          <w:sz w:val="24"/>
          <w:szCs w:val="24"/>
        </w:rPr>
        <w:t xml:space="preserve"> PROGIMNAZIJOS ASMENS DUOMENŲ</w:t>
      </w:r>
    </w:p>
    <w:p w14:paraId="3259EB3B" w14:textId="77777777" w:rsidR="00447AF0" w:rsidRDefault="00447AF0" w:rsidP="00CC6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1E">
        <w:rPr>
          <w:rFonts w:ascii="Times New Roman" w:hAnsi="Times New Roman" w:cs="Times New Roman"/>
          <w:b/>
          <w:sz w:val="24"/>
          <w:szCs w:val="24"/>
        </w:rPr>
        <w:t>APSAUGOS TVARKA ORGANIZUOJANT NUOTOLINĮ MOKYMĄ(SI)</w:t>
      </w:r>
    </w:p>
    <w:p w14:paraId="3EA1F67F" w14:textId="77777777" w:rsidR="00CC6F1E" w:rsidRDefault="00CC6F1E" w:rsidP="00CC6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A4B96" w14:textId="77777777" w:rsidR="00CC6F1E" w:rsidRPr="00CC6F1E" w:rsidRDefault="00CC6F1E" w:rsidP="00CC6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B771" w14:textId="196F40CC" w:rsidR="00447AF0" w:rsidRPr="00CC6F1E" w:rsidRDefault="00492F6C" w:rsidP="00CC6F1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1E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6F347737" w14:textId="77777777" w:rsidR="00CC6F1E" w:rsidRPr="00CC6F1E" w:rsidRDefault="00CC6F1E" w:rsidP="00492F6C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5E29D1" w14:textId="7110E17E" w:rsidR="00447AF0" w:rsidRPr="00447AF0" w:rsidRDefault="00CC6F1E" w:rsidP="0049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Mašioto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organizuojant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nuotolinį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mokymą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Valstybinės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inspekcijos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2020-04-06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metodine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Nuotolin</w:t>
      </w:r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žingsniai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47AF0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="00447AF0" w:rsidRPr="00447AF0">
        <w:rPr>
          <w:rFonts w:ascii="Times New Roman" w:hAnsi="Times New Roman" w:cs="Times New Roman"/>
          <w:sz w:val="24"/>
          <w:szCs w:val="24"/>
        </w:rPr>
        <w:t>“.</w:t>
      </w:r>
    </w:p>
    <w:p w14:paraId="6A77297D" w14:textId="77777777" w:rsidR="00447AF0" w:rsidRPr="00447AF0" w:rsidRDefault="00447AF0" w:rsidP="0049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parengta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pakankamą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apsaugą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visapusiškai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įvertinti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rizikas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reikalingas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šioms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rizikoms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suva</w:t>
      </w:r>
      <w:r w:rsidR="00CC6F1E">
        <w:rPr>
          <w:rFonts w:ascii="Times New Roman" w:hAnsi="Times New Roman" w:cs="Times New Roman"/>
          <w:sz w:val="24"/>
          <w:szCs w:val="24"/>
        </w:rPr>
        <w:t>ldyti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organizuoti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tinkamą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procesą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787F9632" w14:textId="77777777" w:rsidR="00447AF0" w:rsidRPr="00447AF0" w:rsidRDefault="00447AF0" w:rsidP="0049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apsaugos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reglamentu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– BDAR),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Prano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F1E">
        <w:rPr>
          <w:rFonts w:ascii="Times New Roman" w:hAnsi="Times New Roman" w:cs="Times New Roman"/>
          <w:sz w:val="24"/>
          <w:szCs w:val="24"/>
        </w:rPr>
        <w:t>Mašioto</w:t>
      </w:r>
      <w:proofErr w:type="spellEnd"/>
      <w:r w:rsidR="00CC6F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laikosi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BDAR.</w:t>
      </w:r>
    </w:p>
    <w:p w14:paraId="51B1EAAF" w14:textId="77777777" w:rsidR="00447AF0" w:rsidRPr="00447AF0" w:rsidRDefault="00447AF0" w:rsidP="00492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Ši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reglamentuoja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:</w:t>
      </w:r>
    </w:p>
    <w:p w14:paraId="59A3C587" w14:textId="77777777" w:rsidR="00492F6C" w:rsidRDefault="00492F6C" w:rsidP="00492F6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darbuotojų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vaidmenis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atsakomybes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>;</w:t>
      </w:r>
    </w:p>
    <w:p w14:paraId="7A034BF4" w14:textId="6B85D563" w:rsidR="00492F6C" w:rsidRDefault="00492F6C" w:rsidP="00492F6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tinkamų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pasirinkimą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>;</w:t>
      </w:r>
    </w:p>
    <w:p w14:paraId="49371379" w14:textId="085819A6" w:rsidR="00447AF0" w:rsidRPr="00492F6C" w:rsidRDefault="00492F6C" w:rsidP="00492F6C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492F6C">
        <w:rPr>
          <w:rFonts w:ascii="Times New Roman" w:hAnsi="Times New Roman" w:cs="Times New Roman"/>
          <w:sz w:val="24"/>
          <w:szCs w:val="24"/>
        </w:rPr>
        <w:t>dokumentavimą</w:t>
      </w:r>
      <w:proofErr w:type="spellEnd"/>
      <w:r w:rsidR="00447AF0" w:rsidRPr="00492F6C">
        <w:rPr>
          <w:rFonts w:ascii="Times New Roman" w:hAnsi="Times New Roman" w:cs="Times New Roman"/>
          <w:sz w:val="24"/>
          <w:szCs w:val="24"/>
        </w:rPr>
        <w:t>.</w:t>
      </w:r>
    </w:p>
    <w:p w14:paraId="60F2EE8F" w14:textId="77777777" w:rsidR="00867531" w:rsidRPr="00867531" w:rsidRDefault="00867531" w:rsidP="00492F6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6C97A" w14:textId="4B8B8396" w:rsidR="00447AF0" w:rsidRPr="00867531" w:rsidRDefault="00492F6C" w:rsidP="0086753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31">
        <w:rPr>
          <w:rFonts w:ascii="Times New Roman" w:hAnsi="Times New Roman" w:cs="Times New Roman"/>
          <w:b/>
          <w:sz w:val="24"/>
          <w:szCs w:val="24"/>
        </w:rPr>
        <w:t>PROGIMNAZIJOS DARBUOTOJŲ VAIDMENYS IR ATSAKOMYBĖS</w:t>
      </w:r>
    </w:p>
    <w:p w14:paraId="195C2BE2" w14:textId="77777777" w:rsidR="00867531" w:rsidRPr="00867531" w:rsidRDefault="00867531" w:rsidP="0086753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003A02D" w14:textId="69501464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organizavime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dalyvauja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politiką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atsakingas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asmuo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Informacinių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komunikacinių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(IKT)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specialistas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5E84D166" w14:textId="4E54BD0F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kreiptis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įvykus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incidentui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saugumo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pažeidimui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:</w:t>
      </w:r>
      <w:r w:rsidR="00492F6C">
        <w:rPr>
          <w:rFonts w:ascii="Times New Roman" w:hAnsi="Times New Roman" w:cs="Times New Roman"/>
          <w:sz w:val="24"/>
          <w:szCs w:val="24"/>
        </w:rPr>
        <w:t xml:space="preserve"> –</w:t>
      </w:r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pirmiausia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– į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dėstantį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socialinį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pedagogą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, IKT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specialistą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kuris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suteiks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pagalbą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r w:rsidRPr="00447AF0">
        <w:rPr>
          <w:rFonts w:ascii="Times New Roman" w:hAnsi="Times New Roman" w:cs="Times New Roman"/>
          <w:sz w:val="24"/>
          <w:szCs w:val="24"/>
        </w:rPr>
        <w:t xml:space="preserve">el.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p</w:t>
      </w:r>
      <w:r w:rsidRPr="00447AF0">
        <w:rPr>
          <w:rFonts w:ascii="Times New Roman" w:hAnsi="Times New Roman" w:cs="Times New Roman"/>
          <w:sz w:val="24"/>
          <w:szCs w:val="24"/>
        </w:rPr>
        <w:t>aštu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F6C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="00492F6C">
        <w:rPr>
          <w:rFonts w:ascii="Times New Roman" w:hAnsi="Times New Roman" w:cs="Times New Roman"/>
          <w:sz w:val="24"/>
          <w:szCs w:val="24"/>
        </w:rPr>
        <w:t>.</w:t>
      </w:r>
    </w:p>
    <w:p w14:paraId="286226F9" w14:textId="6EDEB618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susirašinėjimo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įrankiai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</w:t>
      </w:r>
      <w:r w:rsidR="00867531">
        <w:rPr>
          <w:rFonts w:ascii="Times New Roman" w:hAnsi="Times New Roman" w:cs="Times New Roman"/>
          <w:sz w:val="24"/>
          <w:szCs w:val="24"/>
        </w:rPr>
        <w:t>ektroninis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elektroninis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toliau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– 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telefonu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žinutės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skambuč</w:t>
      </w:r>
      <w:r w:rsidR="00867531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elektroninės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– Microsoft Teams, EMA, ,,EDUKA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Susirašinėjima</w:t>
      </w:r>
      <w:r w:rsidR="0086753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susijęs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ugdymu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archyvuojamas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tikroje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erdvėje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mokiny</w:t>
      </w:r>
      <w:r w:rsidR="0086753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rašo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žinutes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nesusijusias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panaikinti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neatsakinėdamas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r w:rsidR="00FE76DF">
        <w:rPr>
          <w:rFonts w:ascii="Times New Roman" w:hAnsi="Times New Roman" w:cs="Times New Roman"/>
          <w:sz w:val="24"/>
          <w:szCs w:val="24"/>
        </w:rPr>
        <w:t>–</w:t>
      </w:r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atsakingas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587DEE08" w14:textId="28058473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atsiųsti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atlik</w:t>
      </w:r>
      <w:r w:rsidR="00867531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Įvertinęs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darbą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aptaręs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rezultatus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atliktas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</w:t>
      </w:r>
      <w:r w:rsidR="00867531">
        <w:rPr>
          <w:rFonts w:ascii="Times New Roman" w:hAnsi="Times New Roman" w:cs="Times New Roman"/>
          <w:sz w:val="24"/>
          <w:szCs w:val="24"/>
        </w:rPr>
        <w:t>žduotis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panaikina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baigiasi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(El. dienyne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įrašai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išlieka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Jokie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</w:t>
      </w:r>
      <w:r w:rsidR="00867531">
        <w:rPr>
          <w:rFonts w:ascii="Times New Roman" w:hAnsi="Times New Roman" w:cs="Times New Roman"/>
          <w:sz w:val="24"/>
          <w:szCs w:val="24"/>
        </w:rPr>
        <w:t>smens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nesaugomi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Nauji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nerenkami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</w:t>
      </w:r>
      <w:r w:rsidR="00867531">
        <w:rPr>
          <w:rFonts w:ascii="Times New Roman" w:hAnsi="Times New Roman" w:cs="Times New Roman"/>
          <w:sz w:val="24"/>
          <w:szCs w:val="24"/>
        </w:rPr>
        <w:t>okinių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tėvams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globėjams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nauji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sutikimai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neteikiami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r w:rsidR="00FE76DF">
        <w:rPr>
          <w:rFonts w:ascii="Times New Roman" w:hAnsi="Times New Roman" w:cs="Times New Roman"/>
          <w:sz w:val="24"/>
          <w:szCs w:val="24"/>
        </w:rPr>
        <w:t>–</w:t>
      </w:r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būtini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pradžioje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pasirašė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visus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sutikimus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tikslais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72217EFF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prasidėjus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</w:t>
      </w:r>
      <w:r w:rsidR="00867531">
        <w:rPr>
          <w:rFonts w:ascii="Times New Roman" w:hAnsi="Times New Roman" w:cs="Times New Roman"/>
          <w:sz w:val="24"/>
          <w:szCs w:val="24"/>
        </w:rPr>
        <w:t>niam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mokymui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informuojami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tinkamai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kokios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naudotojų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pareigos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elektronine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perduodamų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</w:t>
      </w:r>
      <w:r w:rsidR="00867531">
        <w:rPr>
          <w:rFonts w:ascii="Times New Roman" w:hAnsi="Times New Roman" w:cs="Times New Roman"/>
          <w:sz w:val="24"/>
          <w:szCs w:val="24"/>
        </w:rPr>
        <w:t>augumą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ribojant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trečiųjų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neteisėtas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priemonėje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esančios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0A11F187" w14:textId="77777777" w:rsidR="00447AF0" w:rsidRPr="00492F6C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9.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Elektroninis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dienynas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Tamo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–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teisinis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vidaus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dokumentas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kuriame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visi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įrašai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saugojami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>,</w:t>
      </w:r>
    </w:p>
    <w:p w14:paraId="691E3207" w14:textId="77777777" w:rsidR="00FE76DF" w:rsidRDefault="00447AF0" w:rsidP="00FE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pasibaigus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mokslo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metams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archyvuojami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Prasidėjus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nuotolinia</w:t>
      </w:r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>m</w:t>
      </w:r>
      <w:proofErr w:type="spellEnd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>mokymui</w:t>
      </w:r>
      <w:proofErr w:type="spellEnd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>dalykų</w:t>
      </w:r>
      <w:proofErr w:type="spellEnd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>mokytojai</w:t>
      </w:r>
      <w:proofErr w:type="spellEnd"/>
      <w:r w:rsidR="00867531"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El.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dienyne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supažindina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mokinius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su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savo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dalyko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nuotolinio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492F6C">
        <w:rPr>
          <w:rFonts w:ascii="Times New Roman" w:hAnsi="Times New Roman" w:cs="Times New Roman"/>
          <w:sz w:val="24"/>
          <w:szCs w:val="24"/>
          <w:lang w:val="nl-NL"/>
        </w:rPr>
        <w:t>mokymo</w:t>
      </w:r>
      <w:proofErr w:type="spellEnd"/>
      <w:r w:rsidRPr="00492F6C">
        <w:rPr>
          <w:rFonts w:ascii="Times New Roman" w:hAnsi="Times New Roman" w:cs="Times New Roman"/>
          <w:sz w:val="24"/>
          <w:szCs w:val="24"/>
          <w:lang w:val="nl-NL"/>
        </w:rPr>
        <w:t xml:space="preserve"> organizavimu:</w:t>
      </w:r>
    </w:p>
    <w:p w14:paraId="59E09312" w14:textId="77777777" w:rsidR="00FE76DF" w:rsidRDefault="00FE76DF" w:rsidP="00FE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E76DF">
        <w:rPr>
          <w:rFonts w:ascii="Times New Roman" w:hAnsi="Times New Roman" w:cs="Times New Roman"/>
          <w:sz w:val="24"/>
          <w:szCs w:val="24"/>
          <w:lang w:val="nl-NL"/>
        </w:rPr>
        <w:lastRenderedPageBreak/>
        <w:t xml:space="preserve">9.1.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kada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ir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kokioje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El.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dienyno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skiltyje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bus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įrašoma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reikalinga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išmokti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medžiaga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bei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reikalingos</w:t>
      </w:r>
      <w:proofErr w:type="spellEnd"/>
      <w:r w:rsidR="00B9398A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mokytojui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atsiųsti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atliktos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užduotys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iki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kada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mokiniui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jas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atsiųsti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kokiu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būdu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informuoti</w:t>
      </w:r>
      <w:proofErr w:type="spellEnd"/>
      <w:r w:rsidR="00B9398A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mokytoją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jei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dėl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kažkokių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priežasčių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mokiniui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nepavyktų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atsiųsti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užduočių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laiku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;</w:t>
      </w:r>
    </w:p>
    <w:p w14:paraId="22A13ACD" w14:textId="77777777" w:rsidR="00FE76DF" w:rsidRDefault="00FE76DF" w:rsidP="00FE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9.2.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išvardija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kokias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nuotolinio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mokymo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priemones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naudos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parašo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prisijungimo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nuorodą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ir</w:t>
      </w:r>
      <w:r w:rsidR="00B9398A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instruktuoja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kaip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dirbti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toje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sistemoje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nurodo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kada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ir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kokio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tipo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pamokos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bus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vykdomos</w:t>
      </w:r>
      <w:proofErr w:type="spellEnd"/>
      <w:r w:rsidR="00B9398A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(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pavyzdžiui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kada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bus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vykdomos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vaizdo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pamokos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ir pan.);</w:t>
      </w:r>
    </w:p>
    <w:p w14:paraId="5B44F23F" w14:textId="3200FD09" w:rsidR="00B9398A" w:rsidRPr="00FE76DF" w:rsidRDefault="00FE76DF" w:rsidP="00FE7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9.3.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vadovaudamiesi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Progimnazijos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pamokų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tvarkaraščiu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El.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>Dienyne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supažindina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mokinius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ir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jų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tėvus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vedamų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vaizdo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pamokų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>laiku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>savaitės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>dalyko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>teminiu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planu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vertinimo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sistema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; </w:t>
      </w:r>
    </w:p>
    <w:p w14:paraId="7F0E48F4" w14:textId="4D5B4E56" w:rsidR="00447AF0" w:rsidRPr="00FE76DF" w:rsidRDefault="00FE76DF" w:rsidP="00FE76D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informuoja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dėl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prisijungimo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galimybių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slaptažodžių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saugojimo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211B253" w14:textId="77777777" w:rsidR="00867531" w:rsidRPr="00492F6C" w:rsidRDefault="00867531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5BF2F364" w14:textId="201677C4" w:rsidR="00447AF0" w:rsidRPr="00867531" w:rsidRDefault="00FE76DF" w:rsidP="0086753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31">
        <w:rPr>
          <w:rFonts w:ascii="Times New Roman" w:hAnsi="Times New Roman" w:cs="Times New Roman"/>
          <w:b/>
          <w:sz w:val="24"/>
          <w:szCs w:val="24"/>
        </w:rPr>
        <w:t>NUOTOLINIO MOKYMO(SI) PRIEMONĖS</w:t>
      </w:r>
    </w:p>
    <w:p w14:paraId="127029FC" w14:textId="77777777" w:rsidR="00867531" w:rsidRPr="00867531" w:rsidRDefault="00867531" w:rsidP="0086753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9E847E6" w14:textId="7E97A352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patvirtintos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Prano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Mašioto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proceso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apraše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patvirtintame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direktoriaus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202</w:t>
      </w:r>
      <w:r w:rsidR="00867531" w:rsidRPr="00FE76DF">
        <w:rPr>
          <w:rFonts w:ascii="Times New Roman" w:hAnsi="Times New Roman" w:cs="Times New Roman"/>
          <w:sz w:val="24"/>
          <w:szCs w:val="24"/>
        </w:rPr>
        <w:t xml:space="preserve">0 m.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</w:rPr>
        <w:t>spalio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</w:rPr>
        <w:t xml:space="preserve"> 8 d. </w:t>
      </w:r>
      <w:proofErr w:type="spellStart"/>
      <w:r w:rsidR="00867531" w:rsidRPr="00FE76DF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="00867531" w:rsidRPr="00FE76DF">
        <w:rPr>
          <w:rFonts w:ascii="Times New Roman" w:hAnsi="Times New Roman" w:cs="Times New Roman"/>
          <w:sz w:val="24"/>
          <w:szCs w:val="24"/>
        </w:rPr>
        <w:t xml:space="preserve"> Nr. </w:t>
      </w:r>
      <w:r w:rsidR="00867531">
        <w:rPr>
          <w:rFonts w:ascii="Times New Roman" w:hAnsi="Times New Roman" w:cs="Times New Roman"/>
          <w:sz w:val="24"/>
          <w:szCs w:val="24"/>
        </w:rPr>
        <w:t>V-42</w:t>
      </w:r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organizavimui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Microsoft Teams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Visos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kitos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pasi</w:t>
      </w:r>
      <w:r w:rsidR="00867531">
        <w:rPr>
          <w:rFonts w:ascii="Times New Roman" w:hAnsi="Times New Roman" w:cs="Times New Roman"/>
          <w:sz w:val="24"/>
          <w:szCs w:val="24"/>
        </w:rPr>
        <w:t>rinktos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atitikti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turimą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įrangą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greitį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gebėjimą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parinkta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</w:t>
      </w:r>
      <w:r w:rsidR="00867531">
        <w:rPr>
          <w:rFonts w:ascii="Times New Roman" w:hAnsi="Times New Roman" w:cs="Times New Roman"/>
          <w:sz w:val="24"/>
          <w:szCs w:val="24"/>
        </w:rPr>
        <w:t>otolinio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5F1B3AD0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Konkrečia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grupė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32AC2BEF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taiko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pasirinktinai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šiuos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tipus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:</w:t>
      </w:r>
    </w:p>
    <w:p w14:paraId="121E38A8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12.1.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pasyvų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atlieka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savarankiškai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atsiunčia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</w:t>
      </w:r>
      <w:r w:rsidR="00867531">
        <w:rPr>
          <w:rFonts w:ascii="Times New Roman" w:hAnsi="Times New Roman" w:cs="Times New Roman"/>
          <w:sz w:val="24"/>
          <w:szCs w:val="24"/>
        </w:rPr>
        <w:t>ktas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užduotis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nurodytu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>);</w:t>
      </w:r>
    </w:p>
    <w:p w14:paraId="2C704DCA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12.2.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aktyvų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(Microsoft Teams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platformą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EMA, ,,EDUKA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vienu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naudoja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garso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</w:t>
      </w:r>
      <w:r w:rsidR="00867531">
        <w:rPr>
          <w:rFonts w:ascii="Times New Roman" w:hAnsi="Times New Roman" w:cs="Times New Roman"/>
          <w:sz w:val="24"/>
          <w:szCs w:val="24"/>
        </w:rPr>
        <w:t>usirašinėjimo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įrankius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53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867531">
        <w:rPr>
          <w:rFonts w:ascii="Times New Roman" w:hAnsi="Times New Roman" w:cs="Times New Roman"/>
          <w:sz w:val="24"/>
          <w:szCs w:val="24"/>
        </w:rPr>
        <w:t xml:space="preserve"> pan.);</w:t>
      </w:r>
    </w:p>
    <w:p w14:paraId="6B65002B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12.3.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mišrų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tipus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1CC45DE5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apribojimus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,,Facebook“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kiti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socialiniai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tink</w:t>
      </w:r>
      <w:r w:rsidR="00B43033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nemokama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susirašinėjimų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pokalbių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pokalbių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„Face</w:t>
      </w:r>
      <w:r w:rsidR="00B43033">
        <w:rPr>
          <w:rFonts w:ascii="Times New Roman" w:hAnsi="Times New Roman" w:cs="Times New Roman"/>
          <w:sz w:val="24"/>
          <w:szCs w:val="24"/>
        </w:rPr>
        <w:t xml:space="preserve">book“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asmenys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033">
        <w:rPr>
          <w:rFonts w:ascii="Times New Roman" w:hAnsi="Times New Roman" w:cs="Times New Roman"/>
          <w:sz w:val="24"/>
          <w:szCs w:val="24"/>
        </w:rPr>
        <w:t>jaunesni</w:t>
      </w:r>
      <w:proofErr w:type="spellEnd"/>
      <w:r w:rsid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amžiaus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tėvai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globėjai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3452DFCD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organizavimui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Microsoft Teams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:</w:t>
      </w:r>
    </w:p>
    <w:p w14:paraId="6A608B7E" w14:textId="502A78DB" w:rsidR="00447AF0" w:rsidRPr="00FE76DF" w:rsidRDefault="00FE76DF" w:rsidP="00FE76DF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garso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kokybė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priklauso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namuose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turimų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techninių</w:t>
      </w:r>
      <w:proofErr w:type="spellEnd"/>
    </w:p>
    <w:p w14:paraId="14D460AE" w14:textId="77777777" w:rsidR="00447AF0" w:rsidRPr="00B43033" w:rsidRDefault="00447AF0" w:rsidP="00B43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3033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P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033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033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B43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033">
        <w:rPr>
          <w:rFonts w:ascii="Times New Roman" w:hAnsi="Times New Roman" w:cs="Times New Roman"/>
          <w:sz w:val="24"/>
          <w:szCs w:val="24"/>
        </w:rPr>
        <w:t>greičio</w:t>
      </w:r>
      <w:proofErr w:type="spellEnd"/>
      <w:r w:rsidRPr="00B43033">
        <w:rPr>
          <w:rFonts w:ascii="Times New Roman" w:hAnsi="Times New Roman" w:cs="Times New Roman"/>
          <w:sz w:val="24"/>
          <w:szCs w:val="24"/>
        </w:rPr>
        <w:t>;</w:t>
      </w:r>
    </w:p>
    <w:p w14:paraId="328DA903" w14:textId="13D70377" w:rsidR="00447AF0" w:rsidRPr="00FE76DF" w:rsidRDefault="00447AF0" w:rsidP="00FE76DF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6DF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neprisijungus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</w:t>
      </w:r>
      <w:r w:rsidR="005D76AD" w:rsidRPr="00FE76DF">
        <w:rPr>
          <w:rFonts w:ascii="Times New Roman" w:hAnsi="Times New Roman" w:cs="Times New Roman"/>
          <w:sz w:val="24"/>
          <w:szCs w:val="24"/>
        </w:rPr>
        <w:t>onsultacijos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76AD" w:rsidRPr="00FE76DF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="00B43033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vadovu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išsiai</w:t>
      </w:r>
      <w:r w:rsidR="005D76AD" w:rsidRPr="00FE76DF">
        <w:rPr>
          <w:rFonts w:ascii="Times New Roman" w:hAnsi="Times New Roman" w:cs="Times New Roman"/>
          <w:sz w:val="24"/>
          <w:szCs w:val="24"/>
        </w:rPr>
        <w:t>škina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 w:rsidRPr="00FE76DF">
        <w:rPr>
          <w:rFonts w:ascii="Times New Roman" w:hAnsi="Times New Roman" w:cs="Times New Roman"/>
          <w:sz w:val="24"/>
          <w:szCs w:val="24"/>
        </w:rPr>
        <w:t>neprisijungimo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 w:rsidRPr="00FE76DF">
        <w:rPr>
          <w:rFonts w:ascii="Times New Roman" w:hAnsi="Times New Roman" w:cs="Times New Roman"/>
          <w:sz w:val="24"/>
          <w:szCs w:val="24"/>
        </w:rPr>
        <w:t>priežastis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ligos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rašoma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„n“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raidė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pateisinama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vadovui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gavus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pateisinti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pamokas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>;</w:t>
      </w:r>
    </w:p>
    <w:p w14:paraId="7F999B99" w14:textId="1A3E6810" w:rsidR="00447AF0" w:rsidRPr="00FE76DF" w:rsidRDefault="00FE76DF" w:rsidP="00FE76DF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matydamas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kai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sąmoningai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trukdo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nuotolinę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="005D76AD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konsultaciją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, taiko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šias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drausminimo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>:</w:t>
      </w:r>
    </w:p>
    <w:p w14:paraId="42F32FAC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akcentuoja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prisijungimo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slaptažodis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suteiktas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tretiesiems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asmenims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;</w:t>
      </w:r>
    </w:p>
    <w:p w14:paraId="70EAA00A" w14:textId="3141CF36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tikslu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įjungta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mato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jog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daro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pažeidimą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paprašius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nedelsdamas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įjungti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funkciją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;</w:t>
      </w:r>
    </w:p>
    <w:p w14:paraId="2D71DB39" w14:textId="55F7F67B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vis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tiek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daro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įvairius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pažeidimus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neįleisti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išjungti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garso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funkciją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blokuoti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Po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elgesį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taikytas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drausminimo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informuoja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vadovą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esant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būtinybei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socialinį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pedagogą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administraciją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03F3EA42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15. 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dienynas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Microsoft Teams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platfo</w:t>
      </w:r>
      <w:r w:rsidR="005D76AD">
        <w:rPr>
          <w:rFonts w:ascii="Times New Roman" w:hAnsi="Times New Roman" w:cs="Times New Roman"/>
          <w:sz w:val="24"/>
          <w:szCs w:val="24"/>
        </w:rPr>
        <w:t>rma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fiksuoja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saugo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naudotojų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prisijungimo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įrašus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3F6EA391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surinkti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</w:t>
      </w:r>
      <w:r w:rsidR="005D76AD">
        <w:rPr>
          <w:rFonts w:ascii="Times New Roman" w:hAnsi="Times New Roman" w:cs="Times New Roman"/>
          <w:sz w:val="24"/>
          <w:szCs w:val="24"/>
        </w:rPr>
        <w:t>smens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elektroninio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pašto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saugojami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pasirinktoje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1285D75B" w14:textId="77777777" w:rsid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apsisaugoti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grėsmių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įžeidinėjimų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gra</w:t>
      </w:r>
      <w:r w:rsidR="005D76AD">
        <w:rPr>
          <w:rFonts w:ascii="Times New Roman" w:hAnsi="Times New Roman" w:cs="Times New Roman"/>
          <w:sz w:val="24"/>
          <w:szCs w:val="24"/>
        </w:rPr>
        <w:t>sinimų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socialiniuose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tinkluose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sukurto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fiktyvaus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profilio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elektroninių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patyčių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pavogtų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elektroninio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pašto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virtuali</w:t>
      </w:r>
      <w:r w:rsidR="005D76AD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aplinkos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Microsoft TEAMS, EMA, EDUKA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klasė</w:t>
      </w:r>
      <w:r w:rsidR="005D76A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ugdymo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platformų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prisijungimo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susitikimų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internetiniais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draugais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priklausomybės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kompiuterio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kt.,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vartotojas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lastRenderedPageBreak/>
        <w:t>turi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kompiuterį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įdiegti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turinio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filtravimo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Visas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ryšių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reguliavimo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aprobuotas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rasti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puslapyje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https://www.rrt.lt/saugesnis-internetas/turinio-filtravimopriemones/;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pareiga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atsijungti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paskyros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kai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naudojamas</w:t>
      </w:r>
      <w:r w:rsidR="005D76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tokiu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būdu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ribojant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trečiųjų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neteisėtas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</w:t>
      </w:r>
      <w:r w:rsidR="005D76AD">
        <w:rPr>
          <w:rFonts w:ascii="Times New Roman" w:hAnsi="Times New Roman" w:cs="Times New Roman"/>
          <w:sz w:val="24"/>
          <w:szCs w:val="24"/>
        </w:rPr>
        <w:t>inio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priemonėje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6AD">
        <w:rPr>
          <w:rFonts w:ascii="Times New Roman" w:hAnsi="Times New Roman" w:cs="Times New Roman"/>
          <w:sz w:val="24"/>
          <w:szCs w:val="24"/>
        </w:rPr>
        <w:t>esančios</w:t>
      </w:r>
      <w:proofErr w:type="spellEnd"/>
      <w:r w:rsidR="005D76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pan.).</w:t>
      </w:r>
    </w:p>
    <w:p w14:paraId="33A38431" w14:textId="77777777" w:rsidR="005D76AD" w:rsidRPr="00447AF0" w:rsidRDefault="005D76AD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3263E" w14:textId="3747F426" w:rsidR="00447AF0" w:rsidRPr="005D76AD" w:rsidRDefault="00FE76DF" w:rsidP="005D7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6AD">
        <w:rPr>
          <w:rFonts w:ascii="Times New Roman" w:hAnsi="Times New Roman" w:cs="Times New Roman"/>
          <w:b/>
          <w:sz w:val="24"/>
          <w:szCs w:val="24"/>
        </w:rPr>
        <w:t>NUOTOLINIO MOKYMOSI PRIEMONIŲ NAUDOJIMO DOKUMENTAVIMAS</w:t>
      </w:r>
    </w:p>
    <w:p w14:paraId="30AED537" w14:textId="77777777" w:rsidR="005D76AD" w:rsidRPr="005D76AD" w:rsidRDefault="005D76AD" w:rsidP="005D76AD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83996D" w14:textId="09ECFF09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Suteikia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keičia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apriboja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naikina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naudotojų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teises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pasirinktų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C21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:</w:t>
      </w:r>
    </w:p>
    <w:p w14:paraId="41833536" w14:textId="77777777" w:rsidR="00FE76DF" w:rsidRDefault="00FE76DF" w:rsidP="00FE76D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F0" w:rsidRPr="00FE76DF">
        <w:rPr>
          <w:rFonts w:ascii="Times New Roman" w:hAnsi="Times New Roman" w:cs="Times New Roman"/>
          <w:sz w:val="24"/>
          <w:szCs w:val="24"/>
        </w:rPr>
        <w:t xml:space="preserve">El.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– el.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administratorius;</w:t>
      </w:r>
      <w:proofErr w:type="spellEnd"/>
    </w:p>
    <w:p w14:paraId="232C7233" w14:textId="77777777" w:rsidR="00FE76DF" w:rsidRDefault="00FE76DF" w:rsidP="00FE76D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AF0" w:rsidRPr="00FE76DF">
        <w:rPr>
          <w:rFonts w:ascii="Times New Roman" w:hAnsi="Times New Roman" w:cs="Times New Roman"/>
          <w:sz w:val="24"/>
          <w:szCs w:val="24"/>
        </w:rPr>
        <w:t xml:space="preserve">Microsoft Teams –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skaitmeninių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AF0" w:rsidRPr="00FE76DF">
        <w:rPr>
          <w:rFonts w:ascii="Times New Roman" w:hAnsi="Times New Roman" w:cs="Times New Roman"/>
          <w:sz w:val="24"/>
          <w:szCs w:val="24"/>
        </w:rPr>
        <w:t>administratorius</w:t>
      </w:r>
      <w:proofErr w:type="spellEnd"/>
      <w:r w:rsidR="00447AF0" w:rsidRPr="00FE76DF">
        <w:rPr>
          <w:rFonts w:ascii="Times New Roman" w:hAnsi="Times New Roman" w:cs="Times New Roman"/>
          <w:sz w:val="24"/>
          <w:szCs w:val="24"/>
        </w:rPr>
        <w:t>;</w:t>
      </w:r>
    </w:p>
    <w:p w14:paraId="3E20F67F" w14:textId="6FC63D59" w:rsidR="00447AF0" w:rsidRPr="00FE76DF" w:rsidRDefault="00447AF0" w:rsidP="00FE76D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pasirinktų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76DF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Pr="00FE76DF">
        <w:rPr>
          <w:rFonts w:ascii="Times New Roman" w:hAnsi="Times New Roman" w:cs="Times New Roman"/>
          <w:sz w:val="24"/>
          <w:szCs w:val="24"/>
        </w:rPr>
        <w:t>.</w:t>
      </w:r>
    </w:p>
    <w:p w14:paraId="119D473F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duomenys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būtini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sukurti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siekiant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priemone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: </w:t>
      </w:r>
      <w:r w:rsidRPr="00447AF0">
        <w:rPr>
          <w:rFonts w:ascii="Times New Roman" w:hAnsi="Times New Roman" w:cs="Times New Roman"/>
          <w:sz w:val="24"/>
          <w:szCs w:val="24"/>
        </w:rPr>
        <w:t xml:space="preserve">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naudojimui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sutikimai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surinkti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kl</w:t>
      </w:r>
      <w:r w:rsidR="009114E8">
        <w:rPr>
          <w:rFonts w:ascii="Times New Roman" w:hAnsi="Times New Roman" w:cs="Times New Roman"/>
          <w:sz w:val="24"/>
          <w:szCs w:val="24"/>
        </w:rPr>
        <w:t>asių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vadovų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prisijungimui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r w:rsidRPr="00447AF0">
        <w:rPr>
          <w:rFonts w:ascii="Times New Roman" w:hAnsi="Times New Roman" w:cs="Times New Roman"/>
          <w:sz w:val="24"/>
          <w:szCs w:val="24"/>
        </w:rPr>
        <w:t xml:space="preserve">Microsoft Teams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skaitmeninių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technologijų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administratoriu</w:t>
      </w:r>
      <w:r w:rsidR="009114E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sukuria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elektroninius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paštus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darbuotojams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galimybe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pasikeisti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slaptažodį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sukuriant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EMA</w:t>
      </w:r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Eduka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klasė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vardas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pavardė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</w:t>
      </w:r>
      <w:r w:rsidR="009114E8">
        <w:rPr>
          <w:rFonts w:ascii="Times New Roman" w:hAnsi="Times New Roman" w:cs="Times New Roman"/>
          <w:sz w:val="24"/>
          <w:szCs w:val="24"/>
        </w:rPr>
        <w:t>iniai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niekuo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negali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dalintis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suteiktais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slaptažodžiais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neapsaugotus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tinklus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</w:t>
      </w:r>
      <w:r w:rsidR="009114E8">
        <w:rPr>
          <w:rFonts w:ascii="Times New Roman" w:hAnsi="Times New Roman" w:cs="Times New Roman"/>
          <w:sz w:val="24"/>
          <w:szCs w:val="24"/>
        </w:rPr>
        <w:t>rivalo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tik per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patikimą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tinklą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Slaptažodžius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rekomenduojama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atnaujinti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rečiau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kas 3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mėnesius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59C2FEF2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procesas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vyksta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patvirtintą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tvarkaraštį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3B332F27" w14:textId="340F1D25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tikrina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kontroliuoja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dalyvavimą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nuotoliniame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ugdyme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: El. </w:t>
      </w:r>
      <w:proofErr w:type="spellStart"/>
      <w:r w:rsidR="00FE76DF" w:rsidRPr="00447AF0">
        <w:rPr>
          <w:rFonts w:ascii="Times New Roman" w:hAnsi="Times New Roman" w:cs="Times New Roman"/>
          <w:sz w:val="24"/>
          <w:szCs w:val="24"/>
        </w:rPr>
        <w:t>D</w:t>
      </w:r>
      <w:r w:rsidRPr="00447AF0">
        <w:rPr>
          <w:rFonts w:ascii="Times New Roman" w:hAnsi="Times New Roman" w:cs="Times New Roman"/>
          <w:sz w:val="24"/>
          <w:szCs w:val="24"/>
        </w:rPr>
        <w:t>ienyno</w:t>
      </w:r>
      <w:proofErr w:type="spellEnd"/>
      <w:r w:rsidR="00FE7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atitinkamos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lange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rašo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įrašus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pagyrimus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pastabas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fiksuoja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lankomumą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35A4BA98" w14:textId="77777777" w:rsidR="00447AF0" w:rsidRPr="00447AF0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Mokiniai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privalo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užtikrinti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prieigos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Microsoft Teams, El.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dien</w:t>
      </w:r>
      <w:r w:rsidR="009114E8">
        <w:rPr>
          <w:rFonts w:ascii="Times New Roman" w:hAnsi="Times New Roman" w:cs="Times New Roman"/>
          <w:sz w:val="24"/>
          <w:szCs w:val="24"/>
        </w:rPr>
        <w:t>yno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pasirinktų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priemonių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slaptažodžio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paslapties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saugojimą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0B972161" w14:textId="42DDD4CE" w:rsidR="008A6F14" w:rsidRDefault="00447AF0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F0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mokymosi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surinktų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asmens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duomenų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atliktų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užduočių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vaizdo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įrašų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kt.)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saugojimas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: El. dienyne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įrašai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archyvuojami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kitose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</w:t>
      </w:r>
      <w:r w:rsidR="009114E8">
        <w:rPr>
          <w:rFonts w:ascii="Times New Roman" w:hAnsi="Times New Roman" w:cs="Times New Roman"/>
          <w:sz w:val="24"/>
          <w:szCs w:val="24"/>
        </w:rPr>
        <w:t>ytojo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pasirinktose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4E8">
        <w:rPr>
          <w:rFonts w:ascii="Times New Roman" w:hAnsi="Times New Roman" w:cs="Times New Roman"/>
          <w:sz w:val="24"/>
          <w:szCs w:val="24"/>
        </w:rPr>
        <w:t>priemonėse</w:t>
      </w:r>
      <w:proofErr w:type="spellEnd"/>
      <w:r w:rsidR="009114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114E8" w:rsidRPr="00447AF0">
        <w:rPr>
          <w:rFonts w:ascii="Times New Roman" w:hAnsi="Times New Roman" w:cs="Times New Roman"/>
          <w:sz w:val="24"/>
          <w:szCs w:val="24"/>
        </w:rPr>
        <w:t>paties</w:t>
      </w:r>
      <w:proofErr w:type="spellEnd"/>
      <w:r w:rsidR="009114E8"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nuožiūra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- tam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tikrą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laiką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saugojami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pasibaigus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nuotoliniam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mokymui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7AF0">
        <w:rPr>
          <w:rFonts w:ascii="Times New Roman" w:hAnsi="Times New Roman" w:cs="Times New Roman"/>
          <w:sz w:val="24"/>
          <w:szCs w:val="24"/>
        </w:rPr>
        <w:t>ištrinami</w:t>
      </w:r>
      <w:proofErr w:type="spellEnd"/>
      <w:r w:rsidRPr="00447AF0">
        <w:rPr>
          <w:rFonts w:ascii="Times New Roman" w:hAnsi="Times New Roman" w:cs="Times New Roman"/>
          <w:sz w:val="24"/>
          <w:szCs w:val="24"/>
        </w:rPr>
        <w:t>.</w:t>
      </w:r>
    </w:p>
    <w:p w14:paraId="5339BDCC" w14:textId="69332894" w:rsidR="00FE76DF" w:rsidRDefault="00FE76DF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89E10" w14:textId="704A75BF" w:rsidR="00FE76DF" w:rsidRPr="00447AF0" w:rsidRDefault="00FE76DF" w:rsidP="00447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sectPr w:rsidR="00FE76DF" w:rsidRPr="00447AF0" w:rsidSect="00492F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416E"/>
    <w:multiLevelType w:val="hybridMultilevel"/>
    <w:tmpl w:val="9F8C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5D6"/>
    <w:multiLevelType w:val="hybridMultilevel"/>
    <w:tmpl w:val="D6EC9508"/>
    <w:lvl w:ilvl="0" w:tplc="F4D64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6EF"/>
    <w:multiLevelType w:val="hybridMultilevel"/>
    <w:tmpl w:val="37F4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27D"/>
    <w:multiLevelType w:val="multilevel"/>
    <w:tmpl w:val="414C8C2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A305AC"/>
    <w:multiLevelType w:val="multilevel"/>
    <w:tmpl w:val="A9AC97F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482866"/>
    <w:multiLevelType w:val="hybridMultilevel"/>
    <w:tmpl w:val="1A74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55E50"/>
    <w:multiLevelType w:val="hybridMultilevel"/>
    <w:tmpl w:val="16A62B40"/>
    <w:lvl w:ilvl="0" w:tplc="7130C09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9289B"/>
    <w:multiLevelType w:val="hybridMultilevel"/>
    <w:tmpl w:val="0E6E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4097D"/>
    <w:multiLevelType w:val="multilevel"/>
    <w:tmpl w:val="3FE49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D0BE8"/>
    <w:multiLevelType w:val="multilevel"/>
    <w:tmpl w:val="F67817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F0"/>
    <w:rsid w:val="00191FFA"/>
    <w:rsid w:val="00447AF0"/>
    <w:rsid w:val="00492F6C"/>
    <w:rsid w:val="005D76AD"/>
    <w:rsid w:val="00867531"/>
    <w:rsid w:val="008A6F14"/>
    <w:rsid w:val="009114E8"/>
    <w:rsid w:val="00990A31"/>
    <w:rsid w:val="00A73E00"/>
    <w:rsid w:val="00B43033"/>
    <w:rsid w:val="00B9398A"/>
    <w:rsid w:val="00BF43A0"/>
    <w:rsid w:val="00C21F28"/>
    <w:rsid w:val="00CC6F1E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1874"/>
  <w15:chartTrackingRefBased/>
  <w15:docId w15:val="{421F3A5F-BB9E-4043-BD09-C91592C0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Ciunkiene</dc:creator>
  <cp:keywords/>
  <dc:description/>
  <cp:lastModifiedBy>RENATA</cp:lastModifiedBy>
  <cp:revision>4</cp:revision>
  <dcterms:created xsi:type="dcterms:W3CDTF">2020-12-03T10:50:00Z</dcterms:created>
  <dcterms:modified xsi:type="dcterms:W3CDTF">2020-12-03T11:11:00Z</dcterms:modified>
</cp:coreProperties>
</file>